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90" w:rsidRPr="00BE2490" w:rsidRDefault="00BE2490" w:rsidP="00BE2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4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AE9EC67" wp14:editId="3B1F09D4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2490" w:rsidRPr="00BE2490" w:rsidRDefault="00BE2490" w:rsidP="00BE24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2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2490" w:rsidRPr="00BE2490" w:rsidRDefault="00BE2490" w:rsidP="00BE24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BE24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BE24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BE2490" w:rsidRPr="00BE2490" w:rsidRDefault="00BE2490" w:rsidP="00BE249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2490" w:rsidRPr="00BE2490" w:rsidRDefault="00BE2490" w:rsidP="00BE249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E24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2954C6" w:rsidRPr="00EB6172" w:rsidRDefault="002954C6" w:rsidP="002954C6">
      <w:pPr>
        <w:pStyle w:val="4"/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EB6172">
        <w:rPr>
          <w:rFonts w:ascii="Arial" w:hAnsi="Arial" w:cs="Arial"/>
          <w:color w:val="000000" w:themeColor="text1"/>
          <w:sz w:val="24"/>
          <w:szCs w:val="24"/>
        </w:rPr>
        <w:t>от 17 мая 2019 г. № 389-п</w:t>
      </w:r>
    </w:p>
    <w:p w:rsidR="00BE2490" w:rsidRPr="00EB6172" w:rsidRDefault="00BE2490" w:rsidP="00411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490" w:rsidRPr="00EB6172" w:rsidRDefault="00BE2490" w:rsidP="00411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490" w:rsidRPr="00EB6172" w:rsidRDefault="00BE2490" w:rsidP="00411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FE3" w:rsidRPr="00EB6172" w:rsidRDefault="00BE2490" w:rsidP="00411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B6172">
        <w:rPr>
          <w:rFonts w:ascii="Arial" w:hAnsi="Arial" w:cs="Arial"/>
          <w:bCs/>
          <w:sz w:val="24"/>
          <w:szCs w:val="24"/>
        </w:rPr>
        <w:t xml:space="preserve">О внесении </w:t>
      </w:r>
      <w:r w:rsidR="00411FE3" w:rsidRPr="00EB6172">
        <w:rPr>
          <w:rFonts w:ascii="Arial" w:hAnsi="Arial" w:cs="Arial"/>
          <w:bCs/>
          <w:sz w:val="24"/>
          <w:szCs w:val="24"/>
        </w:rPr>
        <w:t>дополнений</w:t>
      </w:r>
      <w:r w:rsidRPr="00EB6172">
        <w:rPr>
          <w:rFonts w:ascii="Arial" w:hAnsi="Arial" w:cs="Arial"/>
          <w:bCs/>
          <w:sz w:val="24"/>
          <w:szCs w:val="24"/>
        </w:rPr>
        <w:t xml:space="preserve"> в постановление </w:t>
      </w:r>
      <w:r w:rsidR="00411FE3" w:rsidRPr="00EB6172">
        <w:rPr>
          <w:rFonts w:ascii="Arial" w:hAnsi="Arial" w:cs="Arial"/>
          <w:bCs/>
          <w:sz w:val="24"/>
          <w:szCs w:val="24"/>
        </w:rPr>
        <w:t>а</w:t>
      </w:r>
      <w:r w:rsidRPr="00EB6172">
        <w:rPr>
          <w:rFonts w:ascii="Arial" w:hAnsi="Arial" w:cs="Arial"/>
          <w:bCs/>
          <w:sz w:val="24"/>
          <w:szCs w:val="24"/>
        </w:rPr>
        <w:t>дминистрации Городищенского муниципального района Волгоградской</w:t>
      </w:r>
      <w:r w:rsidR="00F669BD" w:rsidRPr="00EB6172">
        <w:rPr>
          <w:rFonts w:ascii="Arial" w:hAnsi="Arial" w:cs="Arial"/>
          <w:bCs/>
          <w:sz w:val="24"/>
          <w:szCs w:val="24"/>
        </w:rPr>
        <w:t xml:space="preserve"> области от 30.11.2015 г. № 1316</w:t>
      </w:r>
      <w:r w:rsidRPr="00EB6172">
        <w:rPr>
          <w:rFonts w:ascii="Arial" w:hAnsi="Arial" w:cs="Arial"/>
          <w:bCs/>
          <w:sz w:val="24"/>
          <w:szCs w:val="24"/>
        </w:rPr>
        <w:t xml:space="preserve"> «</w:t>
      </w:r>
      <w:r w:rsidR="00F669BD" w:rsidRPr="00EB6172">
        <w:rPr>
          <w:rFonts w:ascii="Arial" w:hAnsi="Arial" w:cs="Arial"/>
          <w:bCs/>
          <w:sz w:val="24"/>
          <w:szCs w:val="24"/>
        </w:rPr>
        <w:t>Об утверждении Порядка формирования, утверждения и ведения планов закупок товаров, работ, услуг для обеспечения муниципальных нужд Городищенского муниципального района Волгоградской области</w:t>
      </w:r>
      <w:r w:rsidRPr="00EB6172">
        <w:rPr>
          <w:rFonts w:ascii="Arial" w:hAnsi="Arial" w:cs="Arial"/>
          <w:bCs/>
          <w:sz w:val="24"/>
          <w:szCs w:val="24"/>
        </w:rPr>
        <w:t>»</w:t>
      </w:r>
    </w:p>
    <w:p w:rsidR="00411FE3" w:rsidRPr="00EB6172" w:rsidRDefault="00411FE3" w:rsidP="00411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E2490" w:rsidRPr="00EB6172" w:rsidRDefault="00BE2490" w:rsidP="00411F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490" w:rsidRPr="00EB6172" w:rsidRDefault="00BE2490" w:rsidP="00411F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17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Городищенского муниципального района Волгоградской области </w:t>
      </w:r>
      <w:proofErr w:type="gramStart"/>
      <w:r w:rsidR="005B316C" w:rsidRPr="00EB617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5B316C" w:rsidRPr="00EB6172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</w:t>
      </w:r>
      <w:r w:rsidRPr="00EB617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E2490" w:rsidRPr="00EB6172" w:rsidRDefault="003E1A27" w:rsidP="00411F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B617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E2490" w:rsidRPr="00EB6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E2490" w:rsidRPr="00EB617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BE2490" w:rsidRPr="00EB6172">
        <w:rPr>
          <w:rFonts w:ascii="Arial" w:hAnsi="Arial" w:cs="Arial"/>
          <w:bCs/>
          <w:sz w:val="24"/>
          <w:szCs w:val="24"/>
        </w:rPr>
        <w:t>Порядок формирования, утверждения и ведения планов</w:t>
      </w:r>
      <w:r w:rsidR="00F669BD" w:rsidRPr="00EB6172">
        <w:rPr>
          <w:rFonts w:ascii="Arial" w:hAnsi="Arial" w:cs="Arial"/>
          <w:bCs/>
          <w:sz w:val="24"/>
          <w:szCs w:val="24"/>
        </w:rPr>
        <w:t xml:space="preserve"> закупок</w:t>
      </w:r>
      <w:r w:rsidR="00D77BA3" w:rsidRPr="00EB6172">
        <w:rPr>
          <w:rFonts w:ascii="Arial" w:hAnsi="Arial" w:cs="Arial"/>
          <w:bCs/>
          <w:sz w:val="24"/>
          <w:szCs w:val="24"/>
        </w:rPr>
        <w:t xml:space="preserve"> </w:t>
      </w:r>
      <w:r w:rsidR="00BE2490" w:rsidRPr="00EB6172">
        <w:rPr>
          <w:rFonts w:ascii="Arial" w:hAnsi="Arial" w:cs="Arial"/>
          <w:bCs/>
          <w:sz w:val="24"/>
          <w:szCs w:val="24"/>
        </w:rPr>
        <w:t xml:space="preserve">товаров, работ, услуг для обеспечения муниципальных нужд Городищенского муниципального района Волгоградской области, утвержденный постановлением </w:t>
      </w:r>
      <w:r w:rsidR="00411FE3" w:rsidRPr="00EB6172">
        <w:rPr>
          <w:rFonts w:ascii="Arial" w:hAnsi="Arial" w:cs="Arial"/>
          <w:bCs/>
          <w:sz w:val="24"/>
          <w:szCs w:val="24"/>
        </w:rPr>
        <w:t>а</w:t>
      </w:r>
      <w:r w:rsidR="00BE2490" w:rsidRPr="00EB6172">
        <w:rPr>
          <w:rFonts w:ascii="Arial" w:hAnsi="Arial" w:cs="Arial"/>
          <w:bCs/>
          <w:sz w:val="24"/>
          <w:szCs w:val="24"/>
        </w:rPr>
        <w:t xml:space="preserve">дминистрации Городищенского муниципального района Волгоградской области от </w:t>
      </w:r>
      <w:r w:rsidR="00F669BD" w:rsidRPr="00EB6172">
        <w:rPr>
          <w:rFonts w:ascii="Arial" w:hAnsi="Arial" w:cs="Arial"/>
          <w:bCs/>
          <w:sz w:val="24"/>
          <w:szCs w:val="24"/>
        </w:rPr>
        <w:t>30.11.2015 г. № 1316</w:t>
      </w:r>
      <w:r w:rsidR="00BE2490" w:rsidRPr="00EB6172">
        <w:rPr>
          <w:rFonts w:ascii="Arial" w:hAnsi="Arial" w:cs="Arial"/>
          <w:bCs/>
          <w:sz w:val="24"/>
          <w:szCs w:val="24"/>
        </w:rPr>
        <w:t xml:space="preserve"> «</w:t>
      </w:r>
      <w:r w:rsidR="00F669BD" w:rsidRPr="00EB6172">
        <w:rPr>
          <w:rFonts w:ascii="Arial" w:hAnsi="Arial" w:cs="Arial"/>
          <w:bCs/>
          <w:sz w:val="24"/>
          <w:szCs w:val="24"/>
        </w:rPr>
        <w:t>Об утверждении Порядка формирования, утверждения и ведения планов закупок товаров, работ, услуг для обеспечения муниципальных нужд Городищенского муниципального района Волгоградской области</w:t>
      </w:r>
      <w:r w:rsidR="00BE2490" w:rsidRPr="00EB6172">
        <w:rPr>
          <w:rFonts w:ascii="Arial" w:hAnsi="Arial" w:cs="Arial"/>
          <w:bCs/>
          <w:sz w:val="24"/>
          <w:szCs w:val="24"/>
        </w:rPr>
        <w:t>», следующие изменения:</w:t>
      </w:r>
      <w:proofErr w:type="gramEnd"/>
    </w:p>
    <w:p w:rsidR="003A1824" w:rsidRPr="00EB6172" w:rsidRDefault="003E1A27" w:rsidP="00411F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172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3A1824" w:rsidRPr="00EB6172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F669BD" w:rsidRPr="00EB6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1FE3" w:rsidRPr="00EB617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10D64" w:rsidRPr="00EB6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824" w:rsidRPr="00EB6172">
        <w:rPr>
          <w:rFonts w:ascii="Arial" w:eastAsia="Times New Roman" w:hAnsi="Arial" w:cs="Arial"/>
          <w:sz w:val="24"/>
          <w:szCs w:val="24"/>
          <w:lang w:eastAsia="ru-RU"/>
        </w:rPr>
        <w:t>дополнить новым подпунктом «</w:t>
      </w:r>
      <w:r w:rsidR="00411FE3" w:rsidRPr="00EB617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03C2B" w:rsidRPr="00EB617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1FE3" w:rsidRPr="00EB617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A1824" w:rsidRPr="00EB6172">
        <w:rPr>
          <w:rFonts w:ascii="Arial" w:eastAsia="Times New Roman" w:hAnsi="Arial" w:cs="Arial"/>
          <w:sz w:val="24"/>
          <w:szCs w:val="24"/>
          <w:lang w:eastAsia="ru-RU"/>
        </w:rPr>
        <w:t>.» следующего содержания:</w:t>
      </w:r>
    </w:p>
    <w:p w:rsidR="00D77BA3" w:rsidRPr="00EB6172" w:rsidRDefault="00D77BA3" w:rsidP="00411F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B617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11FE3" w:rsidRPr="00EB617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669BD" w:rsidRPr="00EB617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1FE3" w:rsidRPr="00EB617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B617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1FE3" w:rsidRPr="00EB6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11FE3" w:rsidRPr="00EB6172">
        <w:rPr>
          <w:rFonts w:ascii="Arial" w:hAnsi="Arial" w:cs="Arial"/>
          <w:sz w:val="24"/>
          <w:szCs w:val="24"/>
        </w:rPr>
        <w:t xml:space="preserve">Информация о закупке, предусматривающей заключение </w:t>
      </w:r>
      <w:proofErr w:type="spellStart"/>
      <w:r w:rsidR="00411FE3" w:rsidRPr="00EB6172">
        <w:rPr>
          <w:rFonts w:ascii="Arial" w:hAnsi="Arial" w:cs="Arial"/>
          <w:sz w:val="24"/>
          <w:szCs w:val="24"/>
        </w:rPr>
        <w:t>энергосервисного</w:t>
      </w:r>
      <w:proofErr w:type="spellEnd"/>
      <w:r w:rsidR="00411FE3" w:rsidRPr="00EB6172">
        <w:rPr>
          <w:rFonts w:ascii="Arial" w:hAnsi="Arial" w:cs="Arial"/>
          <w:sz w:val="24"/>
          <w:szCs w:val="24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="00411FE3" w:rsidRPr="00EB61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1FE3" w:rsidRPr="00EB6172">
        <w:rPr>
          <w:rFonts w:ascii="Arial" w:hAnsi="Arial" w:cs="Arial"/>
          <w:sz w:val="24"/>
          <w:szCs w:val="24"/>
        </w:rPr>
        <w:t>целях</w:t>
      </w:r>
      <w:proofErr w:type="gramEnd"/>
      <w:r w:rsidR="00411FE3" w:rsidRPr="00EB6172">
        <w:rPr>
          <w:rFonts w:ascii="Arial" w:hAnsi="Arial" w:cs="Arial"/>
          <w:sz w:val="24"/>
          <w:szCs w:val="24"/>
        </w:rPr>
        <w:t xml:space="preserve"> выработки энергии</w:t>
      </w:r>
      <w:r w:rsidR="00F10D64" w:rsidRPr="00EB617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77BA3" w:rsidRPr="00EB6172" w:rsidRDefault="00D77BA3" w:rsidP="00411F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172">
        <w:rPr>
          <w:rFonts w:ascii="Arial" w:eastAsia="Times New Roman" w:hAnsi="Arial" w:cs="Arial"/>
          <w:sz w:val="24"/>
          <w:szCs w:val="24"/>
          <w:lang w:eastAsia="ru-RU"/>
        </w:rPr>
        <w:t>2. Настоящее поста</w:t>
      </w:r>
      <w:bookmarkStart w:id="0" w:name="_GoBack"/>
      <w:bookmarkEnd w:id="0"/>
      <w:r w:rsidRPr="00EB6172">
        <w:rPr>
          <w:rFonts w:ascii="Arial" w:eastAsia="Times New Roman" w:hAnsi="Arial" w:cs="Arial"/>
          <w:sz w:val="24"/>
          <w:szCs w:val="24"/>
          <w:lang w:eastAsia="ru-RU"/>
        </w:rPr>
        <w:t>новление</w:t>
      </w:r>
      <w:r w:rsidR="00703C2B" w:rsidRPr="00EB6172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опубликованию в общественно-политической газете Городищенского муниципального района «Междуречье» и на сайте администрации Городищенского муниципального района</w:t>
      </w:r>
      <w:r w:rsidRPr="00EB61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3C2B" w:rsidRPr="00EB6172" w:rsidRDefault="00703C2B" w:rsidP="00411F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17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B61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B61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121D4D" w:rsidRPr="00EB6172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EB6172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</w:t>
      </w:r>
      <w:r w:rsidR="00411FE3" w:rsidRPr="00EB6172">
        <w:rPr>
          <w:rFonts w:ascii="Arial" w:eastAsia="Times New Roman" w:hAnsi="Arial" w:cs="Arial"/>
          <w:sz w:val="24"/>
          <w:szCs w:val="24"/>
          <w:lang w:eastAsia="ru-RU"/>
        </w:rPr>
        <w:t>заместителя главы Городищенского муниципального района Сафонова А</w:t>
      </w:r>
      <w:r w:rsidRPr="00EB617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1FE3" w:rsidRPr="00EB6172">
        <w:rPr>
          <w:rFonts w:ascii="Arial" w:eastAsia="Times New Roman" w:hAnsi="Arial" w:cs="Arial"/>
          <w:sz w:val="24"/>
          <w:szCs w:val="24"/>
          <w:lang w:eastAsia="ru-RU"/>
        </w:rPr>
        <w:t>В.</w:t>
      </w:r>
    </w:p>
    <w:p w:rsidR="00F10D64" w:rsidRPr="00EB6172" w:rsidRDefault="00F10D64" w:rsidP="0041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667" w:rsidRPr="00EB6172" w:rsidRDefault="00E16667" w:rsidP="0041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667" w:rsidRPr="00EB6172" w:rsidRDefault="00E16667" w:rsidP="0041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490" w:rsidRPr="00EB6172" w:rsidRDefault="00BE2490" w:rsidP="00411F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172">
        <w:rPr>
          <w:rFonts w:ascii="Arial" w:eastAsia="Times New Roman" w:hAnsi="Arial" w:cs="Arial"/>
          <w:sz w:val="24"/>
          <w:szCs w:val="24"/>
          <w:lang w:eastAsia="ru-RU"/>
        </w:rPr>
        <w:t>Глава Городищенского</w:t>
      </w:r>
    </w:p>
    <w:p w:rsidR="005A4B40" w:rsidRPr="00EB6172" w:rsidRDefault="00BE2490" w:rsidP="00411F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172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5B316C" w:rsidRPr="00EB6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316C" w:rsidRPr="00EB6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316C" w:rsidRPr="00EB6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316C" w:rsidRPr="00EB6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B6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B617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316C" w:rsidRPr="00EB617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D77BA3" w:rsidRPr="00EB6172">
        <w:rPr>
          <w:rFonts w:ascii="Arial" w:eastAsia="Times New Roman" w:hAnsi="Arial" w:cs="Arial"/>
          <w:sz w:val="24"/>
          <w:szCs w:val="24"/>
          <w:lang w:eastAsia="ru-RU"/>
        </w:rPr>
        <w:t>Э.М. Кривов</w:t>
      </w:r>
    </w:p>
    <w:sectPr w:rsidR="005A4B40" w:rsidRPr="00EB6172" w:rsidSect="00D95720">
      <w:pgSz w:w="11906" w:h="16838"/>
      <w:pgMar w:top="1276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3E"/>
    <w:rsid w:val="00121D4D"/>
    <w:rsid w:val="002954C6"/>
    <w:rsid w:val="003A1824"/>
    <w:rsid w:val="003E1A27"/>
    <w:rsid w:val="00411FE3"/>
    <w:rsid w:val="005A4B40"/>
    <w:rsid w:val="005B316C"/>
    <w:rsid w:val="00703C2B"/>
    <w:rsid w:val="009D3A84"/>
    <w:rsid w:val="00A2206E"/>
    <w:rsid w:val="00BE2490"/>
    <w:rsid w:val="00D77BA3"/>
    <w:rsid w:val="00DE603E"/>
    <w:rsid w:val="00E16667"/>
    <w:rsid w:val="00EB6172"/>
    <w:rsid w:val="00F10D64"/>
    <w:rsid w:val="00F6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954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2954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954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2954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И. Мухин</dc:creator>
  <cp:lastModifiedBy>Анастасия А. Михайлик</cp:lastModifiedBy>
  <cp:revision>3</cp:revision>
  <cp:lastPrinted>2017-04-27T12:37:00Z</cp:lastPrinted>
  <dcterms:created xsi:type="dcterms:W3CDTF">2019-05-21T10:43:00Z</dcterms:created>
  <dcterms:modified xsi:type="dcterms:W3CDTF">2019-05-21T10:53:00Z</dcterms:modified>
</cp:coreProperties>
</file>