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D" w:rsidRPr="00D21DDF" w:rsidRDefault="00754CBD" w:rsidP="00754CBD">
      <w:pPr>
        <w:spacing w:after="0" w:line="240" w:lineRule="auto"/>
        <w:rPr>
          <w:rFonts w:ascii="Times New Roman" w:hAnsi="Times New Roman" w:cs="Times New Roman"/>
          <w:b/>
        </w:rPr>
      </w:pPr>
    </w:p>
    <w:p w:rsidR="00754CBD" w:rsidRPr="00D21DDF" w:rsidRDefault="006623A5" w:rsidP="0075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11.5pt;width:43.2pt;height:58.5pt;z-index:251660288">
            <v:imagedata r:id="rId6" o:title=""/>
            <w10:wrap type="topAndBottom"/>
          </v:shape>
          <o:OLEObject Type="Embed" ProgID="PBrush" ShapeID="_x0000_s1026" DrawAspect="Content" ObjectID="_1379163270" r:id="rId7"/>
        </w:pict>
      </w:r>
      <w:r w:rsidR="00754CBD" w:rsidRPr="00D21DDF">
        <w:rPr>
          <w:rFonts w:ascii="Times New Roman" w:hAnsi="Times New Roman" w:cs="Times New Roman"/>
          <w:b/>
        </w:rPr>
        <w:t xml:space="preserve">ВОЛГОГРАДСКАЯ ОБЛАСТЬ </w:t>
      </w:r>
    </w:p>
    <w:p w:rsidR="00754CBD" w:rsidRPr="00D21DDF" w:rsidRDefault="00754CBD" w:rsidP="00754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CBD" w:rsidRPr="00D21DDF" w:rsidRDefault="00754CBD" w:rsidP="00754CBD">
      <w:pPr>
        <w:pStyle w:val="2"/>
        <w:spacing w:before="0" w:after="0"/>
        <w:rPr>
          <w:b/>
          <w:sz w:val="40"/>
          <w:szCs w:val="40"/>
        </w:rPr>
      </w:pPr>
      <w:r w:rsidRPr="00D21DDF">
        <w:rPr>
          <w:b/>
          <w:sz w:val="40"/>
          <w:szCs w:val="40"/>
        </w:rPr>
        <w:t>П О С Т А Н О В Л Е Н И Е</w:t>
      </w:r>
    </w:p>
    <w:p w:rsidR="00754CBD" w:rsidRPr="00D21DDF" w:rsidRDefault="00754CBD" w:rsidP="00754CBD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754CBD" w:rsidRPr="00D21DDF" w:rsidRDefault="00754CBD" w:rsidP="00754CBD">
      <w:pPr>
        <w:pStyle w:val="1"/>
        <w:pBdr>
          <w:bottom w:val="thinThickSmallGap" w:sz="24" w:space="1" w:color="auto"/>
        </w:pBdr>
        <w:rPr>
          <w:sz w:val="24"/>
        </w:rPr>
      </w:pPr>
      <w:r w:rsidRPr="00D21DDF">
        <w:rPr>
          <w:sz w:val="24"/>
        </w:rPr>
        <w:t>АДМИНИСТРАЦИИ ГОРОДИЩЕНСКОГО МУНИЦИПАЛЬНОГО РАЙОНА</w:t>
      </w:r>
    </w:p>
    <w:p w:rsidR="00754CBD" w:rsidRPr="001441F1" w:rsidRDefault="001441F1" w:rsidP="001441F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 сентября 2011 г. № 1796</w:t>
      </w:r>
    </w:p>
    <w:p w:rsidR="00754CBD" w:rsidRPr="00754CBD" w:rsidRDefault="00754CBD" w:rsidP="00754CBD">
      <w:pPr>
        <w:pStyle w:val="ConsPlusTitle"/>
        <w:widowControl/>
        <w:rPr>
          <w:b w:val="0"/>
          <w:sz w:val="24"/>
          <w:szCs w:val="24"/>
        </w:rPr>
      </w:pPr>
    </w:p>
    <w:p w:rsidR="00754CBD" w:rsidRPr="00754CBD" w:rsidRDefault="00754CBD" w:rsidP="00754CBD">
      <w:pPr>
        <w:pStyle w:val="ConsPlusTitle"/>
        <w:widowControl/>
        <w:rPr>
          <w:b w:val="0"/>
          <w:sz w:val="24"/>
          <w:szCs w:val="24"/>
        </w:rPr>
      </w:pPr>
    </w:p>
    <w:p w:rsidR="00754CBD" w:rsidRPr="00754CBD" w:rsidRDefault="00754CBD" w:rsidP="00754CBD">
      <w:pPr>
        <w:pStyle w:val="ConsPlusTitle"/>
        <w:widowControl/>
        <w:rPr>
          <w:b w:val="0"/>
          <w:sz w:val="24"/>
          <w:szCs w:val="24"/>
        </w:rPr>
      </w:pPr>
    </w:p>
    <w:p w:rsidR="00754CBD" w:rsidRPr="00754CBD" w:rsidRDefault="00754CBD" w:rsidP="00754CBD">
      <w:pPr>
        <w:pStyle w:val="ConsPlusTitle"/>
        <w:widowControl/>
        <w:jc w:val="center"/>
        <w:rPr>
          <w:b w:val="0"/>
          <w:sz w:val="24"/>
          <w:szCs w:val="24"/>
        </w:rPr>
      </w:pPr>
      <w:r w:rsidRPr="00754CBD">
        <w:rPr>
          <w:b w:val="0"/>
          <w:sz w:val="24"/>
          <w:szCs w:val="24"/>
        </w:rPr>
        <w:t xml:space="preserve">Об утверждении административного регламента  предоставления муниципальной </w:t>
      </w:r>
    </w:p>
    <w:p w:rsidR="00754CBD" w:rsidRPr="00754CBD" w:rsidRDefault="00754CBD" w:rsidP="00754CBD">
      <w:pPr>
        <w:pStyle w:val="ConsPlusTitle"/>
        <w:widowControl/>
        <w:jc w:val="center"/>
        <w:rPr>
          <w:sz w:val="24"/>
          <w:szCs w:val="24"/>
        </w:rPr>
      </w:pPr>
      <w:r w:rsidRPr="00754CBD">
        <w:rPr>
          <w:b w:val="0"/>
          <w:sz w:val="24"/>
          <w:szCs w:val="24"/>
        </w:rPr>
        <w:t>услуги «Прием заявлений о зачислении в муниципальные образовательные</w:t>
      </w:r>
      <w:r w:rsidRPr="00754CBD">
        <w:rPr>
          <w:sz w:val="24"/>
          <w:szCs w:val="24"/>
        </w:rPr>
        <w:t xml:space="preserve"> </w:t>
      </w:r>
    </w:p>
    <w:p w:rsidR="00754CBD" w:rsidRPr="00754CBD" w:rsidRDefault="00754CBD" w:rsidP="00754CBD">
      <w:pPr>
        <w:pStyle w:val="ConsPlusTitle"/>
        <w:widowControl/>
        <w:jc w:val="center"/>
        <w:rPr>
          <w:b w:val="0"/>
          <w:sz w:val="24"/>
          <w:szCs w:val="24"/>
        </w:rPr>
      </w:pPr>
      <w:r w:rsidRPr="00754CBD">
        <w:rPr>
          <w:b w:val="0"/>
          <w:sz w:val="24"/>
          <w:szCs w:val="24"/>
        </w:rPr>
        <w:t xml:space="preserve">учреждения, реализующие основную образовательную программу дошкольного </w:t>
      </w:r>
    </w:p>
    <w:p w:rsidR="00754CBD" w:rsidRPr="00754CBD" w:rsidRDefault="00754CBD" w:rsidP="00754CBD">
      <w:pPr>
        <w:pStyle w:val="ConsPlusTitle"/>
        <w:widowControl/>
        <w:jc w:val="center"/>
        <w:rPr>
          <w:b w:val="0"/>
          <w:sz w:val="24"/>
          <w:szCs w:val="24"/>
        </w:rPr>
      </w:pPr>
      <w:r w:rsidRPr="00754CBD">
        <w:rPr>
          <w:b w:val="0"/>
          <w:sz w:val="24"/>
          <w:szCs w:val="24"/>
        </w:rPr>
        <w:t>образования,  постановка на соответствующий учет, выдача путевки на предоставление места в муниципальные дошкольные образовательные учреждения»</w:t>
      </w:r>
    </w:p>
    <w:p w:rsidR="00754CBD" w:rsidRPr="00754CBD" w:rsidRDefault="00754CBD" w:rsidP="00754CB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CBD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</w:t>
      </w:r>
      <w:hyperlink r:id="rId8" w:history="1">
        <w:r w:rsidRPr="00754CB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4CBD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</w:t>
      </w:r>
      <w:r w:rsidRPr="00754CBD">
        <w:rPr>
          <w:rFonts w:ascii="Times New Roman" w:hAnsi="Times New Roman" w:cs="Times New Roman"/>
          <w:sz w:val="24"/>
          <w:szCs w:val="24"/>
        </w:rPr>
        <w:t>и</w:t>
      </w:r>
      <w:r w:rsidRPr="00754CBD">
        <w:rPr>
          <w:rFonts w:ascii="Times New Roman" w:hAnsi="Times New Roman" w:cs="Times New Roman"/>
          <w:sz w:val="24"/>
          <w:szCs w:val="24"/>
        </w:rPr>
        <w:t>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</w:t>
      </w:r>
      <w:r w:rsidRPr="00754CBD">
        <w:rPr>
          <w:rFonts w:ascii="Times New Roman" w:hAnsi="Times New Roman" w:cs="Times New Roman"/>
          <w:sz w:val="24"/>
          <w:szCs w:val="24"/>
        </w:rPr>
        <w:t>а</w:t>
      </w:r>
      <w:r w:rsidRPr="00754CBD">
        <w:rPr>
          <w:rFonts w:ascii="Times New Roman" w:hAnsi="Times New Roman" w:cs="Times New Roman"/>
          <w:sz w:val="24"/>
          <w:szCs w:val="24"/>
        </w:rPr>
        <w:t>ботки и утверждения административных регламентов предоставления муниципальных услуг», п о с т а н о в л я ю:</w:t>
      </w:r>
    </w:p>
    <w:p w:rsidR="00754CBD" w:rsidRPr="00754CBD" w:rsidRDefault="00754CBD" w:rsidP="00754CBD">
      <w:pPr>
        <w:pStyle w:val="ConsPlusTitle"/>
        <w:widowControl/>
        <w:ind w:firstLine="567"/>
        <w:jc w:val="both"/>
        <w:rPr>
          <w:sz w:val="24"/>
          <w:szCs w:val="24"/>
        </w:rPr>
      </w:pPr>
      <w:r w:rsidRPr="00754CBD">
        <w:rPr>
          <w:b w:val="0"/>
          <w:sz w:val="24"/>
          <w:szCs w:val="24"/>
        </w:rPr>
        <w:t>1. Утвердить прилагаемый административный регламент предоставления мун</w:t>
      </w:r>
      <w:r w:rsidRPr="00754CBD">
        <w:rPr>
          <w:b w:val="0"/>
          <w:sz w:val="24"/>
          <w:szCs w:val="24"/>
        </w:rPr>
        <w:t>и</w:t>
      </w:r>
      <w:r w:rsidRPr="00754CBD">
        <w:rPr>
          <w:b w:val="0"/>
          <w:sz w:val="24"/>
          <w:szCs w:val="24"/>
        </w:rPr>
        <w:t>ципальной услуги «Прием заявлений о зачислении в муниципальные образовательные</w:t>
      </w:r>
      <w:r w:rsidRPr="00754CBD">
        <w:rPr>
          <w:sz w:val="24"/>
          <w:szCs w:val="24"/>
        </w:rPr>
        <w:t xml:space="preserve"> </w:t>
      </w:r>
      <w:r w:rsidRPr="00754CBD">
        <w:rPr>
          <w:b w:val="0"/>
          <w:sz w:val="24"/>
          <w:szCs w:val="24"/>
        </w:rPr>
        <w:t xml:space="preserve">учреждения, реализующие основную образовательную программу дошкольного </w:t>
      </w:r>
      <w:r>
        <w:rPr>
          <w:b w:val="0"/>
          <w:sz w:val="24"/>
          <w:szCs w:val="24"/>
        </w:rPr>
        <w:t xml:space="preserve"> </w:t>
      </w:r>
      <w:r w:rsidRPr="00754CBD">
        <w:rPr>
          <w:b w:val="0"/>
          <w:sz w:val="24"/>
          <w:szCs w:val="24"/>
        </w:rPr>
        <w:t>обр</w:t>
      </w:r>
      <w:r w:rsidRPr="00754CBD">
        <w:rPr>
          <w:b w:val="0"/>
          <w:sz w:val="24"/>
          <w:szCs w:val="24"/>
        </w:rPr>
        <w:t>а</w:t>
      </w:r>
      <w:r w:rsidRPr="00754CBD">
        <w:rPr>
          <w:b w:val="0"/>
          <w:sz w:val="24"/>
          <w:szCs w:val="24"/>
        </w:rPr>
        <w:t>зования,  постановка на соответствующий учет, выдача путевки на предоставление места в муниципальные дошкольные образовательные учреждения».</w:t>
      </w:r>
    </w:p>
    <w:p w:rsidR="00754CBD" w:rsidRPr="00754CBD" w:rsidRDefault="00754CBD" w:rsidP="00C1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BD">
        <w:rPr>
          <w:rFonts w:ascii="Times New Roman" w:hAnsi="Times New Roman" w:cs="Times New Roman"/>
          <w:sz w:val="24"/>
          <w:szCs w:val="24"/>
        </w:rPr>
        <w:t>2. Начальнику отдела по образованию администрации Городищенского муниц</w:t>
      </w:r>
      <w:r w:rsidRPr="00754CBD">
        <w:rPr>
          <w:rFonts w:ascii="Times New Roman" w:hAnsi="Times New Roman" w:cs="Times New Roman"/>
          <w:sz w:val="24"/>
          <w:szCs w:val="24"/>
        </w:rPr>
        <w:t>и</w:t>
      </w:r>
      <w:r w:rsidRPr="00754CBD">
        <w:rPr>
          <w:rFonts w:ascii="Times New Roman" w:hAnsi="Times New Roman" w:cs="Times New Roman"/>
          <w:sz w:val="24"/>
          <w:szCs w:val="24"/>
        </w:rPr>
        <w:t>пального района Рассадниковой С.А., руководителям образовательных учреждений Г</w:t>
      </w:r>
      <w:r w:rsidRPr="00754CBD">
        <w:rPr>
          <w:rFonts w:ascii="Times New Roman" w:hAnsi="Times New Roman" w:cs="Times New Roman"/>
          <w:sz w:val="24"/>
          <w:szCs w:val="24"/>
        </w:rPr>
        <w:t>о</w:t>
      </w:r>
      <w:r w:rsidRPr="00754CBD">
        <w:rPr>
          <w:rFonts w:ascii="Times New Roman" w:hAnsi="Times New Roman" w:cs="Times New Roman"/>
          <w:sz w:val="24"/>
          <w:szCs w:val="24"/>
        </w:rPr>
        <w:t>родищенского района  обеспечить соблюдение установленных требований администр</w:t>
      </w:r>
      <w:r w:rsidRPr="00754CBD">
        <w:rPr>
          <w:rFonts w:ascii="Times New Roman" w:hAnsi="Times New Roman" w:cs="Times New Roman"/>
          <w:sz w:val="24"/>
          <w:szCs w:val="24"/>
        </w:rPr>
        <w:t>а</w:t>
      </w:r>
      <w:r w:rsidRPr="00754CBD">
        <w:rPr>
          <w:rFonts w:ascii="Times New Roman" w:hAnsi="Times New Roman" w:cs="Times New Roman"/>
          <w:sz w:val="24"/>
          <w:szCs w:val="24"/>
        </w:rPr>
        <w:t>тивного регламента предоставления муниципальной услуги.</w:t>
      </w:r>
    </w:p>
    <w:p w:rsidR="00C12D51" w:rsidRPr="000575CA" w:rsidRDefault="00754CBD" w:rsidP="00C12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4CBD">
        <w:rPr>
          <w:rFonts w:ascii="Times New Roman" w:hAnsi="Times New Roman" w:cs="Times New Roman"/>
          <w:sz w:val="24"/>
          <w:szCs w:val="24"/>
        </w:rPr>
        <w:t xml:space="preserve">3. </w:t>
      </w:r>
      <w:r w:rsidR="00C12D51" w:rsidRPr="000575CA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</w:t>
      </w:r>
      <w:r w:rsidR="00C12D51" w:rsidRPr="000575CA">
        <w:rPr>
          <w:rFonts w:ascii="Times New Roman" w:hAnsi="Times New Roman"/>
          <w:sz w:val="24"/>
          <w:szCs w:val="24"/>
        </w:rPr>
        <w:t>е</w:t>
      </w:r>
      <w:r w:rsidR="00C12D51" w:rsidRPr="000575CA">
        <w:rPr>
          <w:rFonts w:ascii="Times New Roman" w:hAnsi="Times New Roman"/>
          <w:sz w:val="24"/>
          <w:szCs w:val="24"/>
        </w:rPr>
        <w:t>жит официальному опубликованию в общественно политической газете Городище</w:t>
      </w:r>
      <w:r w:rsidR="00C12D51" w:rsidRPr="000575CA">
        <w:rPr>
          <w:rFonts w:ascii="Times New Roman" w:hAnsi="Times New Roman"/>
          <w:sz w:val="24"/>
          <w:szCs w:val="24"/>
        </w:rPr>
        <w:t>н</w:t>
      </w:r>
      <w:r w:rsidR="00C12D51" w:rsidRPr="000575CA">
        <w:rPr>
          <w:rFonts w:ascii="Times New Roman" w:hAnsi="Times New Roman"/>
          <w:sz w:val="24"/>
          <w:szCs w:val="24"/>
        </w:rPr>
        <w:t>ского муниципального района «Междуречье».</w:t>
      </w:r>
    </w:p>
    <w:p w:rsidR="00754CBD" w:rsidRPr="00754CBD" w:rsidRDefault="00754CBD" w:rsidP="00C1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BD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Городищенского муниципального района Мамонтова Л.И.</w:t>
      </w: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B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54CBD" w:rsidRPr="00754CBD" w:rsidRDefault="00754CBD" w:rsidP="0075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BD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754CBD">
        <w:rPr>
          <w:rFonts w:ascii="Times New Roman" w:hAnsi="Times New Roman" w:cs="Times New Roman"/>
          <w:sz w:val="24"/>
          <w:szCs w:val="24"/>
        </w:rPr>
        <w:tab/>
      </w:r>
      <w:r w:rsidRPr="00754CBD">
        <w:rPr>
          <w:rFonts w:ascii="Times New Roman" w:hAnsi="Times New Roman" w:cs="Times New Roman"/>
          <w:sz w:val="24"/>
          <w:szCs w:val="24"/>
        </w:rPr>
        <w:tab/>
      </w:r>
      <w:r w:rsidRPr="00754CBD">
        <w:rPr>
          <w:rFonts w:ascii="Times New Roman" w:hAnsi="Times New Roman" w:cs="Times New Roman"/>
          <w:sz w:val="24"/>
          <w:szCs w:val="24"/>
        </w:rPr>
        <w:tab/>
      </w:r>
      <w:r w:rsidRPr="00754CBD">
        <w:rPr>
          <w:rFonts w:ascii="Times New Roman" w:hAnsi="Times New Roman" w:cs="Times New Roman"/>
          <w:sz w:val="24"/>
          <w:szCs w:val="24"/>
        </w:rPr>
        <w:tab/>
        <w:t xml:space="preserve">Т.В. Курдюков </w:t>
      </w:r>
    </w:p>
    <w:p w:rsidR="00754CBD" w:rsidRPr="00754CBD" w:rsidRDefault="00754CBD" w:rsidP="00754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CBD" w:rsidRDefault="00754CBD" w:rsidP="00754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4CBD" w:rsidRDefault="00754CBD" w:rsidP="00754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4CBD" w:rsidRDefault="00754CBD" w:rsidP="00754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4CBD" w:rsidRDefault="00754CBD" w:rsidP="00754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4CBD" w:rsidRDefault="00754CBD" w:rsidP="0075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CBD" w:rsidRDefault="00754CBD" w:rsidP="00754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10B1" w:rsidRDefault="005010B1" w:rsidP="00754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010B1" w:rsidRDefault="005010B1" w:rsidP="005010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010B1" w:rsidRDefault="005010B1" w:rsidP="005010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5010B1" w:rsidRDefault="005010B1" w:rsidP="005010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2011 г. № ____</w:t>
      </w:r>
    </w:p>
    <w:p w:rsidR="005010B1" w:rsidRDefault="005010B1" w:rsidP="005010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1F83" w:rsidRPr="005010B1" w:rsidRDefault="005010B1" w:rsidP="005010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A27EB2" w:rsidRPr="005010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A0456" w:rsidRDefault="00A27EB2" w:rsidP="003A0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«Прием заявлений о зачислении в муниципальные образовательные</w:t>
      </w:r>
      <w:r w:rsidR="003A0456"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учреждения, реализующие основную образовательную программу</w:t>
      </w:r>
      <w:r w:rsidR="003A0456"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 xml:space="preserve">дошкольного образования,  </w:t>
      </w:r>
    </w:p>
    <w:p w:rsidR="00A27EB2" w:rsidRDefault="00A27EB2" w:rsidP="003A0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постановка на соответствующий учет</w:t>
      </w:r>
      <w:r w:rsidR="00E865B6" w:rsidRPr="005010B1">
        <w:rPr>
          <w:rFonts w:ascii="Times New Roman" w:hAnsi="Times New Roman" w:cs="Times New Roman"/>
          <w:sz w:val="24"/>
          <w:szCs w:val="24"/>
        </w:rPr>
        <w:t xml:space="preserve">, выдача путевки на предоставление места в </w:t>
      </w:r>
      <w:r w:rsidR="003A0456">
        <w:rPr>
          <w:rFonts w:ascii="Times New Roman" w:hAnsi="Times New Roman" w:cs="Times New Roman"/>
          <w:sz w:val="24"/>
          <w:szCs w:val="24"/>
        </w:rPr>
        <w:t>муниципальные дошкольные образовательные учреждения</w:t>
      </w:r>
      <w:r w:rsidRPr="005010B1">
        <w:rPr>
          <w:rFonts w:ascii="Times New Roman" w:hAnsi="Times New Roman" w:cs="Times New Roman"/>
          <w:sz w:val="24"/>
          <w:szCs w:val="24"/>
        </w:rPr>
        <w:t>»</w:t>
      </w:r>
    </w:p>
    <w:p w:rsid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0B1" w:rsidRP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EB2" w:rsidRPr="005010B1" w:rsidRDefault="00A27EB2" w:rsidP="005010B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010B1" w:rsidRPr="005010B1" w:rsidRDefault="005010B1" w:rsidP="0050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95" w:rsidRPr="005010B1" w:rsidRDefault="00A27EB2" w:rsidP="005010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1.1. </w:t>
      </w:r>
      <w:r w:rsidR="00C81495" w:rsidRPr="005010B1">
        <w:rPr>
          <w:rFonts w:ascii="Times New Roman" w:hAnsi="Times New Roman" w:cs="Times New Roman"/>
          <w:sz w:val="24"/>
          <w:szCs w:val="24"/>
        </w:rPr>
        <w:t>Наименование муниципальной услуги «Прием заявлений о зачислении в м</w:t>
      </w:r>
      <w:r w:rsidR="00C81495" w:rsidRPr="005010B1">
        <w:rPr>
          <w:rFonts w:ascii="Times New Roman" w:hAnsi="Times New Roman" w:cs="Times New Roman"/>
          <w:sz w:val="24"/>
          <w:szCs w:val="24"/>
        </w:rPr>
        <w:t>у</w:t>
      </w:r>
      <w:r w:rsidR="00C81495" w:rsidRPr="005010B1">
        <w:rPr>
          <w:rFonts w:ascii="Times New Roman" w:hAnsi="Times New Roman" w:cs="Times New Roman"/>
          <w:sz w:val="24"/>
          <w:szCs w:val="24"/>
        </w:rPr>
        <w:t>ниципальные образовательные учреждения, реализующие основную образовательную программу дошкольного образования, постановка на соответствующий учет</w:t>
      </w:r>
      <w:r w:rsidR="00E865B6" w:rsidRPr="005010B1">
        <w:rPr>
          <w:rFonts w:ascii="Times New Roman" w:hAnsi="Times New Roman" w:cs="Times New Roman"/>
          <w:sz w:val="24"/>
          <w:szCs w:val="24"/>
        </w:rPr>
        <w:t xml:space="preserve">, выдача путевки на предоставление места в </w:t>
      </w:r>
      <w:r w:rsidR="003A0456">
        <w:rPr>
          <w:rFonts w:ascii="Times New Roman" w:hAnsi="Times New Roman" w:cs="Times New Roman"/>
          <w:sz w:val="24"/>
          <w:szCs w:val="24"/>
        </w:rPr>
        <w:t>муниципальные дошкольные образовательные у</w:t>
      </w:r>
      <w:r w:rsidR="003A0456">
        <w:rPr>
          <w:rFonts w:ascii="Times New Roman" w:hAnsi="Times New Roman" w:cs="Times New Roman"/>
          <w:sz w:val="24"/>
          <w:szCs w:val="24"/>
        </w:rPr>
        <w:t>ч</w:t>
      </w:r>
      <w:r w:rsidR="003A0456">
        <w:rPr>
          <w:rFonts w:ascii="Times New Roman" w:hAnsi="Times New Roman" w:cs="Times New Roman"/>
          <w:sz w:val="24"/>
          <w:szCs w:val="24"/>
        </w:rPr>
        <w:t>реждения</w:t>
      </w:r>
      <w:r w:rsidR="00C81495" w:rsidRPr="005010B1">
        <w:rPr>
          <w:rFonts w:ascii="Times New Roman" w:hAnsi="Times New Roman" w:cs="Times New Roman"/>
          <w:sz w:val="24"/>
          <w:szCs w:val="24"/>
        </w:rPr>
        <w:t>».</w:t>
      </w:r>
    </w:p>
    <w:p w:rsidR="00F615CA" w:rsidRPr="005010B1" w:rsidRDefault="00C81495" w:rsidP="005010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1.2. </w:t>
      </w:r>
      <w:r w:rsidR="00A27EB2" w:rsidRPr="005010B1">
        <w:rPr>
          <w:rFonts w:ascii="Times New Roman" w:hAnsi="Times New Roman" w:cs="Times New Roman"/>
          <w:sz w:val="24"/>
          <w:szCs w:val="24"/>
        </w:rPr>
        <w:t>Административный регламент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постановка на соответству</w:t>
      </w:r>
      <w:r w:rsidR="00A27EB2" w:rsidRPr="005010B1">
        <w:rPr>
          <w:rFonts w:ascii="Times New Roman" w:hAnsi="Times New Roman" w:cs="Times New Roman"/>
          <w:sz w:val="24"/>
          <w:szCs w:val="24"/>
        </w:rPr>
        <w:t>ю</w:t>
      </w:r>
      <w:r w:rsidR="00A27EB2" w:rsidRPr="005010B1">
        <w:rPr>
          <w:rFonts w:ascii="Times New Roman" w:hAnsi="Times New Roman" w:cs="Times New Roman"/>
          <w:sz w:val="24"/>
          <w:szCs w:val="24"/>
        </w:rPr>
        <w:t>щий учет</w:t>
      </w:r>
      <w:r w:rsidR="00487BD1" w:rsidRPr="005010B1">
        <w:rPr>
          <w:rFonts w:ascii="Times New Roman" w:hAnsi="Times New Roman" w:cs="Times New Roman"/>
          <w:sz w:val="24"/>
          <w:szCs w:val="24"/>
        </w:rPr>
        <w:t>, выдача путевки на предоставление места в МДОУ</w:t>
      </w:r>
      <w:r w:rsidR="00A27EB2" w:rsidRPr="005010B1">
        <w:rPr>
          <w:rFonts w:ascii="Times New Roman" w:hAnsi="Times New Roman" w:cs="Times New Roman"/>
          <w:sz w:val="24"/>
          <w:szCs w:val="24"/>
        </w:rPr>
        <w:t>» (далее Регламент) разр</w:t>
      </w:r>
      <w:r w:rsidR="00A27EB2" w:rsidRPr="005010B1">
        <w:rPr>
          <w:rFonts w:ascii="Times New Roman" w:hAnsi="Times New Roman" w:cs="Times New Roman"/>
          <w:sz w:val="24"/>
          <w:szCs w:val="24"/>
        </w:rPr>
        <w:t>а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ботан в соответствии  с постановлением  администрации </w:t>
      </w:r>
      <w:r w:rsidR="00F615CA" w:rsidRPr="005010B1">
        <w:rPr>
          <w:rFonts w:ascii="Times New Roman" w:hAnsi="Times New Roman" w:cs="Times New Roman"/>
          <w:sz w:val="24"/>
          <w:szCs w:val="24"/>
        </w:rPr>
        <w:t>Городищенс</w:t>
      </w:r>
      <w:r w:rsidR="00A27EB2" w:rsidRPr="005010B1">
        <w:rPr>
          <w:rFonts w:ascii="Times New Roman" w:hAnsi="Times New Roman" w:cs="Times New Roman"/>
          <w:sz w:val="24"/>
          <w:szCs w:val="24"/>
        </w:rPr>
        <w:t>кого муниципал</w:t>
      </w:r>
      <w:r w:rsidR="00A27EB2" w:rsidRPr="005010B1">
        <w:rPr>
          <w:rFonts w:ascii="Times New Roman" w:hAnsi="Times New Roman" w:cs="Times New Roman"/>
          <w:sz w:val="24"/>
          <w:szCs w:val="24"/>
        </w:rPr>
        <w:t>ь</w:t>
      </w:r>
      <w:r w:rsidR="00A27EB2" w:rsidRPr="005010B1">
        <w:rPr>
          <w:rFonts w:ascii="Times New Roman" w:hAnsi="Times New Roman" w:cs="Times New Roman"/>
          <w:sz w:val="24"/>
          <w:szCs w:val="24"/>
        </w:rPr>
        <w:t>ного района</w:t>
      </w:r>
      <w:r w:rsidR="00F615CA" w:rsidRPr="005010B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от </w:t>
      </w:r>
      <w:r w:rsidR="00F615CA" w:rsidRPr="005010B1">
        <w:rPr>
          <w:rFonts w:ascii="Times New Roman" w:hAnsi="Times New Roman" w:cs="Times New Roman"/>
          <w:sz w:val="24"/>
          <w:szCs w:val="24"/>
        </w:rPr>
        <w:t xml:space="preserve">04 мая 2011 года № 795  </w:t>
      </w:r>
      <w:r w:rsidRPr="005010B1">
        <w:rPr>
          <w:rFonts w:ascii="Times New Roman" w:hAnsi="Times New Roman" w:cs="Times New Roman"/>
          <w:sz w:val="24"/>
          <w:szCs w:val="24"/>
        </w:rPr>
        <w:t>«</w:t>
      </w:r>
      <w:r w:rsidR="00F615CA" w:rsidRPr="005010B1">
        <w:rPr>
          <w:rFonts w:ascii="Times New Roman" w:hAnsi="Times New Roman" w:cs="Times New Roman"/>
          <w:sz w:val="24"/>
          <w:szCs w:val="24"/>
        </w:rPr>
        <w:t>Об утверждении п</w:t>
      </w:r>
      <w:r w:rsidR="00F615CA" w:rsidRPr="005010B1">
        <w:rPr>
          <w:rFonts w:ascii="Times New Roman" w:hAnsi="Times New Roman" w:cs="Times New Roman"/>
          <w:sz w:val="24"/>
          <w:szCs w:val="24"/>
        </w:rPr>
        <w:t>о</w:t>
      </w:r>
      <w:r w:rsidR="00F615CA" w:rsidRPr="005010B1">
        <w:rPr>
          <w:rFonts w:ascii="Times New Roman" w:hAnsi="Times New Roman" w:cs="Times New Roman"/>
          <w:sz w:val="24"/>
          <w:szCs w:val="24"/>
        </w:rPr>
        <w:t>рядка разработки  и утверждения административных регламентов предоставления м</w:t>
      </w:r>
      <w:r w:rsidR="00F615CA" w:rsidRPr="005010B1">
        <w:rPr>
          <w:rFonts w:ascii="Times New Roman" w:hAnsi="Times New Roman" w:cs="Times New Roman"/>
          <w:sz w:val="24"/>
          <w:szCs w:val="24"/>
        </w:rPr>
        <w:t>у</w:t>
      </w:r>
      <w:r w:rsidR="00F615CA" w:rsidRPr="005010B1">
        <w:rPr>
          <w:rFonts w:ascii="Times New Roman" w:hAnsi="Times New Roman" w:cs="Times New Roman"/>
          <w:sz w:val="24"/>
          <w:szCs w:val="24"/>
        </w:rPr>
        <w:t>ниципальных услуг</w:t>
      </w:r>
      <w:r w:rsidRPr="005010B1">
        <w:rPr>
          <w:rFonts w:ascii="Times New Roman" w:hAnsi="Times New Roman" w:cs="Times New Roman"/>
          <w:sz w:val="24"/>
          <w:szCs w:val="24"/>
        </w:rPr>
        <w:t>».</w:t>
      </w:r>
    </w:p>
    <w:p w:rsidR="00C81495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 w:rsidR="00C81495" w:rsidRPr="005010B1">
        <w:rPr>
          <w:rFonts w:ascii="Times New Roman" w:hAnsi="Times New Roman" w:cs="Times New Roman"/>
          <w:sz w:val="24"/>
          <w:szCs w:val="24"/>
        </w:rPr>
        <w:t>3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 w:rsidR="009B1344" w:rsidRPr="005010B1">
        <w:rPr>
          <w:rFonts w:ascii="Times New Roman" w:hAnsi="Times New Roman" w:cs="Times New Roman"/>
          <w:sz w:val="24"/>
          <w:szCs w:val="24"/>
        </w:rPr>
        <w:t xml:space="preserve">Орган, ответственный за </w:t>
      </w:r>
      <w:r w:rsidR="0000360D" w:rsidRPr="005010B1">
        <w:rPr>
          <w:rFonts w:ascii="Times New Roman" w:hAnsi="Times New Roman" w:cs="Times New Roman"/>
          <w:sz w:val="24"/>
          <w:szCs w:val="24"/>
        </w:rPr>
        <w:t xml:space="preserve">организацию предоставления </w:t>
      </w:r>
      <w:r w:rsidR="00C81495" w:rsidRPr="005010B1">
        <w:rPr>
          <w:rFonts w:ascii="Times New Roman" w:hAnsi="Times New Roman" w:cs="Times New Roman"/>
          <w:sz w:val="24"/>
          <w:szCs w:val="24"/>
        </w:rPr>
        <w:t xml:space="preserve"> муниципальной усл</w:t>
      </w:r>
      <w:r w:rsidR="00C81495" w:rsidRPr="005010B1">
        <w:rPr>
          <w:rFonts w:ascii="Times New Roman" w:hAnsi="Times New Roman" w:cs="Times New Roman"/>
          <w:sz w:val="24"/>
          <w:szCs w:val="24"/>
        </w:rPr>
        <w:t>у</w:t>
      </w:r>
      <w:r w:rsidR="00C81495" w:rsidRPr="005010B1">
        <w:rPr>
          <w:rFonts w:ascii="Times New Roman" w:hAnsi="Times New Roman" w:cs="Times New Roman"/>
          <w:sz w:val="24"/>
          <w:szCs w:val="24"/>
        </w:rPr>
        <w:t>ги: отдел по образованию администрации Городищенского муниципального района Волгоградской области</w:t>
      </w:r>
      <w:r w:rsidR="0000360D" w:rsidRPr="005010B1">
        <w:rPr>
          <w:rFonts w:ascii="Times New Roman" w:hAnsi="Times New Roman" w:cs="Times New Roman"/>
          <w:sz w:val="24"/>
          <w:szCs w:val="24"/>
        </w:rPr>
        <w:t xml:space="preserve"> (далее отдел по образованию), муниципальные дошкольные о</w:t>
      </w:r>
      <w:r w:rsidR="0000360D" w:rsidRPr="005010B1">
        <w:rPr>
          <w:rFonts w:ascii="Times New Roman" w:hAnsi="Times New Roman" w:cs="Times New Roman"/>
          <w:sz w:val="24"/>
          <w:szCs w:val="24"/>
        </w:rPr>
        <w:t>б</w:t>
      </w:r>
      <w:r w:rsidR="0000360D" w:rsidRPr="005010B1">
        <w:rPr>
          <w:rFonts w:ascii="Times New Roman" w:hAnsi="Times New Roman" w:cs="Times New Roman"/>
          <w:sz w:val="24"/>
          <w:szCs w:val="24"/>
        </w:rPr>
        <w:t>разовательные учреждения, расположенные на территории городских и сельских пос</w:t>
      </w:r>
      <w:r w:rsidR="0000360D" w:rsidRPr="005010B1">
        <w:rPr>
          <w:rFonts w:ascii="Times New Roman" w:hAnsi="Times New Roman" w:cs="Times New Roman"/>
          <w:sz w:val="24"/>
          <w:szCs w:val="24"/>
        </w:rPr>
        <w:t>е</w:t>
      </w:r>
      <w:r w:rsidR="0000360D" w:rsidRPr="005010B1">
        <w:rPr>
          <w:rFonts w:ascii="Times New Roman" w:hAnsi="Times New Roman" w:cs="Times New Roman"/>
          <w:sz w:val="24"/>
          <w:szCs w:val="24"/>
        </w:rPr>
        <w:t>лений Городищенского муниципального района (кроме р.п. Городище) (далее - МДОУ) (список Учреждений приведен в приложении 1)</w:t>
      </w:r>
      <w:r w:rsidR="00C81495" w:rsidRPr="005010B1">
        <w:rPr>
          <w:rFonts w:ascii="Times New Roman" w:hAnsi="Times New Roman" w:cs="Times New Roman"/>
          <w:sz w:val="24"/>
          <w:szCs w:val="24"/>
        </w:rPr>
        <w:t>.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1.4. Правовыми основаниями для предоставления муниципальной услуги являю</w:t>
      </w:r>
      <w:r w:rsidRPr="005010B1">
        <w:rPr>
          <w:rFonts w:ascii="Times New Roman" w:hAnsi="Times New Roman" w:cs="Times New Roman"/>
          <w:sz w:val="24"/>
          <w:szCs w:val="24"/>
        </w:rPr>
        <w:t>т</w:t>
      </w:r>
      <w:r w:rsidRPr="005010B1">
        <w:rPr>
          <w:rFonts w:ascii="Times New Roman" w:hAnsi="Times New Roman" w:cs="Times New Roman"/>
          <w:sz w:val="24"/>
          <w:szCs w:val="24"/>
        </w:rPr>
        <w:t>ся: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•    Конституция Российской Федерации; 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Закон Российской Федерации от 10.07.1992 №3266-1 "Об образовании";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 Федеральный закон от 24.07.1998 №124-ФЗ "Об основных гарантиях прав р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>бёнка в Российской Федерации";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Федеральный закон от 06.10.2003 №131-ФЗ "Об общих принципах организ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 xml:space="preserve">ции местного самоуправления в Российской Федерации"; 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Федеральный закон от 27.07.2010 №210-ФЗ "Об организации предоставления государственных и муниципальных услуг";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Федеральный закон от 02.05.2006 № 59-ФЗ «О порядке рассмотрения обращ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Закон Российской Федерации от 7 февраля 1992 г. № 2300-1 «О защите прав потребителей»;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lastRenderedPageBreak/>
        <w:t>•    Постановление Правительства Российской Федерации от 12.09.2008 № 666 "Об утверждении типового положения о дошкольном образовательном учреждении";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Санитарно-эпидемиологические правила и нормативы СанПиН 2.4.1.2660-10 «Санитарно-эпидемиологические требования к устройству, содержанию и организации режима работы в дошкольных организациях» (утв. Главным государственным санита</w:t>
      </w:r>
      <w:r w:rsidRPr="005010B1">
        <w:rPr>
          <w:rFonts w:ascii="Times New Roman" w:hAnsi="Times New Roman" w:cs="Times New Roman"/>
          <w:sz w:val="24"/>
          <w:szCs w:val="24"/>
        </w:rPr>
        <w:t>р</w:t>
      </w:r>
      <w:r w:rsidRPr="005010B1">
        <w:rPr>
          <w:rFonts w:ascii="Times New Roman" w:hAnsi="Times New Roman" w:cs="Times New Roman"/>
          <w:sz w:val="24"/>
          <w:szCs w:val="24"/>
        </w:rPr>
        <w:t>ным врачом РФ 22 .07.2010 г.);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Закон Волгоградской области от 11 августа 2007 г. № 1276-ОД «Об образов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нии в Волгоградской области»;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Порядок комплектования воспитанниками муниципальных дошкольных обр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зовательных учреждений на территории Городищенского муниципального района, у</w:t>
      </w:r>
      <w:r w:rsidRPr="005010B1">
        <w:rPr>
          <w:rFonts w:ascii="Times New Roman" w:hAnsi="Times New Roman" w:cs="Times New Roman"/>
          <w:sz w:val="24"/>
          <w:szCs w:val="24"/>
        </w:rPr>
        <w:t>т</w:t>
      </w:r>
      <w:r w:rsidRPr="005010B1">
        <w:rPr>
          <w:rFonts w:ascii="Times New Roman" w:hAnsi="Times New Roman" w:cs="Times New Roman"/>
          <w:sz w:val="24"/>
          <w:szCs w:val="24"/>
        </w:rPr>
        <w:t>вержденный постановлением администрации Городищенского муниципального района от 30.04.2009 г. № 931;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Положение о районной комиссии по  комплектованию муниципальных дошк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>льных образовательных учреждений, расположенных на территории Городищенского муниципального района Волгоградской области, утвержденное постановлением адм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 xml:space="preserve">нистрации Городищенского муниципального района от 14.05.2009 г. № 980; </w:t>
      </w:r>
    </w:p>
    <w:p w:rsidR="00C81495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настоящий регламент.</w:t>
      </w:r>
    </w:p>
    <w:p w:rsidR="00A27EB2" w:rsidRPr="005010B1" w:rsidRDefault="00C81495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 w:rsidR="00014FA0" w:rsidRPr="005010B1"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 w:rsidR="00A27EB2" w:rsidRPr="005010B1">
        <w:rPr>
          <w:rFonts w:ascii="Times New Roman" w:hAnsi="Times New Roman" w:cs="Times New Roman"/>
          <w:sz w:val="24"/>
          <w:szCs w:val="24"/>
        </w:rPr>
        <w:t>Настоящим Регламентом устанавливаются обязательные требования, обесп</w:t>
      </w:r>
      <w:r w:rsidR="00A27EB2" w:rsidRPr="005010B1">
        <w:rPr>
          <w:rFonts w:ascii="Times New Roman" w:hAnsi="Times New Roman" w:cs="Times New Roman"/>
          <w:sz w:val="24"/>
          <w:szCs w:val="24"/>
        </w:rPr>
        <w:t>е</w:t>
      </w:r>
      <w:r w:rsidR="00A27EB2" w:rsidRPr="005010B1">
        <w:rPr>
          <w:rFonts w:ascii="Times New Roman" w:hAnsi="Times New Roman" w:cs="Times New Roman"/>
          <w:sz w:val="24"/>
          <w:szCs w:val="24"/>
        </w:rPr>
        <w:t>чивающие необходимый уровень доступности услуги «Прием заявлений о зачислении в муниципальные образовательные учреждения, реализующие основную образовател</w:t>
      </w:r>
      <w:r w:rsidR="00A27EB2" w:rsidRPr="005010B1">
        <w:rPr>
          <w:rFonts w:ascii="Times New Roman" w:hAnsi="Times New Roman" w:cs="Times New Roman"/>
          <w:sz w:val="24"/>
          <w:szCs w:val="24"/>
        </w:rPr>
        <w:t>ь</w:t>
      </w:r>
      <w:r w:rsidR="00A27EB2" w:rsidRPr="005010B1">
        <w:rPr>
          <w:rFonts w:ascii="Times New Roman" w:hAnsi="Times New Roman" w:cs="Times New Roman"/>
          <w:sz w:val="24"/>
          <w:szCs w:val="24"/>
        </w:rPr>
        <w:t>ную программу дошкольного образования, а так же постановка на соответствующий учет» (далее – Услуга) в целом, а также на каждом этапе ее предоставления, включая обращение за Услугой, е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оформление и регистрацию, получение Услуги, и рассмотр</w:t>
      </w:r>
      <w:r w:rsidR="00A27EB2" w:rsidRPr="005010B1">
        <w:rPr>
          <w:rFonts w:ascii="Times New Roman" w:hAnsi="Times New Roman" w:cs="Times New Roman"/>
          <w:sz w:val="24"/>
          <w:szCs w:val="24"/>
        </w:rPr>
        <w:t>е</w:t>
      </w:r>
      <w:r w:rsidR="00A27EB2" w:rsidRPr="005010B1">
        <w:rPr>
          <w:rFonts w:ascii="Times New Roman" w:hAnsi="Times New Roman" w:cs="Times New Roman"/>
          <w:sz w:val="24"/>
          <w:szCs w:val="24"/>
        </w:rPr>
        <w:t>ние жалоб (претензий) получателей Услуги.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 w:rsidR="00014FA0" w:rsidRPr="005010B1">
        <w:rPr>
          <w:rFonts w:ascii="Times New Roman" w:hAnsi="Times New Roman" w:cs="Times New Roman"/>
          <w:sz w:val="24"/>
          <w:szCs w:val="24"/>
        </w:rPr>
        <w:t>6</w:t>
      </w:r>
      <w:r w:rsidRPr="005010B1">
        <w:rPr>
          <w:rFonts w:ascii="Times New Roman" w:hAnsi="Times New Roman" w:cs="Times New Roman"/>
          <w:sz w:val="24"/>
          <w:szCs w:val="24"/>
        </w:rPr>
        <w:t>. Настоящий Регламент распространяется на Услугу, предоставляемую насел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 xml:space="preserve">нию </w:t>
      </w:r>
      <w:r w:rsidR="00F615CA" w:rsidRPr="005010B1">
        <w:rPr>
          <w:rFonts w:ascii="Times New Roman" w:hAnsi="Times New Roman" w:cs="Times New Roman"/>
          <w:sz w:val="24"/>
          <w:szCs w:val="24"/>
        </w:rPr>
        <w:t>Городищенского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15CA" w:rsidRPr="005010B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A36115" w:rsidRPr="005010B1">
        <w:rPr>
          <w:rFonts w:ascii="Times New Roman" w:hAnsi="Times New Roman" w:cs="Times New Roman"/>
          <w:sz w:val="24"/>
          <w:szCs w:val="24"/>
        </w:rPr>
        <w:t xml:space="preserve"> отделом по о</w:t>
      </w:r>
      <w:r w:rsidR="00A36115" w:rsidRPr="005010B1">
        <w:rPr>
          <w:rFonts w:ascii="Times New Roman" w:hAnsi="Times New Roman" w:cs="Times New Roman"/>
          <w:sz w:val="24"/>
          <w:szCs w:val="24"/>
        </w:rPr>
        <w:t>б</w:t>
      </w:r>
      <w:r w:rsidR="00A36115" w:rsidRPr="005010B1">
        <w:rPr>
          <w:rFonts w:ascii="Times New Roman" w:hAnsi="Times New Roman" w:cs="Times New Roman"/>
          <w:sz w:val="24"/>
          <w:szCs w:val="24"/>
        </w:rPr>
        <w:t>разованию,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9161D8" w:rsidRPr="005010B1">
        <w:rPr>
          <w:rFonts w:ascii="Times New Roman" w:hAnsi="Times New Roman" w:cs="Times New Roman"/>
          <w:sz w:val="24"/>
          <w:szCs w:val="24"/>
        </w:rPr>
        <w:t xml:space="preserve">МДОУ, </w:t>
      </w:r>
      <w:r w:rsidR="00313F34" w:rsidRPr="005010B1">
        <w:rPr>
          <w:rFonts w:ascii="Times New Roman" w:hAnsi="Times New Roman" w:cs="Times New Roman"/>
          <w:sz w:val="24"/>
          <w:szCs w:val="24"/>
        </w:rPr>
        <w:t>расположенными на территории городских и сельских поселений Городищенского муниципального района (кроме р.п. Городище)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</w:p>
    <w:p w:rsidR="009161D8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 w:rsidR="00014FA0" w:rsidRPr="005010B1">
        <w:rPr>
          <w:rFonts w:ascii="Times New Roman" w:hAnsi="Times New Roman" w:cs="Times New Roman"/>
          <w:sz w:val="24"/>
          <w:szCs w:val="24"/>
        </w:rPr>
        <w:t>7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  <w:r w:rsidR="009161D8" w:rsidRPr="005010B1">
        <w:rPr>
          <w:rFonts w:ascii="Times New Roman" w:hAnsi="Times New Roman" w:cs="Times New Roman"/>
          <w:sz w:val="24"/>
          <w:szCs w:val="24"/>
        </w:rPr>
        <w:t xml:space="preserve"> Заявители на предоставление Услуги: родители (законные представители) д</w:t>
      </w:r>
      <w:r w:rsidR="009161D8" w:rsidRPr="005010B1">
        <w:rPr>
          <w:rFonts w:ascii="Times New Roman" w:hAnsi="Times New Roman" w:cs="Times New Roman"/>
          <w:sz w:val="24"/>
          <w:szCs w:val="24"/>
        </w:rPr>
        <w:t>е</w:t>
      </w:r>
      <w:r w:rsidR="009161D8" w:rsidRPr="005010B1">
        <w:rPr>
          <w:rFonts w:ascii="Times New Roman" w:hAnsi="Times New Roman" w:cs="Times New Roman"/>
          <w:sz w:val="24"/>
          <w:szCs w:val="24"/>
        </w:rPr>
        <w:t>тей в возрасте от 0 до 7 лет – жители Городищенского муниципального района Волг</w:t>
      </w:r>
      <w:r w:rsidR="009161D8" w:rsidRPr="005010B1">
        <w:rPr>
          <w:rFonts w:ascii="Times New Roman" w:hAnsi="Times New Roman" w:cs="Times New Roman"/>
          <w:sz w:val="24"/>
          <w:szCs w:val="24"/>
        </w:rPr>
        <w:t>о</w:t>
      </w:r>
      <w:r w:rsidR="009161D8" w:rsidRPr="005010B1"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 1.</w:t>
      </w:r>
      <w:r w:rsidR="009161D8" w:rsidRPr="005010B1">
        <w:rPr>
          <w:rFonts w:ascii="Times New Roman" w:hAnsi="Times New Roman" w:cs="Times New Roman"/>
          <w:sz w:val="24"/>
          <w:szCs w:val="24"/>
        </w:rPr>
        <w:t>8</w:t>
      </w:r>
      <w:r w:rsidRPr="005010B1">
        <w:rPr>
          <w:rFonts w:ascii="Times New Roman" w:hAnsi="Times New Roman" w:cs="Times New Roman"/>
          <w:sz w:val="24"/>
          <w:szCs w:val="24"/>
        </w:rPr>
        <w:t>. Порядок информирования о правилах предоставления Услуги.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 w:rsidR="009161D8" w:rsidRPr="005010B1">
        <w:rPr>
          <w:rFonts w:ascii="Times New Roman" w:hAnsi="Times New Roman" w:cs="Times New Roman"/>
          <w:sz w:val="24"/>
          <w:szCs w:val="24"/>
        </w:rPr>
        <w:t>8</w:t>
      </w:r>
      <w:r w:rsidRPr="005010B1">
        <w:rPr>
          <w:rFonts w:ascii="Times New Roman" w:hAnsi="Times New Roman" w:cs="Times New Roman"/>
          <w:sz w:val="24"/>
          <w:szCs w:val="24"/>
        </w:rPr>
        <w:t xml:space="preserve">.1. Место нахождения, график работы, справочные телефоны </w:t>
      </w:r>
      <w:r w:rsidR="00A36115" w:rsidRPr="005010B1">
        <w:rPr>
          <w:rFonts w:ascii="Times New Roman" w:hAnsi="Times New Roman" w:cs="Times New Roman"/>
          <w:sz w:val="24"/>
          <w:szCs w:val="24"/>
        </w:rPr>
        <w:t>отдела по образ</w:t>
      </w:r>
      <w:r w:rsidR="00A36115" w:rsidRPr="005010B1">
        <w:rPr>
          <w:rFonts w:ascii="Times New Roman" w:hAnsi="Times New Roman" w:cs="Times New Roman"/>
          <w:sz w:val="24"/>
          <w:szCs w:val="24"/>
        </w:rPr>
        <w:t>о</w:t>
      </w:r>
      <w:r w:rsidR="00A36115" w:rsidRPr="005010B1">
        <w:rPr>
          <w:rFonts w:ascii="Times New Roman" w:hAnsi="Times New Roman" w:cs="Times New Roman"/>
          <w:sz w:val="24"/>
          <w:szCs w:val="24"/>
        </w:rPr>
        <w:t>ванию администрации Городищенского муниципального района Волгоградской обла</w:t>
      </w:r>
      <w:r w:rsidR="00A36115" w:rsidRPr="005010B1">
        <w:rPr>
          <w:rFonts w:ascii="Times New Roman" w:hAnsi="Times New Roman" w:cs="Times New Roman"/>
          <w:sz w:val="24"/>
          <w:szCs w:val="24"/>
        </w:rPr>
        <w:t>с</w:t>
      </w:r>
      <w:r w:rsidR="00A36115" w:rsidRPr="005010B1">
        <w:rPr>
          <w:rFonts w:ascii="Times New Roman" w:hAnsi="Times New Roman" w:cs="Times New Roman"/>
          <w:sz w:val="24"/>
          <w:szCs w:val="24"/>
        </w:rPr>
        <w:t xml:space="preserve">ти, </w:t>
      </w:r>
      <w:r w:rsidRPr="005010B1">
        <w:rPr>
          <w:rFonts w:ascii="Times New Roman" w:hAnsi="Times New Roman" w:cs="Times New Roman"/>
          <w:sz w:val="24"/>
          <w:szCs w:val="24"/>
        </w:rPr>
        <w:t>МДОУ, предоставляющих Услугу, приведены в Приложении 1 к настоящему Ре</w:t>
      </w:r>
      <w:r w:rsidRPr="005010B1">
        <w:rPr>
          <w:rFonts w:ascii="Times New Roman" w:hAnsi="Times New Roman" w:cs="Times New Roman"/>
          <w:sz w:val="24"/>
          <w:szCs w:val="24"/>
        </w:rPr>
        <w:t>г</w:t>
      </w:r>
      <w:r w:rsidRPr="005010B1">
        <w:rPr>
          <w:rFonts w:ascii="Times New Roman" w:hAnsi="Times New Roman" w:cs="Times New Roman"/>
          <w:sz w:val="24"/>
          <w:szCs w:val="24"/>
        </w:rPr>
        <w:t>ламенту.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 w:rsidR="009161D8" w:rsidRPr="005010B1">
        <w:rPr>
          <w:rFonts w:ascii="Times New Roman" w:hAnsi="Times New Roman" w:cs="Times New Roman"/>
          <w:sz w:val="24"/>
          <w:szCs w:val="24"/>
        </w:rPr>
        <w:t>8</w:t>
      </w:r>
      <w:r w:rsidRPr="005010B1">
        <w:rPr>
          <w:rFonts w:ascii="Times New Roman" w:hAnsi="Times New Roman" w:cs="Times New Roman"/>
          <w:sz w:val="24"/>
          <w:szCs w:val="24"/>
        </w:rPr>
        <w:t>.2. Информация о предоставлении и исполнении Услуги осуществляется п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 xml:space="preserve">средством размещения на официальном сайте администрации </w:t>
      </w:r>
      <w:r w:rsidR="00A36115" w:rsidRPr="005010B1">
        <w:rPr>
          <w:rFonts w:ascii="Times New Roman" w:hAnsi="Times New Roman" w:cs="Times New Roman"/>
          <w:sz w:val="24"/>
          <w:szCs w:val="24"/>
        </w:rPr>
        <w:t>Городищенск</w:t>
      </w:r>
      <w:r w:rsidRPr="005010B1">
        <w:rPr>
          <w:rFonts w:ascii="Times New Roman" w:hAnsi="Times New Roman" w:cs="Times New Roman"/>
          <w:sz w:val="24"/>
          <w:szCs w:val="24"/>
        </w:rPr>
        <w:t xml:space="preserve">ого </w:t>
      </w:r>
      <w:r w:rsidR="00A36115" w:rsidRPr="005010B1">
        <w:rPr>
          <w:rFonts w:ascii="Times New Roman" w:hAnsi="Times New Roman" w:cs="Times New Roman"/>
          <w:sz w:val="24"/>
          <w:szCs w:val="24"/>
        </w:rPr>
        <w:t>мун</w:t>
      </w:r>
      <w:r w:rsidR="00A36115" w:rsidRPr="005010B1">
        <w:rPr>
          <w:rFonts w:ascii="Times New Roman" w:hAnsi="Times New Roman" w:cs="Times New Roman"/>
          <w:sz w:val="24"/>
          <w:szCs w:val="24"/>
        </w:rPr>
        <w:t>и</w:t>
      </w:r>
      <w:r w:rsidR="00A36115" w:rsidRPr="005010B1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5010B1">
        <w:rPr>
          <w:rFonts w:ascii="Times New Roman" w:hAnsi="Times New Roman" w:cs="Times New Roman"/>
          <w:sz w:val="24"/>
          <w:szCs w:val="24"/>
        </w:rPr>
        <w:t>рай</w:t>
      </w:r>
      <w:r w:rsidR="005E2521" w:rsidRPr="005010B1">
        <w:rPr>
          <w:rFonts w:ascii="Times New Roman" w:hAnsi="Times New Roman" w:cs="Times New Roman"/>
          <w:sz w:val="24"/>
          <w:szCs w:val="24"/>
        </w:rPr>
        <w:t>она в сети Интернет</w:t>
      </w:r>
      <w:r w:rsidR="00B02E4B" w:rsidRPr="005010B1">
        <w:rPr>
          <w:rFonts w:ascii="Times New Roman" w:hAnsi="Times New Roman" w:cs="Times New Roman"/>
          <w:sz w:val="24"/>
          <w:szCs w:val="24"/>
        </w:rPr>
        <w:t xml:space="preserve"> (адрес сайта: www.</w:t>
      </w:r>
      <w:r w:rsidR="00B02E4B" w:rsidRPr="005010B1">
        <w:rPr>
          <w:rFonts w:ascii="Times New Roman" w:hAnsi="Times New Roman" w:cs="Times New Roman"/>
          <w:sz w:val="24"/>
          <w:szCs w:val="24"/>
          <w:lang w:val="en-US"/>
        </w:rPr>
        <w:t>agmr</w:t>
      </w:r>
      <w:r w:rsidR="00B02E4B" w:rsidRPr="005010B1">
        <w:rPr>
          <w:rFonts w:ascii="Times New Roman" w:hAnsi="Times New Roman" w:cs="Times New Roman"/>
          <w:sz w:val="24"/>
          <w:szCs w:val="24"/>
        </w:rPr>
        <w:t>.</w:t>
      </w:r>
      <w:r w:rsidR="00B02E4B" w:rsidRPr="005010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02E4B" w:rsidRPr="005010B1">
        <w:rPr>
          <w:rFonts w:ascii="Times New Roman" w:hAnsi="Times New Roman" w:cs="Times New Roman"/>
          <w:sz w:val="24"/>
          <w:szCs w:val="24"/>
        </w:rPr>
        <w:t>)</w:t>
      </w:r>
      <w:r w:rsidRPr="005010B1">
        <w:rPr>
          <w:rFonts w:ascii="Times New Roman" w:hAnsi="Times New Roman" w:cs="Times New Roman"/>
          <w:sz w:val="24"/>
          <w:szCs w:val="24"/>
        </w:rPr>
        <w:t xml:space="preserve">, на информационных стендах, размещаемых в </w:t>
      </w:r>
      <w:r w:rsidR="00384CCC" w:rsidRPr="005010B1">
        <w:rPr>
          <w:rFonts w:ascii="Times New Roman" w:hAnsi="Times New Roman" w:cs="Times New Roman"/>
          <w:sz w:val="24"/>
          <w:szCs w:val="24"/>
        </w:rPr>
        <w:t xml:space="preserve">отделе по образованию, в </w:t>
      </w:r>
      <w:r w:rsidRPr="005010B1">
        <w:rPr>
          <w:rFonts w:ascii="Times New Roman" w:hAnsi="Times New Roman" w:cs="Times New Roman"/>
          <w:sz w:val="24"/>
          <w:szCs w:val="24"/>
        </w:rPr>
        <w:t>каждом МДОУ</w:t>
      </w:r>
      <w:r w:rsidR="00384CCC" w:rsidRPr="005010B1">
        <w:rPr>
          <w:rFonts w:ascii="Times New Roman" w:hAnsi="Times New Roman" w:cs="Times New Roman"/>
          <w:sz w:val="24"/>
          <w:szCs w:val="24"/>
        </w:rPr>
        <w:t xml:space="preserve"> Городищенского м</w:t>
      </w:r>
      <w:r w:rsidR="00384CCC" w:rsidRPr="005010B1">
        <w:rPr>
          <w:rFonts w:ascii="Times New Roman" w:hAnsi="Times New Roman" w:cs="Times New Roman"/>
          <w:sz w:val="24"/>
          <w:szCs w:val="24"/>
        </w:rPr>
        <w:t>у</w:t>
      </w:r>
      <w:r w:rsidR="00384CCC" w:rsidRPr="005010B1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с использованием средств телефон</w:t>
      </w:r>
      <w:r w:rsidR="00B02E4B" w:rsidRPr="005010B1">
        <w:rPr>
          <w:rFonts w:ascii="Times New Roman" w:hAnsi="Times New Roman" w:cs="Times New Roman"/>
          <w:sz w:val="24"/>
          <w:szCs w:val="24"/>
        </w:rPr>
        <w:t>ной связи, при личном обр</w:t>
      </w:r>
      <w:r w:rsidR="00B02E4B" w:rsidRPr="005010B1">
        <w:rPr>
          <w:rFonts w:ascii="Times New Roman" w:hAnsi="Times New Roman" w:cs="Times New Roman"/>
          <w:sz w:val="24"/>
          <w:szCs w:val="24"/>
        </w:rPr>
        <w:t>а</w:t>
      </w:r>
      <w:r w:rsidR="00B02E4B" w:rsidRPr="005010B1">
        <w:rPr>
          <w:rFonts w:ascii="Times New Roman" w:hAnsi="Times New Roman" w:cs="Times New Roman"/>
          <w:sz w:val="24"/>
          <w:szCs w:val="24"/>
        </w:rPr>
        <w:t>щении граждан в отдел по образованию в соответствии с графиком приема граждан ( приложение 1 к Регламенту)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</w:p>
    <w:p w:rsidR="00A27EB2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0B1" w:rsidRP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EB2" w:rsidRPr="005010B1" w:rsidRDefault="005010B1" w:rsidP="005010B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5010B1" w:rsidRDefault="005010B1" w:rsidP="0050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B1" w:rsidRPr="005010B1" w:rsidRDefault="005010B1" w:rsidP="0050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62" w:rsidRPr="005010B1" w:rsidRDefault="00DE316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2.1. </w:t>
      </w:r>
      <w:r w:rsidR="00C74EB6" w:rsidRPr="005010B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5010B1">
        <w:rPr>
          <w:rFonts w:ascii="Times New Roman" w:hAnsi="Times New Roman" w:cs="Times New Roman"/>
          <w:sz w:val="24"/>
          <w:szCs w:val="24"/>
        </w:rPr>
        <w:t>муниципальн</w:t>
      </w:r>
      <w:r w:rsidR="00C74EB6" w:rsidRPr="005010B1">
        <w:rPr>
          <w:rFonts w:ascii="Times New Roman" w:hAnsi="Times New Roman" w:cs="Times New Roman"/>
          <w:sz w:val="24"/>
          <w:szCs w:val="24"/>
        </w:rPr>
        <w:t>ой</w:t>
      </w:r>
      <w:r w:rsidRPr="005010B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74EB6"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 xml:space="preserve"> "Прием заявлений о зачислении в м</w:t>
      </w:r>
      <w:r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ниципальные образовательные учреждения, реализующие основную образовательную программу дошкольного образования, а так же постановка на соответствующий учет"</w:t>
      </w:r>
      <w:r w:rsidR="00C74EB6" w:rsidRPr="005010B1">
        <w:rPr>
          <w:rFonts w:ascii="Times New Roman" w:hAnsi="Times New Roman" w:cs="Times New Roman"/>
          <w:sz w:val="24"/>
          <w:szCs w:val="24"/>
        </w:rPr>
        <w:t>. Услуга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557BB5" w:rsidRPr="005010B1">
        <w:rPr>
          <w:rFonts w:ascii="Times New Roman" w:hAnsi="Times New Roman" w:cs="Times New Roman"/>
          <w:sz w:val="24"/>
          <w:szCs w:val="24"/>
        </w:rPr>
        <w:t>т</w:t>
      </w:r>
      <w:r w:rsidR="00C74EB6" w:rsidRPr="005010B1">
        <w:rPr>
          <w:rFonts w:ascii="Times New Roman" w:hAnsi="Times New Roman" w:cs="Times New Roman"/>
          <w:sz w:val="24"/>
          <w:szCs w:val="24"/>
        </w:rPr>
        <w:t>ся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населению Городищенского муниципального района отделом </w:t>
      </w:r>
      <w:r w:rsidRPr="005010B1">
        <w:rPr>
          <w:rFonts w:ascii="Times New Roman" w:hAnsi="Times New Roman" w:cs="Times New Roman"/>
          <w:sz w:val="24"/>
          <w:szCs w:val="24"/>
        </w:rPr>
        <w:lastRenderedPageBreak/>
        <w:t>по образованию администрации Городищенского муниципального района Волгогра</w:t>
      </w:r>
      <w:r w:rsidRPr="005010B1">
        <w:rPr>
          <w:rFonts w:ascii="Times New Roman" w:hAnsi="Times New Roman" w:cs="Times New Roman"/>
          <w:sz w:val="24"/>
          <w:szCs w:val="24"/>
        </w:rPr>
        <w:t>д</w:t>
      </w:r>
      <w:r w:rsidRPr="005010B1">
        <w:rPr>
          <w:rFonts w:ascii="Times New Roman" w:hAnsi="Times New Roman" w:cs="Times New Roman"/>
          <w:sz w:val="24"/>
          <w:szCs w:val="24"/>
        </w:rPr>
        <w:t>ской области, муниципальными дошкольными образовательными учреждениями</w:t>
      </w:r>
      <w:r w:rsidR="00557BB5" w:rsidRPr="005010B1">
        <w:rPr>
          <w:rFonts w:ascii="Times New Roman" w:hAnsi="Times New Roman" w:cs="Times New Roman"/>
          <w:sz w:val="24"/>
          <w:szCs w:val="24"/>
        </w:rPr>
        <w:t>, ра</w:t>
      </w:r>
      <w:r w:rsidR="00557BB5" w:rsidRPr="005010B1">
        <w:rPr>
          <w:rFonts w:ascii="Times New Roman" w:hAnsi="Times New Roman" w:cs="Times New Roman"/>
          <w:sz w:val="24"/>
          <w:szCs w:val="24"/>
        </w:rPr>
        <w:t>с</w:t>
      </w:r>
      <w:r w:rsidR="00557BB5" w:rsidRPr="005010B1">
        <w:rPr>
          <w:rFonts w:ascii="Times New Roman" w:hAnsi="Times New Roman" w:cs="Times New Roman"/>
          <w:sz w:val="24"/>
          <w:szCs w:val="24"/>
        </w:rPr>
        <w:t>положенными на территории городских и сельских поселений Городищенского мун</w:t>
      </w:r>
      <w:r w:rsidR="00557BB5" w:rsidRPr="005010B1">
        <w:rPr>
          <w:rFonts w:ascii="Times New Roman" w:hAnsi="Times New Roman" w:cs="Times New Roman"/>
          <w:sz w:val="24"/>
          <w:szCs w:val="24"/>
        </w:rPr>
        <w:t>и</w:t>
      </w:r>
      <w:r w:rsidR="00557BB5" w:rsidRPr="005010B1">
        <w:rPr>
          <w:rFonts w:ascii="Times New Roman" w:hAnsi="Times New Roman" w:cs="Times New Roman"/>
          <w:sz w:val="24"/>
          <w:szCs w:val="24"/>
        </w:rPr>
        <w:t>ципального района (кроме р.п. Городище)</w:t>
      </w:r>
      <w:r w:rsidR="00C74EB6" w:rsidRPr="005010B1">
        <w:rPr>
          <w:rFonts w:ascii="Times New Roman" w:hAnsi="Times New Roman" w:cs="Times New Roman"/>
          <w:sz w:val="24"/>
          <w:szCs w:val="24"/>
        </w:rPr>
        <w:t xml:space="preserve">. 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F7" w:rsidRPr="005010B1" w:rsidRDefault="004340F7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 выдача родителям (законным пре</w:t>
      </w:r>
      <w:r w:rsidRPr="005010B1">
        <w:rPr>
          <w:rFonts w:ascii="Times New Roman" w:hAnsi="Times New Roman" w:cs="Times New Roman"/>
          <w:sz w:val="24"/>
          <w:szCs w:val="24"/>
        </w:rPr>
        <w:t>д</w:t>
      </w:r>
      <w:r w:rsidRPr="005010B1">
        <w:rPr>
          <w:rFonts w:ascii="Times New Roman" w:hAnsi="Times New Roman" w:cs="Times New Roman"/>
          <w:sz w:val="24"/>
          <w:szCs w:val="24"/>
        </w:rPr>
        <w:t>ставителям) путевки установленного образца на предоставлени</w:t>
      </w:r>
      <w:r w:rsidR="0055656A"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места в МДОУ (пр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>ложение № 3 к Регламенту), которая регистрируется в книге учета выдачи путевок, что подтверждается росписью родителей (законных представителей) (приложение № 6 к Регламенту)</w:t>
      </w:r>
      <w:r w:rsidR="0055656A" w:rsidRPr="005010B1">
        <w:rPr>
          <w:rFonts w:ascii="Times New Roman" w:hAnsi="Times New Roman" w:cs="Times New Roman"/>
          <w:sz w:val="24"/>
          <w:szCs w:val="24"/>
        </w:rPr>
        <w:t>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 w:rsidR="00F612F0" w:rsidRPr="005010B1">
        <w:rPr>
          <w:rFonts w:ascii="Times New Roman" w:hAnsi="Times New Roman" w:cs="Times New Roman"/>
          <w:sz w:val="24"/>
          <w:szCs w:val="24"/>
        </w:rPr>
        <w:t>2</w:t>
      </w:r>
      <w:r w:rsidRPr="005010B1">
        <w:rPr>
          <w:rFonts w:ascii="Times New Roman" w:hAnsi="Times New Roman" w:cs="Times New Roman"/>
          <w:sz w:val="24"/>
          <w:szCs w:val="24"/>
        </w:rPr>
        <w:t xml:space="preserve">. Прием заявлений </w:t>
      </w:r>
      <w:r w:rsidR="003743C8" w:rsidRPr="005010B1">
        <w:rPr>
          <w:rFonts w:ascii="Times New Roman" w:hAnsi="Times New Roman" w:cs="Times New Roman"/>
          <w:sz w:val="24"/>
          <w:szCs w:val="24"/>
        </w:rPr>
        <w:t xml:space="preserve">граждан, проживающих на территории р.п. Городище </w:t>
      </w:r>
      <w:r w:rsidRPr="005010B1">
        <w:rPr>
          <w:rFonts w:ascii="Times New Roman" w:hAnsi="Times New Roman" w:cs="Times New Roman"/>
          <w:sz w:val="24"/>
          <w:szCs w:val="24"/>
        </w:rPr>
        <w:t>ос</w:t>
      </w:r>
      <w:r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ществляется </w:t>
      </w:r>
      <w:r w:rsidR="00F612F0" w:rsidRPr="005010B1">
        <w:rPr>
          <w:rFonts w:ascii="Times New Roman" w:hAnsi="Times New Roman" w:cs="Times New Roman"/>
          <w:sz w:val="24"/>
          <w:szCs w:val="24"/>
        </w:rPr>
        <w:t xml:space="preserve">круглогодично </w:t>
      </w:r>
      <w:r w:rsidR="0002170F" w:rsidRPr="005010B1">
        <w:rPr>
          <w:rFonts w:ascii="Times New Roman" w:hAnsi="Times New Roman" w:cs="Times New Roman"/>
          <w:sz w:val="24"/>
          <w:szCs w:val="24"/>
        </w:rPr>
        <w:t xml:space="preserve">при личном обращении одного из родителей (законных представителей) </w:t>
      </w:r>
      <w:r w:rsidR="00702F13" w:rsidRPr="005010B1">
        <w:rPr>
          <w:rFonts w:ascii="Times New Roman" w:hAnsi="Times New Roman" w:cs="Times New Roman"/>
          <w:sz w:val="24"/>
          <w:szCs w:val="24"/>
        </w:rPr>
        <w:t>в канцелярию администрации Городищенского муниципального ра</w:t>
      </w:r>
      <w:r w:rsidR="00702F13" w:rsidRPr="005010B1">
        <w:rPr>
          <w:rFonts w:ascii="Times New Roman" w:hAnsi="Times New Roman" w:cs="Times New Roman"/>
          <w:sz w:val="24"/>
          <w:szCs w:val="24"/>
        </w:rPr>
        <w:t>й</w:t>
      </w:r>
      <w:r w:rsidR="00702F13" w:rsidRPr="005010B1">
        <w:rPr>
          <w:rFonts w:ascii="Times New Roman" w:hAnsi="Times New Roman" w:cs="Times New Roman"/>
          <w:sz w:val="24"/>
          <w:szCs w:val="24"/>
        </w:rPr>
        <w:t xml:space="preserve">она Волгоградской области </w:t>
      </w:r>
      <w:r w:rsidR="0002170F" w:rsidRPr="005010B1">
        <w:rPr>
          <w:rFonts w:ascii="Times New Roman" w:hAnsi="Times New Roman" w:cs="Times New Roman"/>
          <w:sz w:val="24"/>
          <w:szCs w:val="24"/>
        </w:rPr>
        <w:t>ежедневно с 8.00 до 17.00 часов</w:t>
      </w:r>
      <w:r w:rsidR="003743C8" w:rsidRPr="005010B1">
        <w:rPr>
          <w:rFonts w:ascii="Times New Roman" w:hAnsi="Times New Roman" w:cs="Times New Roman"/>
          <w:sz w:val="24"/>
          <w:szCs w:val="24"/>
        </w:rPr>
        <w:t>.</w:t>
      </w:r>
      <w:r w:rsidR="00C07D2D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3743C8" w:rsidRPr="005010B1">
        <w:rPr>
          <w:rFonts w:ascii="Times New Roman" w:hAnsi="Times New Roman" w:cs="Times New Roman"/>
          <w:sz w:val="24"/>
          <w:szCs w:val="24"/>
        </w:rPr>
        <w:t>Прием заявлений граждан, проживающих на территории городских и сельских поселений Городищенского мун</w:t>
      </w:r>
      <w:r w:rsidR="003743C8" w:rsidRPr="005010B1">
        <w:rPr>
          <w:rFonts w:ascii="Times New Roman" w:hAnsi="Times New Roman" w:cs="Times New Roman"/>
          <w:sz w:val="24"/>
          <w:szCs w:val="24"/>
        </w:rPr>
        <w:t>и</w:t>
      </w:r>
      <w:r w:rsidR="003743C8" w:rsidRPr="005010B1">
        <w:rPr>
          <w:rFonts w:ascii="Times New Roman" w:hAnsi="Times New Roman" w:cs="Times New Roman"/>
          <w:sz w:val="24"/>
          <w:szCs w:val="24"/>
        </w:rPr>
        <w:t xml:space="preserve">ципального района (кроме р.п. Городище) осуществляется </w:t>
      </w:r>
      <w:r w:rsidR="00021EDA" w:rsidRPr="005010B1">
        <w:rPr>
          <w:rFonts w:ascii="Times New Roman" w:hAnsi="Times New Roman" w:cs="Times New Roman"/>
          <w:sz w:val="24"/>
          <w:szCs w:val="24"/>
        </w:rPr>
        <w:t xml:space="preserve">круглогодично </w:t>
      </w:r>
      <w:r w:rsidRPr="005010B1">
        <w:rPr>
          <w:rFonts w:ascii="Times New Roman" w:hAnsi="Times New Roman" w:cs="Times New Roman"/>
          <w:sz w:val="24"/>
          <w:szCs w:val="24"/>
        </w:rPr>
        <w:t>руководит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>лями МДОУ</w:t>
      </w:r>
      <w:r w:rsidR="003743C8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при личном обращении одного из родителей (законных представителей) в М</w:t>
      </w:r>
      <w:r w:rsidR="003743C8" w:rsidRPr="005010B1">
        <w:rPr>
          <w:rFonts w:ascii="Times New Roman" w:hAnsi="Times New Roman" w:cs="Times New Roman"/>
          <w:sz w:val="24"/>
          <w:szCs w:val="24"/>
        </w:rPr>
        <w:t>Д</w:t>
      </w:r>
      <w:r w:rsidRPr="005010B1">
        <w:rPr>
          <w:rFonts w:ascii="Times New Roman" w:hAnsi="Times New Roman" w:cs="Times New Roman"/>
          <w:sz w:val="24"/>
          <w:szCs w:val="24"/>
        </w:rPr>
        <w:t>ОУ ежедневно с 8.00 до 17.00</w:t>
      </w:r>
      <w:r w:rsidR="0002170F" w:rsidRPr="005010B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</w:p>
    <w:p w:rsidR="00A27EB2" w:rsidRPr="005010B1" w:rsidRDefault="00F612F0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2.3. </w:t>
      </w:r>
      <w:r w:rsidR="00247CDA" w:rsidRPr="005010B1">
        <w:rPr>
          <w:rFonts w:ascii="Times New Roman" w:hAnsi="Times New Roman" w:cs="Times New Roman"/>
          <w:sz w:val="24"/>
          <w:szCs w:val="24"/>
        </w:rPr>
        <w:t>Д</w:t>
      </w:r>
      <w:r w:rsidR="00A27EB2" w:rsidRPr="005010B1">
        <w:rPr>
          <w:rFonts w:ascii="Times New Roman" w:hAnsi="Times New Roman" w:cs="Times New Roman"/>
          <w:sz w:val="24"/>
          <w:szCs w:val="24"/>
        </w:rPr>
        <w:t>ля п</w:t>
      </w:r>
      <w:r w:rsidR="00C74EB6" w:rsidRPr="005010B1">
        <w:rPr>
          <w:rFonts w:ascii="Times New Roman" w:hAnsi="Times New Roman" w:cs="Times New Roman"/>
          <w:sz w:val="24"/>
          <w:szCs w:val="24"/>
        </w:rPr>
        <w:t>редоставле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ния муниципальной услуги </w:t>
      </w:r>
      <w:r w:rsidR="00247CDA" w:rsidRPr="005010B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A27EB2" w:rsidRPr="005010B1">
        <w:rPr>
          <w:rFonts w:ascii="Times New Roman" w:hAnsi="Times New Roman" w:cs="Times New Roman"/>
          <w:sz w:val="24"/>
          <w:szCs w:val="24"/>
        </w:rPr>
        <w:t>необходимо предост</w:t>
      </w:r>
      <w:r w:rsidR="00A27EB2" w:rsidRPr="005010B1">
        <w:rPr>
          <w:rFonts w:ascii="Times New Roman" w:hAnsi="Times New Roman" w:cs="Times New Roman"/>
          <w:sz w:val="24"/>
          <w:szCs w:val="24"/>
        </w:rPr>
        <w:t>а</w:t>
      </w:r>
      <w:r w:rsidR="00A27EB2" w:rsidRPr="005010B1">
        <w:rPr>
          <w:rFonts w:ascii="Times New Roman" w:hAnsi="Times New Roman" w:cs="Times New Roman"/>
          <w:sz w:val="24"/>
          <w:szCs w:val="24"/>
        </w:rPr>
        <w:t>вить следующие документы</w:t>
      </w:r>
      <w:r w:rsidR="00DC0EE5" w:rsidRPr="005010B1">
        <w:rPr>
          <w:rFonts w:ascii="Times New Roman" w:hAnsi="Times New Roman" w:cs="Times New Roman"/>
          <w:sz w:val="24"/>
          <w:szCs w:val="24"/>
        </w:rPr>
        <w:t>: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- заявление установленного образца (приложение</w:t>
      </w:r>
      <w:r w:rsidR="00FD70BA" w:rsidRPr="005010B1">
        <w:rPr>
          <w:rFonts w:ascii="Times New Roman" w:hAnsi="Times New Roman" w:cs="Times New Roman"/>
          <w:sz w:val="24"/>
          <w:szCs w:val="24"/>
        </w:rPr>
        <w:t xml:space="preserve"> № 2</w:t>
      </w:r>
      <w:r w:rsidRPr="005010B1">
        <w:rPr>
          <w:rFonts w:ascii="Times New Roman" w:hAnsi="Times New Roman" w:cs="Times New Roman"/>
          <w:sz w:val="24"/>
          <w:szCs w:val="24"/>
        </w:rPr>
        <w:t xml:space="preserve">  к Регламенту);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- паспорт одного из родителей (законных представителей) ребенка;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- документ, подтверждающий наличие права на внеочередное, первоочередное, </w:t>
      </w:r>
      <w:r w:rsidR="0055656A" w:rsidRPr="005010B1">
        <w:rPr>
          <w:rFonts w:ascii="Times New Roman" w:hAnsi="Times New Roman" w:cs="Times New Roman"/>
          <w:sz w:val="24"/>
          <w:szCs w:val="24"/>
        </w:rPr>
        <w:t>п</w:t>
      </w:r>
      <w:r w:rsidRPr="005010B1">
        <w:rPr>
          <w:rFonts w:ascii="Times New Roman" w:hAnsi="Times New Roman" w:cs="Times New Roman"/>
          <w:sz w:val="24"/>
          <w:szCs w:val="24"/>
        </w:rPr>
        <w:t>олучение</w:t>
      </w:r>
      <w:r w:rsidR="0055656A" w:rsidRPr="005010B1">
        <w:rPr>
          <w:rFonts w:ascii="Times New Roman" w:hAnsi="Times New Roman" w:cs="Times New Roman"/>
          <w:sz w:val="24"/>
          <w:szCs w:val="24"/>
        </w:rPr>
        <w:t xml:space="preserve"> путевки на предоставление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653A4F" w:rsidRPr="005010B1">
        <w:rPr>
          <w:rFonts w:ascii="Times New Roman" w:hAnsi="Times New Roman" w:cs="Times New Roman"/>
          <w:sz w:val="24"/>
          <w:szCs w:val="24"/>
        </w:rPr>
        <w:t>места в МДОУ</w:t>
      </w:r>
      <w:r w:rsidRPr="005010B1">
        <w:rPr>
          <w:rFonts w:ascii="Times New Roman" w:hAnsi="Times New Roman" w:cs="Times New Roman"/>
          <w:sz w:val="24"/>
          <w:szCs w:val="24"/>
        </w:rPr>
        <w:t>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 w:rsidR="00DC0EE5" w:rsidRPr="005010B1"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>. Основанием для отказа в приеме документов, необходимых для предоставл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>ния муниципальной услуги является: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- </w:t>
      </w:r>
      <w:r w:rsidR="0055656A" w:rsidRPr="005010B1">
        <w:rPr>
          <w:rFonts w:ascii="Times New Roman" w:hAnsi="Times New Roman" w:cs="Times New Roman"/>
          <w:sz w:val="24"/>
          <w:szCs w:val="24"/>
        </w:rPr>
        <w:t>неполный комплект</w:t>
      </w:r>
      <w:r w:rsidRPr="005010B1">
        <w:rPr>
          <w:rFonts w:ascii="Times New Roman" w:hAnsi="Times New Roman" w:cs="Times New Roman"/>
          <w:sz w:val="24"/>
          <w:szCs w:val="24"/>
        </w:rPr>
        <w:t xml:space="preserve"> или несоответствие документов</w:t>
      </w:r>
      <w:r w:rsidR="00C74EB6" w:rsidRPr="005010B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010B1">
        <w:rPr>
          <w:rFonts w:ascii="Times New Roman" w:hAnsi="Times New Roman" w:cs="Times New Roman"/>
          <w:sz w:val="24"/>
          <w:szCs w:val="24"/>
        </w:rPr>
        <w:t>предоставлени</w:t>
      </w:r>
      <w:r w:rsidR="00C74EB6" w:rsidRPr="005010B1">
        <w:rPr>
          <w:rFonts w:ascii="Times New Roman" w:hAnsi="Times New Roman" w:cs="Times New Roman"/>
          <w:sz w:val="24"/>
          <w:szCs w:val="24"/>
        </w:rPr>
        <w:t>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- неточное или неполное оформление заявления.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 w:rsidR="00DC0EE5" w:rsidRPr="005010B1"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- посещение ребенком МДОУ </w:t>
      </w:r>
      <w:r w:rsidR="0002170F" w:rsidRPr="005010B1">
        <w:rPr>
          <w:rFonts w:ascii="Times New Roman" w:hAnsi="Times New Roman" w:cs="Times New Roman"/>
          <w:sz w:val="24"/>
          <w:szCs w:val="24"/>
        </w:rPr>
        <w:t>Городищен</w:t>
      </w:r>
      <w:r w:rsidRPr="005010B1">
        <w:rPr>
          <w:rFonts w:ascii="Times New Roman" w:hAnsi="Times New Roman" w:cs="Times New Roman"/>
          <w:sz w:val="24"/>
          <w:szCs w:val="24"/>
        </w:rPr>
        <w:t>ского муниципального района Волг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 w:rsidR="00DC0EE5" w:rsidRPr="005010B1">
        <w:rPr>
          <w:rFonts w:ascii="Times New Roman" w:hAnsi="Times New Roman" w:cs="Times New Roman"/>
          <w:sz w:val="24"/>
          <w:szCs w:val="24"/>
        </w:rPr>
        <w:t>6</w:t>
      </w:r>
      <w:r w:rsidRPr="005010B1">
        <w:rPr>
          <w:rFonts w:ascii="Times New Roman" w:hAnsi="Times New Roman" w:cs="Times New Roman"/>
          <w:sz w:val="24"/>
          <w:szCs w:val="24"/>
        </w:rPr>
        <w:t>. Плата при предоставлении муниципальной услуги не взимается.</w:t>
      </w:r>
    </w:p>
    <w:p w:rsidR="005E0D3A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 w:rsidR="00DC0EE5" w:rsidRPr="005010B1">
        <w:rPr>
          <w:rFonts w:ascii="Times New Roman" w:hAnsi="Times New Roman" w:cs="Times New Roman"/>
          <w:sz w:val="24"/>
          <w:szCs w:val="24"/>
        </w:rPr>
        <w:t>7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 w:rsidR="001628B7" w:rsidRPr="005010B1">
        <w:rPr>
          <w:rFonts w:ascii="Times New Roman" w:hAnsi="Times New Roman" w:cs="Times New Roman"/>
          <w:sz w:val="24"/>
          <w:szCs w:val="24"/>
        </w:rPr>
        <w:t>М</w:t>
      </w:r>
      <w:r w:rsidR="005E0D3A" w:rsidRPr="005010B1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ожидания </w:t>
      </w:r>
      <w:r w:rsidR="0029092F" w:rsidRPr="00501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D3A" w:rsidRPr="005010B1">
        <w:rPr>
          <w:rFonts w:ascii="Times New Roman" w:eastAsia="Times New Roman" w:hAnsi="Times New Roman" w:cs="Times New Roman"/>
          <w:sz w:val="24"/>
          <w:szCs w:val="24"/>
        </w:rPr>
        <w:t>ри подаче запроса о предоставлении муниц</w:t>
      </w:r>
      <w:r w:rsidR="005E0D3A" w:rsidRPr="005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D3A" w:rsidRPr="005010B1">
        <w:rPr>
          <w:rFonts w:ascii="Times New Roman" w:eastAsia="Times New Roman" w:hAnsi="Times New Roman" w:cs="Times New Roman"/>
          <w:sz w:val="24"/>
          <w:szCs w:val="24"/>
        </w:rPr>
        <w:t>пальной услуги (муниципальной функции) и при получении результата предоставления муниципальной услуги (муниципальной функции)</w:t>
      </w:r>
      <w:r w:rsidR="001628B7" w:rsidRPr="005010B1">
        <w:rPr>
          <w:rFonts w:ascii="Times New Roman" w:hAnsi="Times New Roman" w:cs="Times New Roman"/>
          <w:sz w:val="24"/>
          <w:szCs w:val="24"/>
        </w:rPr>
        <w:t xml:space="preserve"> определяется следующими крит</w:t>
      </w:r>
      <w:r w:rsidR="001628B7" w:rsidRPr="005010B1">
        <w:rPr>
          <w:rFonts w:ascii="Times New Roman" w:hAnsi="Times New Roman" w:cs="Times New Roman"/>
          <w:sz w:val="24"/>
          <w:szCs w:val="24"/>
        </w:rPr>
        <w:t>е</w:t>
      </w:r>
      <w:r w:rsidR="001628B7" w:rsidRPr="005010B1">
        <w:rPr>
          <w:rFonts w:ascii="Times New Roman" w:hAnsi="Times New Roman" w:cs="Times New Roman"/>
          <w:sz w:val="24"/>
          <w:szCs w:val="24"/>
        </w:rPr>
        <w:t>риями:</w:t>
      </w:r>
    </w:p>
    <w:p w:rsidR="001628B7" w:rsidRPr="005010B1" w:rsidRDefault="001628B7" w:rsidP="005010B1">
      <w:pPr>
        <w:pStyle w:val="ConsPlusNormal"/>
        <w:widowControl/>
        <w:numPr>
          <w:ilvl w:val="0"/>
          <w:numId w:val="1"/>
        </w:num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наличие прав на внеочередное и первоочередное получение путевки</w:t>
      </w:r>
      <w:r w:rsidR="008D6104" w:rsidRPr="005010B1">
        <w:rPr>
          <w:rFonts w:ascii="Times New Roman" w:hAnsi="Times New Roman" w:cs="Times New Roman"/>
          <w:sz w:val="24"/>
          <w:szCs w:val="24"/>
        </w:rPr>
        <w:t xml:space="preserve"> на предоставление места в МДОУ</w:t>
      </w:r>
      <w:r w:rsidRPr="005010B1">
        <w:rPr>
          <w:rFonts w:ascii="Times New Roman" w:hAnsi="Times New Roman" w:cs="Times New Roman"/>
          <w:sz w:val="24"/>
          <w:szCs w:val="24"/>
        </w:rPr>
        <w:t>;</w:t>
      </w:r>
    </w:p>
    <w:p w:rsidR="001628B7" w:rsidRPr="005010B1" w:rsidRDefault="001628B7" w:rsidP="005010B1">
      <w:pPr>
        <w:pStyle w:val="ConsPlusNormal"/>
        <w:widowControl/>
        <w:numPr>
          <w:ilvl w:val="0"/>
          <w:numId w:val="1"/>
        </w:num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наличие мест в МДОУ</w:t>
      </w:r>
      <w:r w:rsidR="00B831C8" w:rsidRPr="005010B1">
        <w:rPr>
          <w:rFonts w:ascii="Times New Roman" w:hAnsi="Times New Roman" w:cs="Times New Roman"/>
          <w:sz w:val="24"/>
          <w:szCs w:val="24"/>
        </w:rPr>
        <w:t>.</w:t>
      </w:r>
    </w:p>
    <w:p w:rsidR="003C1604" w:rsidRPr="005010B1" w:rsidRDefault="003C1604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Вынесение решения о предоставлении 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осуществляет ра</w:t>
      </w:r>
      <w:r w:rsidRPr="005010B1">
        <w:rPr>
          <w:rFonts w:ascii="Times New Roman" w:hAnsi="Times New Roman" w:cs="Times New Roman"/>
          <w:sz w:val="24"/>
          <w:szCs w:val="24"/>
        </w:rPr>
        <w:t>й</w:t>
      </w:r>
      <w:r w:rsidRPr="005010B1">
        <w:rPr>
          <w:rFonts w:ascii="Times New Roman" w:hAnsi="Times New Roman" w:cs="Times New Roman"/>
          <w:sz w:val="24"/>
          <w:szCs w:val="24"/>
        </w:rPr>
        <w:t>онная комиссия по комплектованию МДОУ, действующая на основании Положения о районной комиссии по комплектованию муниципальных дошкольных образовательных учреждений, расположенных на территории Городищенского муниципального района Волгоградской области, утвержденного постановлением администрации Городище</w:t>
      </w:r>
      <w:r w:rsidRPr="005010B1">
        <w:rPr>
          <w:rFonts w:ascii="Times New Roman" w:hAnsi="Times New Roman" w:cs="Times New Roman"/>
          <w:sz w:val="24"/>
          <w:szCs w:val="24"/>
        </w:rPr>
        <w:t>н</w:t>
      </w:r>
      <w:r w:rsidRPr="005010B1">
        <w:rPr>
          <w:rFonts w:ascii="Times New Roman" w:hAnsi="Times New Roman" w:cs="Times New Roman"/>
          <w:sz w:val="24"/>
          <w:szCs w:val="24"/>
        </w:rPr>
        <w:t>ского муниципального района от 14.05.2009 г. № 980, заседания которой проходят не реже одного раза в квартал</w:t>
      </w:r>
      <w:r w:rsidR="000F2C8C" w:rsidRPr="005010B1">
        <w:rPr>
          <w:rFonts w:ascii="Times New Roman" w:hAnsi="Times New Roman" w:cs="Times New Roman"/>
          <w:sz w:val="24"/>
          <w:szCs w:val="24"/>
        </w:rPr>
        <w:t>.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C8" w:rsidRPr="005010B1" w:rsidRDefault="00B831C8" w:rsidP="005010B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Письменные обращения граждан</w:t>
      </w:r>
      <w:r w:rsidRPr="005010B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>при подаче запроса о предоставлении мун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>ципальной услуги</w:t>
      </w: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рассматриваются в течение 30 дней со дня их </w:t>
      </w:r>
      <w:r w:rsidRPr="005010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регистрации. </w:t>
      </w:r>
    </w:p>
    <w:p w:rsidR="005E0D3A" w:rsidRPr="005010B1" w:rsidRDefault="005E0D3A" w:rsidP="005010B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251AD9" w:rsidRPr="005010B1">
        <w:rPr>
          <w:rFonts w:ascii="Times New Roman" w:hAnsi="Times New Roman" w:cs="Times New Roman"/>
          <w:sz w:val="24"/>
          <w:szCs w:val="24"/>
        </w:rPr>
        <w:t xml:space="preserve">2.8. </w:t>
      </w:r>
      <w:r w:rsidRPr="005010B1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</w:t>
      </w:r>
      <w:r w:rsidR="001628B7" w:rsidRPr="005010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0B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342CA" w:rsidRPr="005010B1">
        <w:rPr>
          <w:rFonts w:ascii="Times New Roman" w:hAnsi="Times New Roman" w:cs="Times New Roman"/>
          <w:sz w:val="24"/>
          <w:szCs w:val="24"/>
        </w:rPr>
        <w:t>регистрируется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в «Журнале регистрации заявлений граждан на предоставление мест в муниципальных дошкольных образовательных учреждениях Городищенского муниципального района Волгоградской области» </w:t>
      </w:r>
      <w:r w:rsidR="005C3DE7" w:rsidRPr="005010B1">
        <w:rPr>
          <w:rFonts w:ascii="Times New Roman" w:hAnsi="Times New Roman" w:cs="Times New Roman"/>
          <w:sz w:val="24"/>
          <w:szCs w:val="24"/>
        </w:rPr>
        <w:t xml:space="preserve"> (приложение № 4) </w:t>
      </w:r>
      <w:r w:rsidRPr="005010B1">
        <w:rPr>
          <w:rFonts w:ascii="Times New Roman" w:hAnsi="Times New Roman" w:cs="Times New Roman"/>
          <w:sz w:val="24"/>
          <w:szCs w:val="24"/>
        </w:rPr>
        <w:t xml:space="preserve">в течение трех  рабочих  дней. 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51AD9" w:rsidRPr="005010B1">
        <w:rPr>
          <w:rFonts w:ascii="Times New Roman" w:hAnsi="Times New Roman" w:cs="Times New Roman"/>
          <w:sz w:val="24"/>
          <w:szCs w:val="24"/>
        </w:rPr>
        <w:t>9</w:t>
      </w:r>
      <w:r w:rsidRPr="005010B1">
        <w:rPr>
          <w:rFonts w:ascii="Times New Roman" w:hAnsi="Times New Roman" w:cs="Times New Roman"/>
          <w:sz w:val="24"/>
          <w:szCs w:val="24"/>
        </w:rPr>
        <w:t xml:space="preserve">. Требования к местам предоставления </w:t>
      </w:r>
      <w:r w:rsidR="009347DD"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слуги: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МДОУ, предоставляющие услугу, должны быть размещены в специально предн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значенных зданиях и помещениях, доступных для населения;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Площадь, занимаемая Учреждением, должна обеспечивать размещение персонала МДОУ</w:t>
      </w:r>
      <w:r w:rsidR="00DC0EE5" w:rsidRPr="005010B1">
        <w:rPr>
          <w:rFonts w:ascii="Times New Roman" w:hAnsi="Times New Roman" w:cs="Times New Roman"/>
          <w:sz w:val="24"/>
          <w:szCs w:val="24"/>
        </w:rPr>
        <w:t>,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0429BC" w:rsidRPr="005010B1">
        <w:rPr>
          <w:rFonts w:ascii="Times New Roman" w:hAnsi="Times New Roman" w:cs="Times New Roman"/>
          <w:sz w:val="24"/>
          <w:szCs w:val="24"/>
        </w:rPr>
        <w:t>заявителей на предоставление</w:t>
      </w:r>
      <w:r w:rsidRPr="005010B1">
        <w:rPr>
          <w:rFonts w:ascii="Times New Roman" w:hAnsi="Times New Roman" w:cs="Times New Roman"/>
          <w:sz w:val="24"/>
          <w:szCs w:val="24"/>
        </w:rPr>
        <w:t xml:space="preserve"> услуги и предоставление им услуг</w:t>
      </w:r>
      <w:r w:rsidR="00DC0EE5"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Pr="005010B1">
        <w:rPr>
          <w:rFonts w:ascii="Times New Roman" w:hAnsi="Times New Roman" w:cs="Times New Roman"/>
          <w:sz w:val="24"/>
          <w:szCs w:val="24"/>
        </w:rPr>
        <w:t>т</w:t>
      </w:r>
      <w:r w:rsidRPr="005010B1">
        <w:rPr>
          <w:rFonts w:ascii="Times New Roman" w:hAnsi="Times New Roman" w:cs="Times New Roman"/>
          <w:sz w:val="24"/>
          <w:szCs w:val="24"/>
        </w:rPr>
        <w:t>вии с санитарно-эпидемиологическими требованиями (СанПиН 2.4.1.2660-10);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Рабочее место сотрудника, взаимодействующего с получателем </w:t>
      </w:r>
      <w:r w:rsidR="009347DD"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слуги, должно быть оборудовано стульями для посетителей, столом, бумагой, пишущими принадле</w:t>
      </w:r>
      <w:r w:rsidRPr="005010B1">
        <w:rPr>
          <w:rFonts w:ascii="Times New Roman" w:hAnsi="Times New Roman" w:cs="Times New Roman"/>
          <w:sz w:val="24"/>
          <w:szCs w:val="24"/>
        </w:rPr>
        <w:t>ж</w:t>
      </w:r>
      <w:r w:rsidRPr="005010B1">
        <w:rPr>
          <w:rFonts w:ascii="Times New Roman" w:hAnsi="Times New Roman" w:cs="Times New Roman"/>
          <w:sz w:val="24"/>
          <w:szCs w:val="24"/>
        </w:rPr>
        <w:t>ностями;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Места для информирования  </w:t>
      </w:r>
      <w:r w:rsidR="000429BC" w:rsidRPr="005010B1">
        <w:rPr>
          <w:rFonts w:ascii="Times New Roman" w:hAnsi="Times New Roman" w:cs="Times New Roman"/>
          <w:sz w:val="24"/>
          <w:szCs w:val="24"/>
        </w:rPr>
        <w:t>заявителей на предоставление</w:t>
      </w:r>
      <w:r w:rsidR="00F612F0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9347DD" w:rsidRPr="005010B1">
        <w:rPr>
          <w:rFonts w:ascii="Times New Roman" w:hAnsi="Times New Roman" w:cs="Times New Roman"/>
          <w:sz w:val="24"/>
          <w:szCs w:val="24"/>
        </w:rPr>
        <w:t>У</w:t>
      </w:r>
      <w:r w:rsidR="00F612F0" w:rsidRPr="005010B1">
        <w:rPr>
          <w:rFonts w:ascii="Times New Roman" w:hAnsi="Times New Roman" w:cs="Times New Roman"/>
          <w:sz w:val="24"/>
          <w:szCs w:val="24"/>
        </w:rPr>
        <w:t>слуги</w:t>
      </w:r>
      <w:r w:rsidRPr="005010B1">
        <w:rPr>
          <w:rFonts w:ascii="Times New Roman" w:hAnsi="Times New Roman" w:cs="Times New Roman"/>
          <w:sz w:val="24"/>
          <w:szCs w:val="24"/>
        </w:rPr>
        <w:t>,  приема и в</w:t>
      </w:r>
      <w:r w:rsidRPr="005010B1">
        <w:rPr>
          <w:rFonts w:ascii="Times New Roman" w:hAnsi="Times New Roman" w:cs="Times New Roman"/>
          <w:sz w:val="24"/>
          <w:szCs w:val="24"/>
        </w:rPr>
        <w:t>ы</w:t>
      </w:r>
      <w:r w:rsidRPr="005010B1">
        <w:rPr>
          <w:rFonts w:ascii="Times New Roman" w:hAnsi="Times New Roman" w:cs="Times New Roman"/>
          <w:sz w:val="24"/>
          <w:szCs w:val="24"/>
        </w:rPr>
        <w:t>дачи документов оборудуются информационными стендами, стойками или столами для оформления документов. На информационных стендах размещаются информационные листки, образцы форм заявлений, типовые формы документов.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При оборудовании рабочих мест и мест для </w:t>
      </w:r>
      <w:r w:rsidR="000429BC" w:rsidRPr="005010B1">
        <w:rPr>
          <w:rFonts w:ascii="Times New Roman" w:hAnsi="Times New Roman" w:cs="Times New Roman"/>
          <w:sz w:val="24"/>
          <w:szCs w:val="24"/>
        </w:rPr>
        <w:t>заявителей на предоставлени</w:t>
      </w:r>
      <w:r w:rsidR="00247CDA"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>ципальной услуги в целях пожарной безопасности должен быть предусмотрен эваку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ционный выход из помещения.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 w:rsidR="001628B7" w:rsidRPr="005010B1">
        <w:rPr>
          <w:rFonts w:ascii="Times New Roman" w:hAnsi="Times New Roman" w:cs="Times New Roman"/>
          <w:sz w:val="24"/>
          <w:szCs w:val="24"/>
        </w:rPr>
        <w:t>10</w:t>
      </w:r>
      <w:r w:rsidRPr="005010B1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муниципальной услуги. </w:t>
      </w:r>
    </w:p>
    <w:p w:rsidR="00B831C8" w:rsidRPr="005010B1" w:rsidRDefault="00A05986" w:rsidP="005010B1">
      <w:pPr>
        <w:shd w:val="clear" w:color="auto" w:fill="FFFFFF"/>
        <w:tabs>
          <w:tab w:val="left" w:pos="929"/>
        </w:tabs>
        <w:spacing w:after="0" w:line="240" w:lineRule="auto"/>
        <w:ind w:left="36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 Доступность получения информации о п</w:t>
      </w:r>
      <w:r w:rsidRPr="005010B1">
        <w:rPr>
          <w:rFonts w:ascii="Times New Roman" w:hAnsi="Times New Roman" w:cs="Times New Roman"/>
          <w:sz w:val="24"/>
          <w:szCs w:val="24"/>
        </w:rPr>
        <w:t>риеме заявления о зачислении в м</w:t>
      </w:r>
      <w:r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ниципальное образовательное учреждение, реализующее основную образовательную программу дошкольного образования, а так же о постановке на соответствующий учет</w:t>
      </w:r>
      <w:r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A05986" w:rsidRDefault="00A05986" w:rsidP="005010B1">
      <w:pPr>
        <w:shd w:val="clear" w:color="auto" w:fill="FFFFFF"/>
        <w:tabs>
          <w:tab w:val="left" w:pos="929"/>
        </w:tabs>
        <w:spacing w:after="0" w:line="240" w:lineRule="auto"/>
        <w:ind w:left="36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 полнота, </w:t>
      </w:r>
      <w:r w:rsidR="00EC0DE0"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точность предоставления муниципальной услуги в соответствии с установленными требованиями ее предоставления</w:t>
      </w:r>
      <w:r w:rsidR="008D6104"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5010B1" w:rsidRDefault="005010B1" w:rsidP="005010B1">
      <w:pPr>
        <w:shd w:val="clear" w:color="auto" w:fill="FFFFFF"/>
        <w:tabs>
          <w:tab w:val="left" w:pos="929"/>
        </w:tabs>
        <w:spacing w:after="0" w:line="240" w:lineRule="auto"/>
        <w:ind w:left="36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5010B1" w:rsidRPr="005010B1" w:rsidRDefault="005010B1" w:rsidP="005010B1">
      <w:pPr>
        <w:shd w:val="clear" w:color="auto" w:fill="FFFFFF"/>
        <w:tabs>
          <w:tab w:val="left" w:pos="929"/>
        </w:tabs>
        <w:spacing w:after="0" w:line="240" w:lineRule="auto"/>
        <w:ind w:left="36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5010B1" w:rsidRPr="003A0456" w:rsidRDefault="00A27EB2" w:rsidP="003A04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="00B831C8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  <w:r w:rsidR="00B831C8" w:rsidRPr="005010B1">
        <w:rPr>
          <w:rFonts w:ascii="Times New Roman" w:hAnsi="Times New Roman" w:cs="Times New Roman"/>
          <w:sz w:val="24"/>
          <w:szCs w:val="24"/>
        </w:rPr>
        <w:t>.</w:t>
      </w:r>
    </w:p>
    <w:p w:rsidR="005010B1" w:rsidRPr="005010B1" w:rsidRDefault="005010B1" w:rsidP="0050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EB2" w:rsidRPr="005010B1" w:rsidRDefault="00F450C6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</w:t>
      </w:r>
      <w:r w:rsidR="008B0F0D" w:rsidRPr="005010B1">
        <w:rPr>
          <w:rFonts w:ascii="Times New Roman" w:hAnsi="Times New Roman" w:cs="Times New Roman"/>
          <w:sz w:val="24"/>
          <w:szCs w:val="24"/>
        </w:rPr>
        <w:t>1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  <w:r w:rsidR="00A27EB2" w:rsidRPr="005010B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</w:t>
      </w:r>
      <w:r w:rsidR="00A27EB2" w:rsidRPr="005010B1">
        <w:rPr>
          <w:rFonts w:ascii="Times New Roman" w:hAnsi="Times New Roman" w:cs="Times New Roman"/>
          <w:sz w:val="24"/>
          <w:szCs w:val="24"/>
        </w:rPr>
        <w:t>и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стративные процедуры:    </w:t>
      </w:r>
    </w:p>
    <w:p w:rsidR="00A27EB2" w:rsidRPr="005010B1" w:rsidRDefault="00F450C6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</w:t>
      </w:r>
      <w:r w:rsidR="008B0F0D" w:rsidRPr="005010B1">
        <w:rPr>
          <w:rFonts w:ascii="Times New Roman" w:hAnsi="Times New Roman" w:cs="Times New Roman"/>
          <w:sz w:val="24"/>
          <w:szCs w:val="24"/>
        </w:rPr>
        <w:t>1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1. </w:t>
      </w:r>
      <w:r w:rsidR="008B0F0D" w:rsidRPr="005010B1">
        <w:rPr>
          <w:rFonts w:ascii="Times New Roman" w:hAnsi="Times New Roman" w:cs="Times New Roman"/>
          <w:sz w:val="24"/>
          <w:szCs w:val="24"/>
        </w:rPr>
        <w:t>Прием заявлений на предоставление муниципальной услуги</w:t>
      </w:r>
      <w:r w:rsidR="008D6104" w:rsidRPr="005010B1">
        <w:rPr>
          <w:rFonts w:ascii="Times New Roman" w:hAnsi="Times New Roman" w:cs="Times New Roman"/>
          <w:sz w:val="24"/>
          <w:szCs w:val="24"/>
        </w:rPr>
        <w:t xml:space="preserve"> и постановка на соответствующий учет</w:t>
      </w:r>
      <w:r w:rsidR="008B0F0D" w:rsidRPr="005010B1">
        <w:rPr>
          <w:rFonts w:ascii="Times New Roman" w:hAnsi="Times New Roman" w:cs="Times New Roman"/>
          <w:sz w:val="24"/>
          <w:szCs w:val="24"/>
        </w:rPr>
        <w:t>;</w:t>
      </w:r>
    </w:p>
    <w:p w:rsidR="00FD5242" w:rsidRPr="005010B1" w:rsidRDefault="008B0F0D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3.1.2.</w:t>
      </w:r>
      <w:r w:rsidR="00FD5242" w:rsidRPr="005010B1">
        <w:rPr>
          <w:rFonts w:ascii="Times New Roman" w:hAnsi="Times New Roman" w:cs="Times New Roman"/>
          <w:sz w:val="24"/>
          <w:szCs w:val="24"/>
        </w:rPr>
        <w:t xml:space="preserve"> Выдача путевок на  предоставление места в МДОУ</w:t>
      </w:r>
      <w:r w:rsidRPr="005010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F0D" w:rsidRPr="005010B1" w:rsidRDefault="00FD524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3.2.</w:t>
      </w:r>
      <w:r w:rsidR="008B0F0D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Прием заявлений на предоставление муниципальной услуги и постановка на соответствующий учет:</w:t>
      </w:r>
    </w:p>
    <w:p w:rsidR="00D241C6" w:rsidRPr="005010B1" w:rsidRDefault="00406E9F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</w:t>
      </w:r>
      <w:r w:rsidR="008B0F0D" w:rsidRPr="005010B1">
        <w:rPr>
          <w:rFonts w:ascii="Times New Roman" w:hAnsi="Times New Roman" w:cs="Times New Roman"/>
          <w:sz w:val="24"/>
          <w:szCs w:val="24"/>
        </w:rPr>
        <w:t>2</w:t>
      </w:r>
      <w:r w:rsidR="00A27EB2" w:rsidRPr="005010B1">
        <w:rPr>
          <w:rFonts w:ascii="Times New Roman" w:hAnsi="Times New Roman" w:cs="Times New Roman"/>
          <w:sz w:val="24"/>
          <w:szCs w:val="24"/>
        </w:rPr>
        <w:t>.1</w:t>
      </w:r>
      <w:r w:rsidR="00D241C6" w:rsidRPr="005010B1">
        <w:rPr>
          <w:rFonts w:ascii="Times New Roman" w:hAnsi="Times New Roman" w:cs="Times New Roman"/>
          <w:sz w:val="24"/>
          <w:szCs w:val="24"/>
        </w:rPr>
        <w:t>.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D241C6" w:rsidRPr="005010B1">
        <w:rPr>
          <w:rFonts w:ascii="Times New Roman" w:hAnsi="Times New Roman" w:cs="Times New Roman"/>
          <w:sz w:val="24"/>
          <w:szCs w:val="24"/>
        </w:rPr>
        <w:t>Администрация Городищенского муниципального района осуществляет прием заявлений на предоставление муниципальной услуги в течение всего года без ограничений.</w:t>
      </w:r>
    </w:p>
    <w:p w:rsidR="00D241C6" w:rsidRPr="005010B1" w:rsidRDefault="00D241C6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3.2.2. Должностное лицо отдела по образованию администрации Городищенского муниципального района Волгоградской области, заведующие МДОУ самостоятельно осуществляют регистрацию заявлений на предоставление муниципальной услуги в т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>чение всего года без ограничений.</w:t>
      </w:r>
    </w:p>
    <w:p w:rsidR="00A27EB2" w:rsidRPr="005010B1" w:rsidRDefault="00406E9F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</w:t>
      </w:r>
      <w:r w:rsidR="008B0F0D" w:rsidRPr="005010B1">
        <w:rPr>
          <w:rFonts w:ascii="Times New Roman" w:hAnsi="Times New Roman" w:cs="Times New Roman"/>
          <w:sz w:val="24"/>
          <w:szCs w:val="24"/>
        </w:rPr>
        <w:t>2</w:t>
      </w:r>
      <w:r w:rsidR="00A27EB2" w:rsidRPr="005010B1">
        <w:rPr>
          <w:rFonts w:ascii="Times New Roman" w:hAnsi="Times New Roman" w:cs="Times New Roman"/>
          <w:sz w:val="24"/>
          <w:szCs w:val="24"/>
        </w:rPr>
        <w:t>.</w:t>
      </w:r>
      <w:r w:rsidR="00FD5242" w:rsidRPr="005010B1">
        <w:rPr>
          <w:rFonts w:ascii="Times New Roman" w:hAnsi="Times New Roman" w:cs="Times New Roman"/>
          <w:sz w:val="24"/>
          <w:szCs w:val="24"/>
        </w:rPr>
        <w:t>3.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при регистрации </w:t>
      </w:r>
      <w:r w:rsidRPr="005010B1">
        <w:rPr>
          <w:rFonts w:ascii="Times New Roman" w:hAnsi="Times New Roman" w:cs="Times New Roman"/>
          <w:sz w:val="24"/>
          <w:szCs w:val="24"/>
        </w:rPr>
        <w:t>заявления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имеют пр</w:t>
      </w:r>
      <w:r w:rsidR="00A27EB2" w:rsidRPr="005010B1">
        <w:rPr>
          <w:rFonts w:ascii="Times New Roman" w:hAnsi="Times New Roman" w:cs="Times New Roman"/>
          <w:sz w:val="24"/>
          <w:szCs w:val="24"/>
        </w:rPr>
        <w:t>а</w:t>
      </w:r>
      <w:r w:rsidR="00A27EB2" w:rsidRPr="005010B1">
        <w:rPr>
          <w:rFonts w:ascii="Times New Roman" w:hAnsi="Times New Roman" w:cs="Times New Roman"/>
          <w:sz w:val="24"/>
          <w:szCs w:val="24"/>
        </w:rPr>
        <w:t>во выбора МДОУ из числа предлагаемых МДОУ района.</w:t>
      </w:r>
    </w:p>
    <w:p w:rsidR="003A0456" w:rsidRDefault="00D241C6" w:rsidP="003A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3.2.4. </w:t>
      </w:r>
      <w:r w:rsidR="00A27EB2" w:rsidRPr="005010B1">
        <w:rPr>
          <w:rFonts w:ascii="Times New Roman" w:hAnsi="Times New Roman" w:cs="Times New Roman"/>
          <w:sz w:val="24"/>
          <w:szCs w:val="24"/>
        </w:rPr>
        <w:t>Критерием принятия решения о приеме заявления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и постановке на учет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я</w:t>
      </w:r>
      <w:r w:rsidR="00A27EB2" w:rsidRPr="005010B1">
        <w:rPr>
          <w:rFonts w:ascii="Times New Roman" w:hAnsi="Times New Roman" w:cs="Times New Roman"/>
          <w:sz w:val="24"/>
          <w:szCs w:val="24"/>
        </w:rPr>
        <w:t>в</w:t>
      </w:r>
      <w:r w:rsidR="00A27EB2" w:rsidRPr="005010B1">
        <w:rPr>
          <w:rFonts w:ascii="Times New Roman" w:hAnsi="Times New Roman" w:cs="Times New Roman"/>
          <w:sz w:val="24"/>
          <w:szCs w:val="24"/>
        </w:rPr>
        <w:t>ляется соответствие документов, предоставленных Заявителем, требованиям настоящ</w:t>
      </w:r>
      <w:r w:rsidR="00A27EB2" w:rsidRPr="005010B1">
        <w:rPr>
          <w:rFonts w:ascii="Times New Roman" w:hAnsi="Times New Roman" w:cs="Times New Roman"/>
          <w:sz w:val="24"/>
          <w:szCs w:val="24"/>
        </w:rPr>
        <w:t>е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го Регламента.     </w:t>
      </w:r>
    </w:p>
    <w:p w:rsidR="00A27EB2" w:rsidRPr="005010B1" w:rsidRDefault="00A27EB2" w:rsidP="003A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данного административного действия является постановка на учет на предоставление </w:t>
      </w:r>
      <w:r w:rsidR="00D241C6" w:rsidRPr="005010B1">
        <w:rPr>
          <w:rFonts w:ascii="Times New Roman" w:hAnsi="Times New Roman" w:cs="Times New Roman"/>
          <w:sz w:val="24"/>
          <w:szCs w:val="24"/>
        </w:rPr>
        <w:t>места в МДОУ</w:t>
      </w:r>
      <w:r w:rsidRPr="005010B1">
        <w:rPr>
          <w:rFonts w:ascii="Times New Roman" w:hAnsi="Times New Roman" w:cs="Times New Roman"/>
          <w:sz w:val="24"/>
          <w:szCs w:val="24"/>
        </w:rPr>
        <w:t xml:space="preserve"> с присвоением заявлению регистрационного номера</w:t>
      </w:r>
      <w:r w:rsidR="00777D5E" w:rsidRPr="005010B1">
        <w:rPr>
          <w:rFonts w:ascii="Times New Roman" w:hAnsi="Times New Roman" w:cs="Times New Roman"/>
          <w:sz w:val="24"/>
          <w:szCs w:val="24"/>
        </w:rPr>
        <w:t>,</w:t>
      </w:r>
      <w:r w:rsidRPr="005010B1">
        <w:rPr>
          <w:rFonts w:ascii="Times New Roman" w:hAnsi="Times New Roman" w:cs="Times New Roman"/>
          <w:sz w:val="24"/>
          <w:szCs w:val="24"/>
        </w:rPr>
        <w:t xml:space="preserve"> либо мотивированный отказ.</w:t>
      </w:r>
    </w:p>
    <w:p w:rsidR="00A27EB2" w:rsidRPr="005010B1" w:rsidRDefault="00777D5E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3.2.</w:t>
      </w:r>
      <w:r w:rsidR="00D241C6" w:rsidRPr="005010B1">
        <w:rPr>
          <w:rFonts w:ascii="Times New Roman" w:hAnsi="Times New Roman" w:cs="Times New Roman"/>
          <w:sz w:val="24"/>
          <w:szCs w:val="24"/>
        </w:rPr>
        <w:t>5.</w:t>
      </w:r>
      <w:r w:rsidR="00DE762E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A27EB2" w:rsidRPr="005010B1">
        <w:rPr>
          <w:rFonts w:ascii="Times New Roman" w:hAnsi="Times New Roman" w:cs="Times New Roman"/>
          <w:sz w:val="24"/>
          <w:szCs w:val="24"/>
        </w:rPr>
        <w:t>При регистрации ребенка в «</w:t>
      </w:r>
      <w:r w:rsidR="00BE4767" w:rsidRPr="005010B1">
        <w:rPr>
          <w:rFonts w:ascii="Times New Roman" w:hAnsi="Times New Roman" w:cs="Times New Roman"/>
          <w:sz w:val="24"/>
          <w:szCs w:val="24"/>
        </w:rPr>
        <w:t>«Журнале регистрации заявлений граждан на предоставление мест в муниципальных дошкольных образовательных учреждениях Г</w:t>
      </w:r>
      <w:r w:rsidR="00BE4767" w:rsidRPr="005010B1">
        <w:rPr>
          <w:rFonts w:ascii="Times New Roman" w:hAnsi="Times New Roman" w:cs="Times New Roman"/>
          <w:sz w:val="24"/>
          <w:szCs w:val="24"/>
        </w:rPr>
        <w:t>о</w:t>
      </w:r>
      <w:r w:rsidR="00BE4767" w:rsidRPr="005010B1">
        <w:rPr>
          <w:rFonts w:ascii="Times New Roman" w:hAnsi="Times New Roman" w:cs="Times New Roman"/>
          <w:sz w:val="24"/>
          <w:szCs w:val="24"/>
        </w:rPr>
        <w:t>родищенского муниципального района Волгоградской области»</w:t>
      </w:r>
      <w:r w:rsidR="00A27EB2" w:rsidRPr="005010B1">
        <w:rPr>
          <w:rFonts w:ascii="Times New Roman" w:hAnsi="Times New Roman" w:cs="Times New Roman"/>
          <w:sz w:val="24"/>
          <w:szCs w:val="24"/>
        </w:rPr>
        <w:t>» родителям (законным представителям) вручается уведомление  (приложение</w:t>
      </w:r>
      <w:r w:rsidR="00BE4767" w:rsidRPr="005010B1">
        <w:rPr>
          <w:rFonts w:ascii="Times New Roman" w:hAnsi="Times New Roman" w:cs="Times New Roman"/>
          <w:sz w:val="24"/>
          <w:szCs w:val="24"/>
        </w:rPr>
        <w:t xml:space="preserve"> № </w:t>
      </w:r>
      <w:r w:rsidR="00A342CA" w:rsidRPr="005010B1">
        <w:rPr>
          <w:rFonts w:ascii="Times New Roman" w:hAnsi="Times New Roman" w:cs="Times New Roman"/>
          <w:sz w:val="24"/>
          <w:szCs w:val="24"/>
        </w:rPr>
        <w:t>5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E122B2" w:rsidRPr="005010B1">
        <w:rPr>
          <w:rFonts w:ascii="Times New Roman" w:hAnsi="Times New Roman" w:cs="Times New Roman"/>
          <w:sz w:val="24"/>
          <w:szCs w:val="24"/>
        </w:rPr>
        <w:t>к Регламенту</w:t>
      </w:r>
      <w:r w:rsidR="00A27EB2" w:rsidRPr="005010B1">
        <w:rPr>
          <w:rFonts w:ascii="Times New Roman" w:hAnsi="Times New Roman" w:cs="Times New Roman"/>
          <w:sz w:val="24"/>
          <w:szCs w:val="24"/>
        </w:rPr>
        <w:t>)</w:t>
      </w:r>
      <w:r w:rsidR="00C7547A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с предлож</w:t>
      </w:r>
      <w:r w:rsidR="00A27EB2" w:rsidRPr="005010B1">
        <w:rPr>
          <w:rFonts w:ascii="Times New Roman" w:hAnsi="Times New Roman" w:cs="Times New Roman"/>
          <w:sz w:val="24"/>
          <w:szCs w:val="24"/>
        </w:rPr>
        <w:t>е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нием повторно посетить </w:t>
      </w:r>
      <w:r w:rsidR="004E7844" w:rsidRPr="005010B1">
        <w:rPr>
          <w:rFonts w:ascii="Times New Roman" w:hAnsi="Times New Roman" w:cs="Times New Roman"/>
          <w:sz w:val="24"/>
          <w:szCs w:val="24"/>
        </w:rPr>
        <w:t>отдел по образованию администрации Городищенского мун</w:t>
      </w:r>
      <w:r w:rsidR="004E7844" w:rsidRPr="005010B1">
        <w:rPr>
          <w:rFonts w:ascii="Times New Roman" w:hAnsi="Times New Roman" w:cs="Times New Roman"/>
          <w:sz w:val="24"/>
          <w:szCs w:val="24"/>
        </w:rPr>
        <w:t>и</w:t>
      </w:r>
      <w:r w:rsidR="004E7844" w:rsidRPr="005010B1">
        <w:rPr>
          <w:rFonts w:ascii="Times New Roman" w:hAnsi="Times New Roman" w:cs="Times New Roman"/>
          <w:sz w:val="24"/>
          <w:szCs w:val="24"/>
        </w:rPr>
        <w:t xml:space="preserve">ципального района, </w:t>
      </w:r>
      <w:r w:rsidR="00A27EB2" w:rsidRPr="005010B1">
        <w:rPr>
          <w:rFonts w:ascii="Times New Roman" w:hAnsi="Times New Roman" w:cs="Times New Roman"/>
          <w:sz w:val="24"/>
          <w:szCs w:val="24"/>
        </w:rPr>
        <w:t>МДОУ</w:t>
      </w:r>
      <w:r w:rsidR="004E7844" w:rsidRPr="005010B1">
        <w:rPr>
          <w:rFonts w:ascii="Times New Roman" w:hAnsi="Times New Roman" w:cs="Times New Roman"/>
          <w:sz w:val="24"/>
          <w:szCs w:val="24"/>
        </w:rPr>
        <w:t>, в котором ребенок поставлен на учет,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4E7844" w:rsidRPr="005010B1">
        <w:rPr>
          <w:rFonts w:ascii="Times New Roman" w:hAnsi="Times New Roman" w:cs="Times New Roman"/>
          <w:sz w:val="24"/>
          <w:szCs w:val="24"/>
        </w:rPr>
        <w:t>накануне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4E7844" w:rsidRPr="005010B1">
        <w:rPr>
          <w:rFonts w:ascii="Times New Roman" w:hAnsi="Times New Roman" w:cs="Times New Roman"/>
          <w:sz w:val="24"/>
          <w:szCs w:val="24"/>
        </w:rPr>
        <w:t>а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комплектования (с </w:t>
      </w:r>
      <w:r w:rsidR="004E7844" w:rsidRPr="005010B1">
        <w:rPr>
          <w:rFonts w:ascii="Times New Roman" w:hAnsi="Times New Roman" w:cs="Times New Roman"/>
          <w:sz w:val="24"/>
          <w:szCs w:val="24"/>
        </w:rPr>
        <w:t>0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5 </w:t>
      </w:r>
      <w:r w:rsidR="004E7844" w:rsidRPr="005010B1">
        <w:rPr>
          <w:rFonts w:ascii="Times New Roman" w:hAnsi="Times New Roman" w:cs="Times New Roman"/>
          <w:sz w:val="24"/>
          <w:szCs w:val="24"/>
        </w:rPr>
        <w:t>по 30 мая</w:t>
      </w:r>
      <w:r w:rsidR="00A27EB2" w:rsidRPr="005010B1">
        <w:rPr>
          <w:rFonts w:ascii="Times New Roman" w:hAnsi="Times New Roman" w:cs="Times New Roman"/>
          <w:sz w:val="24"/>
          <w:szCs w:val="24"/>
        </w:rPr>
        <w:t>) в год планируемой даты приема в дошкольное учре</w:t>
      </w:r>
      <w:r w:rsidR="00A27EB2" w:rsidRPr="005010B1">
        <w:rPr>
          <w:rFonts w:ascii="Times New Roman" w:hAnsi="Times New Roman" w:cs="Times New Roman"/>
          <w:sz w:val="24"/>
          <w:szCs w:val="24"/>
        </w:rPr>
        <w:t>ж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дение, для решения вопроса о </w:t>
      </w:r>
      <w:r w:rsidR="00D241C6" w:rsidRPr="005010B1">
        <w:rPr>
          <w:rFonts w:ascii="Times New Roman" w:hAnsi="Times New Roman" w:cs="Times New Roman"/>
          <w:sz w:val="24"/>
          <w:szCs w:val="24"/>
        </w:rPr>
        <w:t>предоставлении места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в детский сад</w:t>
      </w:r>
      <w:r w:rsidR="004E7844" w:rsidRPr="005010B1">
        <w:rPr>
          <w:rFonts w:ascii="Times New Roman" w:hAnsi="Times New Roman" w:cs="Times New Roman"/>
          <w:sz w:val="24"/>
          <w:szCs w:val="24"/>
        </w:rPr>
        <w:t>, а так же для п</w:t>
      </w:r>
      <w:r w:rsidR="004E7844" w:rsidRPr="005010B1">
        <w:rPr>
          <w:rFonts w:ascii="Times New Roman" w:hAnsi="Times New Roman" w:cs="Times New Roman"/>
          <w:sz w:val="24"/>
          <w:szCs w:val="24"/>
        </w:rPr>
        <w:t>о</w:t>
      </w:r>
      <w:r w:rsidR="004E7844" w:rsidRPr="005010B1">
        <w:rPr>
          <w:rFonts w:ascii="Times New Roman" w:hAnsi="Times New Roman" w:cs="Times New Roman"/>
          <w:sz w:val="24"/>
          <w:szCs w:val="24"/>
        </w:rPr>
        <w:t>вторного документального подтверждения права внеочередного, первоочередного пр</w:t>
      </w:r>
      <w:r w:rsidR="004E7844" w:rsidRPr="005010B1">
        <w:rPr>
          <w:rFonts w:ascii="Times New Roman" w:hAnsi="Times New Roman" w:cs="Times New Roman"/>
          <w:sz w:val="24"/>
          <w:szCs w:val="24"/>
        </w:rPr>
        <w:t>а</w:t>
      </w:r>
      <w:r w:rsidR="004E7844" w:rsidRPr="005010B1">
        <w:rPr>
          <w:rFonts w:ascii="Times New Roman" w:hAnsi="Times New Roman" w:cs="Times New Roman"/>
          <w:sz w:val="24"/>
          <w:szCs w:val="24"/>
        </w:rPr>
        <w:t>ва предоставления места в МДОУ путем предоставления подтверждающих документов, датированных не ранее месяца мая текущего года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FF4" w:rsidRPr="005010B1" w:rsidRDefault="00DC0FF4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3.3. Выдача путевок на предоставление места в МДОУ:</w:t>
      </w:r>
    </w:p>
    <w:p w:rsidR="00DC0FF4" w:rsidRPr="005010B1" w:rsidRDefault="00DC0FF4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3.3.1. Выдача путевок на предоставление места в</w:t>
      </w:r>
      <w:r w:rsidR="004E7844" w:rsidRPr="005010B1">
        <w:rPr>
          <w:rFonts w:ascii="Times New Roman" w:hAnsi="Times New Roman" w:cs="Times New Roman"/>
          <w:sz w:val="24"/>
          <w:szCs w:val="24"/>
        </w:rPr>
        <w:t xml:space="preserve"> МДОУ осуществляется в 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пер</w:t>
      </w:r>
      <w:r w:rsidR="00A27EB2" w:rsidRPr="005010B1">
        <w:rPr>
          <w:rFonts w:ascii="Times New Roman" w:hAnsi="Times New Roman" w:cs="Times New Roman"/>
          <w:sz w:val="24"/>
          <w:szCs w:val="24"/>
        </w:rPr>
        <w:t>и</w:t>
      </w:r>
      <w:r w:rsidR="00A27EB2" w:rsidRPr="005010B1">
        <w:rPr>
          <w:rFonts w:ascii="Times New Roman" w:hAnsi="Times New Roman" w:cs="Times New Roman"/>
          <w:sz w:val="24"/>
          <w:szCs w:val="24"/>
        </w:rPr>
        <w:t>од с 01.0</w:t>
      </w:r>
      <w:r w:rsidR="004E7844" w:rsidRPr="005010B1">
        <w:rPr>
          <w:rFonts w:ascii="Times New Roman" w:hAnsi="Times New Roman" w:cs="Times New Roman"/>
          <w:sz w:val="24"/>
          <w:szCs w:val="24"/>
        </w:rPr>
        <w:t>6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по </w:t>
      </w:r>
      <w:r w:rsidR="004E7844" w:rsidRPr="005010B1">
        <w:rPr>
          <w:rFonts w:ascii="Times New Roman" w:hAnsi="Times New Roman" w:cs="Times New Roman"/>
          <w:sz w:val="24"/>
          <w:szCs w:val="24"/>
        </w:rPr>
        <w:t>15</w:t>
      </w:r>
      <w:r w:rsidR="00A27EB2" w:rsidRPr="005010B1">
        <w:rPr>
          <w:rFonts w:ascii="Times New Roman" w:hAnsi="Times New Roman" w:cs="Times New Roman"/>
          <w:sz w:val="24"/>
          <w:szCs w:val="24"/>
        </w:rPr>
        <w:t>.0</w:t>
      </w:r>
      <w:r w:rsidR="004E7844" w:rsidRPr="005010B1">
        <w:rPr>
          <w:rFonts w:ascii="Times New Roman" w:hAnsi="Times New Roman" w:cs="Times New Roman"/>
          <w:sz w:val="24"/>
          <w:szCs w:val="24"/>
        </w:rPr>
        <w:t>8 текущего года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EB2" w:rsidRPr="005010B1" w:rsidRDefault="00DC0FF4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П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ри наличии </w:t>
      </w:r>
      <w:r w:rsidR="00362874" w:rsidRPr="005010B1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мест в МДОУ производится </w:t>
      </w:r>
      <w:r w:rsidRPr="005010B1">
        <w:rPr>
          <w:rFonts w:ascii="Times New Roman" w:hAnsi="Times New Roman" w:cs="Times New Roman"/>
          <w:sz w:val="24"/>
          <w:szCs w:val="24"/>
        </w:rPr>
        <w:t>дополнительная выдача п</w:t>
      </w:r>
      <w:r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тевок на предоставление места в МДОУ </w:t>
      </w:r>
      <w:r w:rsidR="00A27EB2" w:rsidRPr="005010B1">
        <w:rPr>
          <w:rFonts w:ascii="Times New Roman" w:hAnsi="Times New Roman" w:cs="Times New Roman"/>
          <w:sz w:val="24"/>
          <w:szCs w:val="24"/>
        </w:rPr>
        <w:t>в соответствии с установленными норматив</w:t>
      </w:r>
      <w:r w:rsidR="00A27EB2" w:rsidRPr="005010B1">
        <w:rPr>
          <w:rFonts w:ascii="Times New Roman" w:hAnsi="Times New Roman" w:cs="Times New Roman"/>
          <w:sz w:val="24"/>
          <w:szCs w:val="24"/>
        </w:rPr>
        <w:t>а</w:t>
      </w:r>
      <w:r w:rsidR="00A27EB2" w:rsidRPr="005010B1">
        <w:rPr>
          <w:rFonts w:ascii="Times New Roman" w:hAnsi="Times New Roman" w:cs="Times New Roman"/>
          <w:sz w:val="24"/>
          <w:szCs w:val="24"/>
        </w:rPr>
        <w:t>ми</w:t>
      </w:r>
      <w:r w:rsidR="00362874" w:rsidRPr="005010B1">
        <w:rPr>
          <w:rFonts w:ascii="Times New Roman" w:hAnsi="Times New Roman" w:cs="Times New Roman"/>
          <w:sz w:val="24"/>
          <w:szCs w:val="24"/>
        </w:rPr>
        <w:t xml:space="preserve"> в сроки с 15.08 по 30.08 текущего года</w:t>
      </w:r>
      <w:r w:rsidR="00A27EB2" w:rsidRPr="005010B1">
        <w:rPr>
          <w:rFonts w:ascii="Times New Roman" w:hAnsi="Times New Roman" w:cs="Times New Roman"/>
          <w:sz w:val="24"/>
          <w:szCs w:val="24"/>
        </w:rPr>
        <w:t>.</w:t>
      </w:r>
    </w:p>
    <w:p w:rsidR="00474859" w:rsidRPr="005010B1" w:rsidRDefault="00474859" w:rsidP="005010B1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В случае неявки родителей (законных представителей) для получения п</w:t>
      </w:r>
      <w:r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тевки в МДОУ в установленный настоящим порядком комплектования срок без уваж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>тельной причины, место предоставляется другому ребенку в порядке очередности.</w:t>
      </w:r>
    </w:p>
    <w:p w:rsidR="005010B1" w:rsidRDefault="005010B1" w:rsidP="0050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B1" w:rsidRPr="005010B1" w:rsidRDefault="005010B1" w:rsidP="0050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EB2" w:rsidRDefault="00A27EB2" w:rsidP="005010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4. Порядок и формы контроля</w:t>
      </w:r>
      <w:r w:rsidR="005010B1">
        <w:rPr>
          <w:rFonts w:ascii="Times New Roman" w:hAnsi="Times New Roman" w:cs="Times New Roman"/>
          <w:sz w:val="24"/>
          <w:szCs w:val="24"/>
        </w:rPr>
        <w:t xml:space="preserve"> </w:t>
      </w:r>
      <w:r w:rsidR="005E320B" w:rsidRPr="005010B1">
        <w:rPr>
          <w:rFonts w:ascii="Times New Roman" w:hAnsi="Times New Roman" w:cs="Times New Roman"/>
          <w:sz w:val="24"/>
          <w:szCs w:val="24"/>
        </w:rPr>
        <w:t xml:space="preserve">за </w:t>
      </w:r>
      <w:r w:rsidRPr="005010B1">
        <w:rPr>
          <w:rFonts w:ascii="Times New Roman" w:hAnsi="Times New Roman" w:cs="Times New Roman"/>
          <w:sz w:val="24"/>
          <w:szCs w:val="24"/>
        </w:rPr>
        <w:t>исполнени</w:t>
      </w:r>
      <w:r w:rsidR="005E320B" w:rsidRPr="005010B1">
        <w:rPr>
          <w:rFonts w:ascii="Times New Roman" w:hAnsi="Times New Roman" w:cs="Times New Roman"/>
          <w:sz w:val="24"/>
          <w:szCs w:val="24"/>
        </w:rPr>
        <w:t>ем административного</w:t>
      </w:r>
      <w:r w:rsidRPr="005010B1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80331F" w:rsidRPr="005010B1">
        <w:rPr>
          <w:rFonts w:ascii="Times New Roman" w:hAnsi="Times New Roman" w:cs="Times New Roman"/>
          <w:sz w:val="24"/>
          <w:szCs w:val="24"/>
        </w:rPr>
        <w:t>.</w:t>
      </w:r>
    </w:p>
    <w:p w:rsidR="005010B1" w:rsidRP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4.1. Текущий контроль осуществляется путем проведения проверок соблюдения и исполнения, положений настоящего </w:t>
      </w:r>
      <w:r w:rsidR="005E320B"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</w:t>
      </w:r>
      <w:r w:rsidRPr="005010B1">
        <w:rPr>
          <w:rFonts w:ascii="Times New Roman" w:hAnsi="Times New Roman" w:cs="Times New Roman"/>
          <w:sz w:val="24"/>
          <w:szCs w:val="24"/>
        </w:rPr>
        <w:t>в</w:t>
      </w:r>
      <w:r w:rsidRPr="005010B1">
        <w:rPr>
          <w:rFonts w:ascii="Times New Roman" w:hAnsi="Times New Roman" w:cs="Times New Roman"/>
          <w:sz w:val="24"/>
          <w:szCs w:val="24"/>
        </w:rPr>
        <w:t>ных правовых актов, посредством процедур  внешнего контроля.</w:t>
      </w:r>
    </w:p>
    <w:p w:rsidR="00E25D83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Периодичность проведения текущего контроля устанавливается </w:t>
      </w:r>
      <w:r w:rsidR="00E25D83" w:rsidRPr="005010B1">
        <w:rPr>
          <w:rFonts w:ascii="Times New Roman" w:hAnsi="Times New Roman" w:cs="Times New Roman"/>
          <w:sz w:val="24"/>
          <w:szCs w:val="24"/>
        </w:rPr>
        <w:t>отделом по обр</w:t>
      </w:r>
      <w:r w:rsidR="00E25D83" w:rsidRPr="005010B1">
        <w:rPr>
          <w:rFonts w:ascii="Times New Roman" w:hAnsi="Times New Roman" w:cs="Times New Roman"/>
          <w:sz w:val="24"/>
          <w:szCs w:val="24"/>
        </w:rPr>
        <w:t>а</w:t>
      </w:r>
      <w:r w:rsidR="00E25D83" w:rsidRPr="005010B1">
        <w:rPr>
          <w:rFonts w:ascii="Times New Roman" w:hAnsi="Times New Roman" w:cs="Times New Roman"/>
          <w:sz w:val="24"/>
          <w:szCs w:val="24"/>
        </w:rPr>
        <w:t>зованию;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4.2. Отдел </w:t>
      </w:r>
      <w:r w:rsidR="00E25D83" w:rsidRPr="005010B1">
        <w:rPr>
          <w:rFonts w:ascii="Times New Roman" w:hAnsi="Times New Roman" w:cs="Times New Roman"/>
          <w:sz w:val="24"/>
          <w:szCs w:val="24"/>
        </w:rPr>
        <w:t xml:space="preserve">по </w:t>
      </w:r>
      <w:r w:rsidRPr="005010B1">
        <w:rPr>
          <w:rFonts w:ascii="Times New Roman" w:hAnsi="Times New Roman" w:cs="Times New Roman"/>
          <w:sz w:val="24"/>
          <w:szCs w:val="24"/>
        </w:rPr>
        <w:t>образовани</w:t>
      </w:r>
      <w:r w:rsidR="00E25D83" w:rsidRPr="005010B1">
        <w:rPr>
          <w:rFonts w:ascii="Times New Roman" w:hAnsi="Times New Roman" w:cs="Times New Roman"/>
          <w:sz w:val="24"/>
          <w:szCs w:val="24"/>
        </w:rPr>
        <w:t>ю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E320B" w:rsidRPr="005010B1">
        <w:rPr>
          <w:rFonts w:ascii="Times New Roman" w:hAnsi="Times New Roman" w:cs="Times New Roman"/>
          <w:sz w:val="24"/>
          <w:szCs w:val="24"/>
        </w:rPr>
        <w:t>текущ</w:t>
      </w:r>
      <w:r w:rsidRPr="005010B1">
        <w:rPr>
          <w:rFonts w:ascii="Times New Roman" w:hAnsi="Times New Roman" w:cs="Times New Roman"/>
          <w:sz w:val="24"/>
          <w:szCs w:val="24"/>
        </w:rPr>
        <w:t>ий контроль путем: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>од;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2) анализа обращений и жалоб граждан в отдел </w:t>
      </w:r>
      <w:r w:rsidR="00E25D83" w:rsidRPr="005010B1">
        <w:rPr>
          <w:rFonts w:ascii="Times New Roman" w:hAnsi="Times New Roman" w:cs="Times New Roman"/>
          <w:sz w:val="24"/>
          <w:szCs w:val="24"/>
        </w:rPr>
        <w:t xml:space="preserve">по </w:t>
      </w:r>
      <w:r w:rsidRPr="005010B1">
        <w:rPr>
          <w:rFonts w:ascii="Times New Roman" w:hAnsi="Times New Roman" w:cs="Times New Roman"/>
          <w:sz w:val="24"/>
          <w:szCs w:val="24"/>
        </w:rPr>
        <w:t>образовани</w:t>
      </w:r>
      <w:r w:rsidR="00E25D83" w:rsidRPr="005010B1">
        <w:rPr>
          <w:rFonts w:ascii="Times New Roman" w:hAnsi="Times New Roman" w:cs="Times New Roman"/>
          <w:sz w:val="24"/>
          <w:szCs w:val="24"/>
        </w:rPr>
        <w:t>ю,</w:t>
      </w:r>
      <w:r w:rsidRPr="005010B1">
        <w:rPr>
          <w:rFonts w:ascii="Times New Roman" w:hAnsi="Times New Roman" w:cs="Times New Roman"/>
          <w:sz w:val="24"/>
          <w:szCs w:val="24"/>
        </w:rPr>
        <w:t xml:space="preserve"> проведения по фактам обращения служебных расследований с привлечением соответствующих рук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>водителей по выявленным нарушениям;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3) проведения контрольных мероприятий.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4.</w:t>
      </w:r>
      <w:r w:rsidR="00DC0FF4" w:rsidRPr="005010B1">
        <w:rPr>
          <w:rFonts w:ascii="Times New Roman" w:hAnsi="Times New Roman" w:cs="Times New Roman"/>
          <w:sz w:val="24"/>
          <w:szCs w:val="24"/>
        </w:rPr>
        <w:t>3</w:t>
      </w:r>
      <w:r w:rsidRPr="005010B1">
        <w:rPr>
          <w:rFonts w:ascii="Times New Roman" w:hAnsi="Times New Roman" w:cs="Times New Roman"/>
          <w:sz w:val="24"/>
          <w:szCs w:val="24"/>
        </w:rPr>
        <w:t>. Выявленные недостатки по предоставлению услуги анализируются по кажд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>му руководителю МДОУ с рассмотрением на комиссиях по служебному расследов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нию, с принятием мер к их устранению, вынесением дисциплинарных взысканий (если будет установлена вина в некачественном предоставлении услуги).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4.</w:t>
      </w:r>
      <w:r w:rsidR="00DC0FF4" w:rsidRPr="005010B1"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 xml:space="preserve">. Плановые проверки проводятся на основании годовых планов работы отдела </w:t>
      </w:r>
      <w:r w:rsidR="00E25D83" w:rsidRPr="005010B1">
        <w:rPr>
          <w:rFonts w:ascii="Times New Roman" w:hAnsi="Times New Roman" w:cs="Times New Roman"/>
          <w:sz w:val="24"/>
          <w:szCs w:val="24"/>
        </w:rPr>
        <w:t xml:space="preserve">по </w:t>
      </w:r>
      <w:r w:rsidRPr="005010B1">
        <w:rPr>
          <w:rFonts w:ascii="Times New Roman" w:hAnsi="Times New Roman" w:cs="Times New Roman"/>
          <w:sz w:val="24"/>
          <w:szCs w:val="24"/>
        </w:rPr>
        <w:t>образовани</w:t>
      </w:r>
      <w:r w:rsidR="00E25D83" w:rsidRPr="005010B1">
        <w:rPr>
          <w:rFonts w:ascii="Times New Roman" w:hAnsi="Times New Roman" w:cs="Times New Roman"/>
          <w:sz w:val="24"/>
          <w:szCs w:val="24"/>
        </w:rPr>
        <w:t>ю</w:t>
      </w:r>
      <w:r w:rsidRPr="005010B1">
        <w:rPr>
          <w:rFonts w:ascii="Times New Roman" w:hAnsi="Times New Roman" w:cs="Times New Roman"/>
          <w:sz w:val="24"/>
          <w:szCs w:val="24"/>
        </w:rPr>
        <w:t>. Внеплановые проверки проводятся по конкретному обращению заяв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>теля.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4.</w:t>
      </w:r>
      <w:r w:rsidR="00DC0FF4" w:rsidRPr="005010B1"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>. Ответственность муниципальных служащих и иных должностных лиц за р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 xml:space="preserve">шения и действия (бездействие), принимаемые (осуществляемые) при предоставлении услуги: </w:t>
      </w:r>
      <w:r w:rsidR="009C245E" w:rsidRPr="005010B1">
        <w:rPr>
          <w:rFonts w:ascii="Times New Roman" w:hAnsi="Times New Roman" w:cs="Times New Roman"/>
          <w:sz w:val="24"/>
          <w:szCs w:val="24"/>
        </w:rPr>
        <w:t xml:space="preserve">должностное лицо отдела по образованию, </w:t>
      </w:r>
      <w:r w:rsidRPr="005010B1">
        <w:rPr>
          <w:rFonts w:ascii="Times New Roman" w:hAnsi="Times New Roman" w:cs="Times New Roman"/>
          <w:sz w:val="24"/>
          <w:szCs w:val="24"/>
        </w:rPr>
        <w:t>руководители МДОУ, по вине кот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>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A27EB2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lastRenderedPageBreak/>
        <w:t>Руководители МДОУ, ответственные за прием, рассмотрение и принятие решений по приему заявлений, постановку на учет для  зачисления детей в образовательные у</w:t>
      </w:r>
      <w:r w:rsidRPr="005010B1">
        <w:rPr>
          <w:rFonts w:ascii="Times New Roman" w:hAnsi="Times New Roman" w:cs="Times New Roman"/>
          <w:sz w:val="24"/>
          <w:szCs w:val="24"/>
        </w:rPr>
        <w:t>ч</w:t>
      </w:r>
      <w:r w:rsidRPr="005010B1">
        <w:rPr>
          <w:rFonts w:ascii="Times New Roman" w:hAnsi="Times New Roman" w:cs="Times New Roman"/>
          <w:sz w:val="24"/>
          <w:szCs w:val="24"/>
        </w:rPr>
        <w:t>реждения, реализующие основную образовательную программу дошкольного образ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 xml:space="preserve">вания на территории </w:t>
      </w:r>
      <w:r w:rsidR="00E25D83" w:rsidRPr="005010B1">
        <w:rPr>
          <w:rFonts w:ascii="Times New Roman" w:hAnsi="Times New Roman" w:cs="Times New Roman"/>
          <w:sz w:val="24"/>
          <w:szCs w:val="24"/>
        </w:rPr>
        <w:t>Городищен</w:t>
      </w:r>
      <w:r w:rsidRPr="005010B1">
        <w:rPr>
          <w:rFonts w:ascii="Times New Roman" w:hAnsi="Times New Roman" w:cs="Times New Roman"/>
          <w:sz w:val="24"/>
          <w:szCs w:val="24"/>
        </w:rPr>
        <w:t>ского муниципального рай</w:t>
      </w:r>
      <w:r w:rsidR="00E25D83"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>на, несут персональную ответственность за соблюдение законности, сроков, порядка приема документов, пр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 xml:space="preserve">нятое решение. </w:t>
      </w:r>
    </w:p>
    <w:p w:rsid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0B1" w:rsidRP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31F" w:rsidRPr="005010B1" w:rsidRDefault="00A27EB2" w:rsidP="005010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3A0456" w:rsidRDefault="00A27EB2" w:rsidP="003A0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действий (бездействия), должностных лиц</w:t>
      </w:r>
      <w:r w:rsidR="003A0456"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муниципальную </w:t>
      </w:r>
    </w:p>
    <w:p w:rsidR="00A27EB2" w:rsidRDefault="00A27EB2" w:rsidP="003A0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услугу</w:t>
      </w:r>
      <w:r w:rsidR="00E75A60" w:rsidRPr="005010B1">
        <w:rPr>
          <w:rFonts w:ascii="Times New Roman" w:hAnsi="Times New Roman" w:cs="Times New Roman"/>
          <w:sz w:val="24"/>
          <w:szCs w:val="24"/>
        </w:rPr>
        <w:t>.</w:t>
      </w:r>
    </w:p>
    <w:p w:rsid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0B1" w:rsidRPr="005010B1" w:rsidRDefault="005010B1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939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5.1. Заинтересованные граждане в соответствии с настоящим Регламентом вправе обжаловать в досудебном порядке:</w:t>
      </w:r>
    </w:p>
    <w:p w:rsidR="009C245E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действия (бездействие) и решения должностных лиц, имевшие место в процессе подачи заявления о постановке на учет для зачисления ребенка в МДОУ, в вышесто</w:t>
      </w:r>
      <w:r w:rsidRPr="005010B1">
        <w:rPr>
          <w:rFonts w:ascii="Times New Roman" w:hAnsi="Times New Roman" w:cs="Times New Roman"/>
          <w:sz w:val="24"/>
          <w:szCs w:val="24"/>
        </w:rPr>
        <w:t>я</w:t>
      </w:r>
      <w:r w:rsidRPr="005010B1">
        <w:rPr>
          <w:rFonts w:ascii="Times New Roman" w:hAnsi="Times New Roman" w:cs="Times New Roman"/>
          <w:sz w:val="24"/>
          <w:szCs w:val="24"/>
        </w:rPr>
        <w:t xml:space="preserve">щие органы местного самоуправления, вышестоящим должностным лицам; 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 Действия (бездействие) и решения руководителей МДОУ, имевшие место в пр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 xml:space="preserve">цессе рассмотрения заявления о постановке на учет для зачисления ребенка в МДОУ, могут быть обжалованы </w:t>
      </w:r>
      <w:r w:rsidR="009C245E" w:rsidRPr="005010B1">
        <w:rPr>
          <w:rFonts w:ascii="Times New Roman" w:hAnsi="Times New Roman" w:cs="Times New Roman"/>
          <w:sz w:val="24"/>
          <w:szCs w:val="24"/>
        </w:rPr>
        <w:t>в адрес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E6939" w:rsidRPr="005010B1">
        <w:rPr>
          <w:rFonts w:ascii="Times New Roman" w:hAnsi="Times New Roman" w:cs="Times New Roman"/>
          <w:sz w:val="24"/>
          <w:szCs w:val="24"/>
        </w:rPr>
        <w:t xml:space="preserve">по </w:t>
      </w:r>
      <w:r w:rsidRPr="005010B1">
        <w:rPr>
          <w:rFonts w:ascii="Times New Roman" w:hAnsi="Times New Roman" w:cs="Times New Roman"/>
          <w:sz w:val="24"/>
          <w:szCs w:val="24"/>
        </w:rPr>
        <w:t>образовани</w:t>
      </w:r>
      <w:r w:rsidR="00AE6939" w:rsidRPr="005010B1">
        <w:rPr>
          <w:rFonts w:ascii="Times New Roman" w:hAnsi="Times New Roman" w:cs="Times New Roman"/>
          <w:sz w:val="24"/>
          <w:szCs w:val="24"/>
        </w:rPr>
        <w:t>ю</w:t>
      </w:r>
      <w:r w:rsidR="00DC0FF4" w:rsidRPr="005010B1">
        <w:rPr>
          <w:rFonts w:ascii="Times New Roman" w:hAnsi="Times New Roman" w:cs="Times New Roman"/>
          <w:sz w:val="24"/>
          <w:szCs w:val="24"/>
        </w:rPr>
        <w:t xml:space="preserve"> администрации Городищенск</w:t>
      </w:r>
      <w:r w:rsidR="00DC0FF4" w:rsidRPr="005010B1">
        <w:rPr>
          <w:rFonts w:ascii="Times New Roman" w:hAnsi="Times New Roman" w:cs="Times New Roman"/>
          <w:sz w:val="24"/>
          <w:szCs w:val="24"/>
        </w:rPr>
        <w:t>о</w:t>
      </w:r>
      <w:r w:rsidR="00DC0FF4" w:rsidRPr="005010B1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="00E75A60" w:rsidRPr="005010B1">
        <w:rPr>
          <w:rFonts w:ascii="Times New Roman" w:hAnsi="Times New Roman" w:cs="Times New Roman"/>
          <w:sz w:val="24"/>
          <w:szCs w:val="24"/>
        </w:rPr>
        <w:t>.</w:t>
      </w:r>
    </w:p>
    <w:p w:rsidR="00A27EB2" w:rsidRPr="005010B1" w:rsidRDefault="00AE6939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5.</w:t>
      </w:r>
      <w:r w:rsidR="009C245E" w:rsidRPr="005010B1">
        <w:rPr>
          <w:rFonts w:ascii="Times New Roman" w:hAnsi="Times New Roman" w:cs="Times New Roman"/>
          <w:sz w:val="24"/>
          <w:szCs w:val="24"/>
        </w:rPr>
        <w:t>2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  <w:r w:rsidR="00A27EB2" w:rsidRPr="005010B1">
        <w:rPr>
          <w:rFonts w:ascii="Times New Roman" w:hAnsi="Times New Roman" w:cs="Times New Roman"/>
          <w:sz w:val="24"/>
          <w:szCs w:val="24"/>
        </w:rPr>
        <w:t xml:space="preserve"> Жалоба может быть подана лицом, права которого нарушены, или его пре</w:t>
      </w:r>
      <w:r w:rsidR="00A27EB2" w:rsidRPr="005010B1">
        <w:rPr>
          <w:rFonts w:ascii="Times New Roman" w:hAnsi="Times New Roman" w:cs="Times New Roman"/>
          <w:sz w:val="24"/>
          <w:szCs w:val="24"/>
        </w:rPr>
        <w:t>д</w:t>
      </w:r>
      <w:r w:rsidR="00A27EB2" w:rsidRPr="005010B1">
        <w:rPr>
          <w:rFonts w:ascii="Times New Roman" w:hAnsi="Times New Roman" w:cs="Times New Roman"/>
          <w:sz w:val="24"/>
          <w:szCs w:val="24"/>
        </w:rPr>
        <w:t>ставителем, чьи полномочия удостоверены в установленном законом порядке.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5.</w:t>
      </w:r>
      <w:r w:rsidR="009C245E" w:rsidRPr="005010B1">
        <w:rPr>
          <w:rFonts w:ascii="Times New Roman" w:hAnsi="Times New Roman" w:cs="Times New Roman"/>
          <w:sz w:val="24"/>
          <w:szCs w:val="24"/>
        </w:rPr>
        <w:t>3</w:t>
      </w:r>
      <w:r w:rsidRPr="005010B1">
        <w:rPr>
          <w:rFonts w:ascii="Times New Roman" w:hAnsi="Times New Roman" w:cs="Times New Roman"/>
          <w:sz w:val="24"/>
          <w:szCs w:val="24"/>
        </w:rPr>
        <w:t>. Жалобы подаются получателями услуги по почте, на личном приеме, по эле</w:t>
      </w:r>
      <w:r w:rsidRPr="005010B1">
        <w:rPr>
          <w:rFonts w:ascii="Times New Roman" w:hAnsi="Times New Roman" w:cs="Times New Roman"/>
          <w:sz w:val="24"/>
          <w:szCs w:val="24"/>
        </w:rPr>
        <w:t>к</w:t>
      </w:r>
      <w:r w:rsidRPr="005010B1">
        <w:rPr>
          <w:rFonts w:ascii="Times New Roman" w:hAnsi="Times New Roman" w:cs="Times New Roman"/>
          <w:sz w:val="24"/>
          <w:szCs w:val="24"/>
        </w:rPr>
        <w:t>тронной почте или через специальные разделы на Интернет-сайте</w:t>
      </w:r>
      <w:r w:rsidR="00E75A60" w:rsidRPr="005010B1">
        <w:rPr>
          <w:rFonts w:ascii="Times New Roman" w:hAnsi="Times New Roman" w:cs="Times New Roman"/>
          <w:sz w:val="24"/>
          <w:szCs w:val="24"/>
        </w:rPr>
        <w:t>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5.</w:t>
      </w:r>
      <w:r w:rsidR="009C245E" w:rsidRPr="005010B1"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 w:rsidR="009C245E" w:rsidRPr="005010B1">
        <w:rPr>
          <w:rFonts w:ascii="Times New Roman" w:hAnsi="Times New Roman" w:cs="Times New Roman"/>
          <w:sz w:val="24"/>
          <w:szCs w:val="24"/>
        </w:rPr>
        <w:t>В ж</w:t>
      </w:r>
      <w:r w:rsidRPr="005010B1">
        <w:rPr>
          <w:rFonts w:ascii="Times New Roman" w:hAnsi="Times New Roman" w:cs="Times New Roman"/>
          <w:sz w:val="24"/>
          <w:szCs w:val="24"/>
        </w:rPr>
        <w:t>алоб</w:t>
      </w:r>
      <w:r w:rsidR="009C245E" w:rsidRPr="005010B1">
        <w:rPr>
          <w:rFonts w:ascii="Times New Roman" w:hAnsi="Times New Roman" w:cs="Times New Roman"/>
          <w:sz w:val="24"/>
          <w:szCs w:val="24"/>
        </w:rPr>
        <w:t xml:space="preserve">е, </w:t>
      </w:r>
      <w:r w:rsidRPr="005010B1">
        <w:rPr>
          <w:rFonts w:ascii="Times New Roman" w:hAnsi="Times New Roman" w:cs="Times New Roman"/>
          <w:sz w:val="24"/>
          <w:szCs w:val="24"/>
        </w:rPr>
        <w:t xml:space="preserve"> пода</w:t>
      </w:r>
      <w:r w:rsidR="009C245E" w:rsidRPr="005010B1">
        <w:rPr>
          <w:rFonts w:ascii="Times New Roman" w:hAnsi="Times New Roman" w:cs="Times New Roman"/>
          <w:sz w:val="24"/>
          <w:szCs w:val="24"/>
        </w:rPr>
        <w:t>нной в</w:t>
      </w:r>
      <w:r w:rsidRPr="005010B1">
        <w:rPr>
          <w:rFonts w:ascii="Times New Roman" w:hAnsi="Times New Roman" w:cs="Times New Roman"/>
          <w:sz w:val="24"/>
          <w:szCs w:val="24"/>
        </w:rPr>
        <w:t xml:space="preserve"> письменном виде </w:t>
      </w:r>
      <w:r w:rsidR="00693852" w:rsidRPr="005010B1">
        <w:rPr>
          <w:rFonts w:ascii="Times New Roman" w:hAnsi="Times New Roman" w:cs="Times New Roman"/>
          <w:sz w:val="24"/>
          <w:szCs w:val="24"/>
        </w:rPr>
        <w:t xml:space="preserve">в общем </w:t>
      </w:r>
      <w:r w:rsidRPr="005010B1">
        <w:rPr>
          <w:rFonts w:ascii="Times New Roman" w:hAnsi="Times New Roman" w:cs="Times New Roman"/>
          <w:sz w:val="24"/>
          <w:szCs w:val="24"/>
        </w:rPr>
        <w:t>порядке указывает</w:t>
      </w:r>
      <w:r w:rsidR="00693852" w:rsidRPr="005010B1">
        <w:rPr>
          <w:rFonts w:ascii="Times New Roman" w:hAnsi="Times New Roman" w:cs="Times New Roman"/>
          <w:sz w:val="24"/>
          <w:szCs w:val="24"/>
        </w:rPr>
        <w:t>ся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наим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>нование муниципального учреждения в котор</w:t>
      </w:r>
      <w:r w:rsidR="00633BE6" w:rsidRPr="005010B1">
        <w:rPr>
          <w:rFonts w:ascii="Times New Roman" w:hAnsi="Times New Roman" w:cs="Times New Roman"/>
          <w:sz w:val="24"/>
          <w:szCs w:val="24"/>
        </w:rPr>
        <w:t>о</w:t>
      </w:r>
      <w:r w:rsidRPr="005010B1">
        <w:rPr>
          <w:rFonts w:ascii="Times New Roman" w:hAnsi="Times New Roman" w:cs="Times New Roman"/>
          <w:sz w:val="24"/>
          <w:szCs w:val="24"/>
        </w:rPr>
        <w:t>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>чии), почтовый адрес, по которому должны быть направлены ответ, уведомление о п</w:t>
      </w:r>
      <w:r w:rsidRPr="005010B1">
        <w:rPr>
          <w:rFonts w:ascii="Times New Roman" w:hAnsi="Times New Roman" w:cs="Times New Roman"/>
          <w:sz w:val="24"/>
          <w:szCs w:val="24"/>
        </w:rPr>
        <w:t>е</w:t>
      </w:r>
      <w:r w:rsidRPr="005010B1">
        <w:rPr>
          <w:rFonts w:ascii="Times New Roman" w:hAnsi="Times New Roman" w:cs="Times New Roman"/>
          <w:sz w:val="24"/>
          <w:szCs w:val="24"/>
        </w:rPr>
        <w:t>реадресации обращения, излагает</w:t>
      </w:r>
      <w:r w:rsidR="00693852" w:rsidRPr="005010B1">
        <w:rPr>
          <w:rFonts w:ascii="Times New Roman" w:hAnsi="Times New Roman" w:cs="Times New Roman"/>
          <w:sz w:val="24"/>
          <w:szCs w:val="24"/>
        </w:rPr>
        <w:t>ся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суть жалобы, ставит</w:t>
      </w:r>
      <w:r w:rsidR="00693852" w:rsidRPr="005010B1">
        <w:rPr>
          <w:rFonts w:ascii="Times New Roman" w:hAnsi="Times New Roman" w:cs="Times New Roman"/>
          <w:sz w:val="24"/>
          <w:szCs w:val="24"/>
        </w:rPr>
        <w:t>ся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личн</w:t>
      </w:r>
      <w:r w:rsidR="00693852" w:rsidRPr="005010B1">
        <w:rPr>
          <w:rFonts w:ascii="Times New Roman" w:hAnsi="Times New Roman" w:cs="Times New Roman"/>
          <w:sz w:val="24"/>
          <w:szCs w:val="24"/>
        </w:rPr>
        <w:t>ая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подпись и дат</w:t>
      </w:r>
      <w:r w:rsidR="00693852"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</w:p>
    <w:p w:rsidR="00A27EB2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75A60" w:rsidRPr="005010B1" w:rsidRDefault="00E75A60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010B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5.6. Жалоба </w:t>
      </w: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рассматрива</w:t>
      </w:r>
      <w:r w:rsidR="004571AA" w:rsidRPr="005010B1">
        <w:rPr>
          <w:rFonts w:ascii="Times New Roman" w:hAnsi="Times New Roman" w:cs="Times New Roman"/>
          <w:color w:val="000000"/>
          <w:spacing w:val="10"/>
          <w:sz w:val="24"/>
          <w:szCs w:val="24"/>
        </w:rPr>
        <w:t>е</w:t>
      </w: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тся в течение 30 </w:t>
      </w:r>
      <w:r w:rsidR="00C06A7A" w:rsidRPr="005010B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календарных </w:t>
      </w: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дней со дня </w:t>
      </w:r>
      <w:r w:rsidR="004571AA" w:rsidRPr="005010B1">
        <w:rPr>
          <w:rFonts w:ascii="Times New Roman" w:hAnsi="Times New Roman" w:cs="Times New Roman"/>
          <w:color w:val="000000"/>
          <w:spacing w:val="10"/>
          <w:sz w:val="24"/>
          <w:szCs w:val="24"/>
        </w:rPr>
        <w:t>ее</w:t>
      </w: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010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010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5010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гистрации.</w:t>
      </w:r>
    </w:p>
    <w:p w:rsidR="004571AA" w:rsidRPr="005010B1" w:rsidRDefault="004571AA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для рассмотрения </w:t>
      </w:r>
      <w:r w:rsidRPr="005010B1">
        <w:rPr>
          <w:rFonts w:ascii="Times New Roman" w:hAnsi="Times New Roman" w:cs="Times New Roman"/>
          <w:color w:val="000000"/>
          <w:spacing w:val="1"/>
          <w:sz w:val="24"/>
          <w:szCs w:val="24"/>
        </w:rPr>
        <w:t>жалобы</w:t>
      </w:r>
      <w:r w:rsidRPr="0050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необходимо проведение выездной проверки, и</w:t>
      </w:r>
      <w:r w:rsidRPr="0050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0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требование дополнительных материалов</w:t>
      </w:r>
      <w:r w:rsidR="00C06A7A" w:rsidRPr="005010B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50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либо принятие иных мер,  максимальный срок, на который может быть продлено рассмотрение обращения гражданина соста</w:t>
      </w:r>
      <w:r w:rsidRPr="0050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0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ляет не более, чем 30 дней.</w:t>
      </w:r>
    </w:p>
    <w:p w:rsidR="00DC0FF4" w:rsidRPr="005010B1" w:rsidRDefault="00A27EB2" w:rsidP="005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5.</w:t>
      </w:r>
      <w:r w:rsidR="00DC0FF4" w:rsidRPr="005010B1">
        <w:rPr>
          <w:rFonts w:ascii="Times New Roman" w:hAnsi="Times New Roman" w:cs="Times New Roman"/>
          <w:sz w:val="24"/>
          <w:szCs w:val="24"/>
        </w:rPr>
        <w:t>7</w:t>
      </w:r>
      <w:r w:rsidRPr="005010B1">
        <w:rPr>
          <w:rFonts w:ascii="Times New Roman" w:hAnsi="Times New Roman" w:cs="Times New Roman"/>
          <w:sz w:val="24"/>
          <w:szCs w:val="24"/>
        </w:rPr>
        <w:t>. Орган местного самоуправления, муниципальное учреждение или должнос</w:t>
      </w:r>
      <w:r w:rsidRPr="005010B1">
        <w:rPr>
          <w:rFonts w:ascii="Times New Roman" w:hAnsi="Times New Roman" w:cs="Times New Roman"/>
          <w:sz w:val="24"/>
          <w:szCs w:val="24"/>
        </w:rPr>
        <w:t>т</w:t>
      </w:r>
      <w:r w:rsidRPr="005010B1">
        <w:rPr>
          <w:rFonts w:ascii="Times New Roman" w:hAnsi="Times New Roman" w:cs="Times New Roman"/>
          <w:sz w:val="24"/>
          <w:szCs w:val="24"/>
        </w:rPr>
        <w:t>ное лицо обеспечивает объективное, всестороннее и своевременное рассмотрение о</w:t>
      </w:r>
      <w:r w:rsidRPr="005010B1"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ращения, в случае необходимости - с участием гражданина, направившего обращение, запрашивает необходимые для рассмотрения обращения документы и материалы в др</w:t>
      </w:r>
      <w:r w:rsidRPr="005010B1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гих государственных органах, органах местного самоуправления, муниципальных у</w:t>
      </w:r>
      <w:r w:rsidRPr="005010B1">
        <w:rPr>
          <w:rFonts w:ascii="Times New Roman" w:hAnsi="Times New Roman" w:cs="Times New Roman"/>
          <w:sz w:val="24"/>
          <w:szCs w:val="24"/>
        </w:rPr>
        <w:t>ч</w:t>
      </w:r>
      <w:r w:rsidRPr="005010B1">
        <w:rPr>
          <w:rFonts w:ascii="Times New Roman" w:hAnsi="Times New Roman" w:cs="Times New Roman"/>
          <w:sz w:val="24"/>
          <w:szCs w:val="24"/>
        </w:rPr>
        <w:t>реждений и у иных должностных лиц, за исключением судов, органов дознания и орг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нов предварительного следствия, принимает меры, направленные на восстановление или защиту нарушенных прав, свобод и законных интересов гражданина, дает пис</w:t>
      </w:r>
      <w:r w:rsidRPr="005010B1">
        <w:rPr>
          <w:rFonts w:ascii="Times New Roman" w:hAnsi="Times New Roman" w:cs="Times New Roman"/>
          <w:sz w:val="24"/>
          <w:szCs w:val="24"/>
        </w:rPr>
        <w:t>ь</w:t>
      </w:r>
      <w:r w:rsidRPr="005010B1">
        <w:rPr>
          <w:rFonts w:ascii="Times New Roman" w:hAnsi="Times New Roman" w:cs="Times New Roman"/>
          <w:sz w:val="24"/>
          <w:szCs w:val="24"/>
        </w:rPr>
        <w:t>менный ответ по существу поставленных в обращении вопросов,  уведомляет гражд</w:t>
      </w:r>
      <w:r w:rsidRPr="005010B1"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>нина о направлении его обращения на рассмотрение в другой государственный орган, орган местного самоуправления, муниципальное учреждение или иному должностному лицу в соответствии с их компе</w:t>
      </w:r>
      <w:r w:rsidR="005010B1">
        <w:rPr>
          <w:rFonts w:ascii="Times New Roman" w:hAnsi="Times New Roman" w:cs="Times New Roman"/>
          <w:sz w:val="24"/>
          <w:szCs w:val="24"/>
        </w:rPr>
        <w:t>тенцией.</w:t>
      </w:r>
    </w:p>
    <w:p w:rsidR="005010B1" w:rsidRPr="005010B1" w:rsidRDefault="005010B1" w:rsidP="00501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E0F05" w:rsidRPr="005010B1" w:rsidRDefault="005010B1" w:rsidP="00501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010B1" w:rsidRDefault="005010B1" w:rsidP="005010B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10B1" w:rsidRDefault="005010B1" w:rsidP="005010B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7DD" w:rsidRPr="00D16AFC" w:rsidRDefault="009347DD" w:rsidP="005010B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6AFC">
        <w:rPr>
          <w:rFonts w:ascii="Times New Roman" w:eastAsia="Times New Roman" w:hAnsi="Times New Roman" w:cs="Times New Roman"/>
          <w:sz w:val="20"/>
          <w:szCs w:val="20"/>
        </w:rPr>
        <w:t>ПРИЕМ ГРАЖДАН В ОТДЕЛЕ ПО ОБРАЗОВАНИЮ</w:t>
      </w:r>
    </w:p>
    <w:p w:rsidR="009347DD" w:rsidRPr="00D16AFC" w:rsidRDefault="009347DD" w:rsidP="005010B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6AFC">
        <w:rPr>
          <w:rFonts w:ascii="Times New Roman" w:eastAsia="Times New Roman" w:hAnsi="Times New Roman" w:cs="Times New Roman"/>
          <w:sz w:val="20"/>
          <w:szCs w:val="20"/>
        </w:rPr>
        <w:t>АДМИНИСТРАЦИИ ГОРОДИЩЕНСКОГО МУНИЦИПАЛЬНОГО РАЙОНА</w:t>
      </w:r>
    </w:p>
    <w:p w:rsidR="009347DD" w:rsidRDefault="009347DD" w:rsidP="005010B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6AFC">
        <w:rPr>
          <w:rFonts w:ascii="Times New Roman" w:eastAsia="Times New Roman" w:hAnsi="Times New Roman" w:cs="Times New Roman"/>
          <w:sz w:val="20"/>
          <w:szCs w:val="20"/>
        </w:rPr>
        <w:t>ВОЛГОГРАДСКОЙ ОБЛАСТИ</w:t>
      </w:r>
    </w:p>
    <w:p w:rsidR="003A0456" w:rsidRDefault="003A0456" w:rsidP="003A0456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45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47DD" w:rsidRPr="003A0456">
        <w:rPr>
          <w:rFonts w:ascii="Times New Roman" w:eastAsia="Times New Roman" w:hAnsi="Times New Roman" w:cs="Times New Roman"/>
          <w:sz w:val="24"/>
          <w:szCs w:val="24"/>
        </w:rPr>
        <w:t xml:space="preserve">л. 40 лет Сталинградской Битвы, д.1, Городищенский район, </w:t>
      </w:r>
    </w:p>
    <w:p w:rsidR="009347DD" w:rsidRPr="003A0456" w:rsidRDefault="003A0456" w:rsidP="003A0456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403003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1725"/>
        <w:gridCol w:w="2463"/>
        <w:gridCol w:w="1777"/>
      </w:tblGrid>
      <w:tr w:rsidR="009347DD" w:rsidRPr="00D16AFC" w:rsidTr="009347DD">
        <w:tc>
          <w:tcPr>
            <w:tcW w:w="3556" w:type="dxa"/>
          </w:tcPr>
          <w:p w:rsidR="009347DD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образ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</w:p>
          <w:p w:rsidR="009347DD" w:rsidRPr="00D16AFC" w:rsidRDefault="009347DD" w:rsidP="004E5ED0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  <w:r w:rsidR="004E5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9347DD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 8-844-68-3-30-61</w:t>
            </w:r>
          </w:p>
        </w:tc>
        <w:tc>
          <w:tcPr>
            <w:tcW w:w="2571" w:type="dxa"/>
          </w:tcPr>
          <w:p w:rsidR="009347DD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дникова </w:t>
            </w:r>
          </w:p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800" w:type="dxa"/>
          </w:tcPr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9347DD" w:rsidRPr="00D16AFC" w:rsidTr="009347DD">
        <w:tc>
          <w:tcPr>
            <w:tcW w:w="3556" w:type="dxa"/>
          </w:tcPr>
          <w:p w:rsidR="009347DD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отдела по обр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администрации Г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родищенского муниципал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Кааб. № 306</w:t>
            </w:r>
          </w:p>
        </w:tc>
        <w:tc>
          <w:tcPr>
            <w:tcW w:w="1904" w:type="dxa"/>
          </w:tcPr>
          <w:p w:rsidR="009347DD" w:rsidRPr="00D16AFC" w:rsidRDefault="009347DD" w:rsidP="009347DD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 8-844-68-3-36-98</w:t>
            </w:r>
          </w:p>
        </w:tc>
        <w:tc>
          <w:tcPr>
            <w:tcW w:w="2571" w:type="dxa"/>
          </w:tcPr>
          <w:p w:rsidR="009347DD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Телешева </w:t>
            </w:r>
          </w:p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Николае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</w:tcPr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9347DD" w:rsidRPr="00D16AFC" w:rsidRDefault="009347DD" w:rsidP="009B1344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</w:tr>
    </w:tbl>
    <w:p w:rsidR="009347DD" w:rsidRDefault="009347DD" w:rsidP="0038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ED0" w:rsidRPr="00D67013" w:rsidRDefault="004E5ED0" w:rsidP="00384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 xml:space="preserve">Прием заявлений в канцелярии администрации Городищенского </w:t>
      </w:r>
    </w:p>
    <w:p w:rsidR="004E5ED0" w:rsidRPr="00D67013" w:rsidRDefault="004E5ED0" w:rsidP="00384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>муниципального района: каб. № 206.</w:t>
      </w:r>
    </w:p>
    <w:p w:rsidR="004E5ED0" w:rsidRPr="00D67013" w:rsidRDefault="004E5ED0" w:rsidP="00384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F05" w:rsidRPr="00D67013" w:rsidRDefault="002E0F05" w:rsidP="00384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 xml:space="preserve">Список дошкольных образовательных учреждений </w:t>
      </w:r>
    </w:p>
    <w:p w:rsidR="002E0F05" w:rsidRPr="00D67013" w:rsidRDefault="002E0F05" w:rsidP="00384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>Городищенского муниципального района, осуществляющих муниципальную услугу «Прием заявлений о зачислении в муниципальные образовательные учреждения, реал</w:t>
      </w:r>
      <w:r w:rsidRPr="00D67013">
        <w:rPr>
          <w:rFonts w:ascii="Times New Roman" w:hAnsi="Times New Roman" w:cs="Times New Roman"/>
          <w:sz w:val="24"/>
          <w:szCs w:val="24"/>
        </w:rPr>
        <w:t>и</w:t>
      </w:r>
      <w:r w:rsidRPr="00D67013">
        <w:rPr>
          <w:rFonts w:ascii="Times New Roman" w:hAnsi="Times New Roman" w:cs="Times New Roman"/>
          <w:sz w:val="24"/>
          <w:szCs w:val="24"/>
        </w:rPr>
        <w:t>зующие основную образовательную программу дошкольного образования, а так же п</w:t>
      </w:r>
      <w:r w:rsidRPr="00D67013">
        <w:rPr>
          <w:rFonts w:ascii="Times New Roman" w:hAnsi="Times New Roman" w:cs="Times New Roman"/>
          <w:sz w:val="24"/>
          <w:szCs w:val="24"/>
        </w:rPr>
        <w:t>о</w:t>
      </w:r>
      <w:r w:rsidRPr="00D67013">
        <w:rPr>
          <w:rFonts w:ascii="Times New Roman" w:hAnsi="Times New Roman" w:cs="Times New Roman"/>
          <w:sz w:val="24"/>
          <w:szCs w:val="24"/>
        </w:rPr>
        <w:t>становка на соответствующий учет»</w:t>
      </w:r>
    </w:p>
    <w:tbl>
      <w:tblPr>
        <w:tblStyle w:val="a3"/>
        <w:tblW w:w="0" w:type="auto"/>
        <w:jc w:val="center"/>
        <w:tblLook w:val="04A0"/>
      </w:tblPr>
      <w:tblGrid>
        <w:gridCol w:w="625"/>
        <w:gridCol w:w="2844"/>
        <w:gridCol w:w="2321"/>
        <w:gridCol w:w="1631"/>
        <w:gridCol w:w="1866"/>
      </w:tblGrid>
      <w:tr w:rsidR="002E0F05" w:rsidTr="00D67013">
        <w:trPr>
          <w:jc w:val="center"/>
        </w:trPr>
        <w:tc>
          <w:tcPr>
            <w:tcW w:w="661" w:type="dxa"/>
          </w:tcPr>
          <w:p w:rsidR="002E0F05" w:rsidRPr="00993835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4" w:type="dxa"/>
          </w:tcPr>
          <w:p w:rsidR="002E0F05" w:rsidRPr="00993835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Наименование МДОУ</w:t>
            </w:r>
          </w:p>
        </w:tc>
        <w:tc>
          <w:tcPr>
            <w:tcW w:w="2144" w:type="dxa"/>
          </w:tcPr>
          <w:p w:rsidR="002E0F05" w:rsidRPr="00993835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33" w:type="dxa"/>
          </w:tcPr>
          <w:p w:rsidR="002E0F05" w:rsidRPr="00993835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78" w:type="dxa"/>
          </w:tcPr>
          <w:p w:rsidR="002E0F05" w:rsidRPr="00993835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ФИО руковод</w:t>
            </w:r>
            <w:r w:rsidRPr="00993835">
              <w:rPr>
                <w:rFonts w:ascii="Times New Roman" w:hAnsi="Times New Roman" w:cs="Times New Roman"/>
              </w:rPr>
              <w:t>и</w:t>
            </w:r>
            <w:r w:rsidRPr="00993835">
              <w:rPr>
                <w:rFonts w:ascii="Times New Roman" w:hAnsi="Times New Roman" w:cs="Times New Roman"/>
              </w:rPr>
              <w:t>теля</w:t>
            </w:r>
          </w:p>
        </w:tc>
      </w:tr>
      <w:tr w:rsidR="002E0F05" w:rsidTr="00D67013">
        <w:trPr>
          <w:jc w:val="center"/>
        </w:trPr>
        <w:tc>
          <w:tcPr>
            <w:tcW w:w="661" w:type="dxa"/>
          </w:tcPr>
          <w:p w:rsidR="002E0F05" w:rsidRPr="006F5923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 дошкол</w:t>
            </w:r>
            <w:r w:rsidRPr="006F5923">
              <w:rPr>
                <w:rFonts w:ascii="Times New Roman" w:hAnsi="Times New Roman" w:cs="Times New Roman"/>
              </w:rPr>
              <w:t>ь</w:t>
            </w:r>
            <w:r w:rsidRPr="006F5923">
              <w:rPr>
                <w:rFonts w:ascii="Times New Roman" w:hAnsi="Times New Roman" w:cs="Times New Roman"/>
              </w:rPr>
              <w:t>ное образовательное учр</w:t>
            </w:r>
            <w:r w:rsidRPr="006F5923">
              <w:rPr>
                <w:rFonts w:ascii="Times New Roman" w:hAnsi="Times New Roman" w:cs="Times New Roman"/>
              </w:rPr>
              <w:t>е</w:t>
            </w:r>
            <w:r w:rsidRPr="006F5923">
              <w:rPr>
                <w:rFonts w:ascii="Times New Roman" w:hAnsi="Times New Roman" w:cs="Times New Roman"/>
              </w:rPr>
              <w:t>ждение   «Ерзовский де</w:t>
            </w:r>
            <w:r w:rsidRPr="006F5923">
              <w:rPr>
                <w:rFonts w:ascii="Times New Roman" w:hAnsi="Times New Roman" w:cs="Times New Roman"/>
              </w:rPr>
              <w:t>т</w:t>
            </w:r>
            <w:r w:rsidRPr="006F5923">
              <w:rPr>
                <w:rFonts w:ascii="Times New Roman" w:hAnsi="Times New Roman" w:cs="Times New Roman"/>
              </w:rPr>
              <w:t>ский сад «Ромашка» общ</w:t>
            </w:r>
            <w:r w:rsidRPr="006F5923">
              <w:rPr>
                <w:rFonts w:ascii="Times New Roman" w:hAnsi="Times New Roman" w:cs="Times New Roman"/>
              </w:rPr>
              <w:t>е</w:t>
            </w:r>
            <w:r w:rsidRPr="006F5923">
              <w:rPr>
                <w:rFonts w:ascii="Times New Roman" w:hAnsi="Times New Roman" w:cs="Times New Roman"/>
              </w:rPr>
              <w:t>развивающего вида» Гор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>дищенского района Волг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>градской области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403010, Волгогра</w:t>
            </w:r>
            <w:r w:rsidRPr="006F5923">
              <w:rPr>
                <w:rFonts w:ascii="Times New Roman" w:hAnsi="Times New Roman" w:cs="Times New Roman"/>
              </w:rPr>
              <w:t>д</w:t>
            </w:r>
            <w:r w:rsidRPr="006F5923">
              <w:rPr>
                <w:rFonts w:ascii="Times New Roman" w:hAnsi="Times New Roman" w:cs="Times New Roman"/>
              </w:rPr>
              <w:t>ская область, Гор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>дищенский район, р.п. Ерзовка ул. М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>лодежная, д.15, ква</w:t>
            </w:r>
            <w:r w:rsidRPr="006F5923">
              <w:rPr>
                <w:rFonts w:ascii="Times New Roman" w:hAnsi="Times New Roman" w:cs="Times New Roman"/>
              </w:rPr>
              <w:t>р</w:t>
            </w:r>
            <w:r w:rsidRPr="006F5923">
              <w:rPr>
                <w:rFonts w:ascii="Times New Roman" w:hAnsi="Times New Roman" w:cs="Times New Roman"/>
              </w:rPr>
              <w:t xml:space="preserve">тал 1 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4-76-16</w:t>
            </w:r>
          </w:p>
        </w:tc>
        <w:tc>
          <w:tcPr>
            <w:tcW w:w="1878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Носачева Н.А.</w:t>
            </w:r>
          </w:p>
        </w:tc>
      </w:tr>
      <w:tr w:rsidR="002E0F05" w:rsidTr="00D67013">
        <w:trPr>
          <w:jc w:val="center"/>
        </w:trPr>
        <w:tc>
          <w:tcPr>
            <w:tcW w:w="661" w:type="dxa"/>
          </w:tcPr>
          <w:p w:rsidR="002E0F05" w:rsidRPr="006F5923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 дошкол</w:t>
            </w:r>
            <w:r w:rsidRPr="006F5923">
              <w:rPr>
                <w:rFonts w:ascii="Times New Roman" w:hAnsi="Times New Roman" w:cs="Times New Roman"/>
              </w:rPr>
              <w:t>ь</w:t>
            </w:r>
            <w:r w:rsidRPr="006F5923">
              <w:rPr>
                <w:rFonts w:ascii="Times New Roman" w:hAnsi="Times New Roman" w:cs="Times New Roman"/>
              </w:rPr>
              <w:t>ное образовательное учр</w:t>
            </w:r>
            <w:r w:rsidRPr="006F5923">
              <w:rPr>
                <w:rFonts w:ascii="Times New Roman" w:hAnsi="Times New Roman" w:cs="Times New Roman"/>
              </w:rPr>
              <w:t>е</w:t>
            </w:r>
            <w:r w:rsidRPr="006F5923">
              <w:rPr>
                <w:rFonts w:ascii="Times New Roman" w:hAnsi="Times New Roman" w:cs="Times New Roman"/>
              </w:rPr>
              <w:t>ждение «Новорогачинский детский сад  «Золотой п</w:t>
            </w:r>
            <w:r w:rsidRPr="006F5923">
              <w:rPr>
                <w:rFonts w:ascii="Times New Roman" w:hAnsi="Times New Roman" w:cs="Times New Roman"/>
              </w:rPr>
              <w:t>е</w:t>
            </w:r>
            <w:r w:rsidRPr="006F5923">
              <w:rPr>
                <w:rFonts w:ascii="Times New Roman" w:hAnsi="Times New Roman" w:cs="Times New Roman"/>
              </w:rPr>
              <w:t>тушок» общеразвивающего вида»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403021, Волгогра</w:t>
            </w:r>
            <w:r w:rsidRPr="006F5923">
              <w:rPr>
                <w:rFonts w:ascii="Times New Roman" w:hAnsi="Times New Roman" w:cs="Times New Roman"/>
              </w:rPr>
              <w:t>д</w:t>
            </w:r>
            <w:r w:rsidRPr="006F5923">
              <w:rPr>
                <w:rFonts w:ascii="Times New Roman" w:hAnsi="Times New Roman" w:cs="Times New Roman"/>
              </w:rPr>
              <w:t>ская область, Гор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 xml:space="preserve">дищенский район,  р.п.Новый Рогачик, ул. Озерная д. 44. </w:t>
            </w:r>
          </w:p>
        </w:tc>
        <w:tc>
          <w:tcPr>
            <w:tcW w:w="1833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4-47-78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Гриценко Л.Б.</w:t>
            </w:r>
          </w:p>
        </w:tc>
      </w:tr>
      <w:tr w:rsidR="002E0F05" w:rsidTr="00D67013">
        <w:trPr>
          <w:jc w:val="center"/>
        </w:trPr>
        <w:tc>
          <w:tcPr>
            <w:tcW w:w="661" w:type="dxa"/>
          </w:tcPr>
          <w:p w:rsidR="002E0F05" w:rsidRPr="006F5923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 образов</w:t>
            </w:r>
            <w:r w:rsidRPr="006F5923">
              <w:rPr>
                <w:rFonts w:ascii="Times New Roman" w:hAnsi="Times New Roman" w:cs="Times New Roman"/>
              </w:rPr>
              <w:t>а</w:t>
            </w:r>
            <w:r w:rsidRPr="006F5923">
              <w:rPr>
                <w:rFonts w:ascii="Times New Roman" w:hAnsi="Times New Roman" w:cs="Times New Roman"/>
              </w:rPr>
              <w:t>тельное учреждение «Кузьмичевский детский сад «Улыбка» общеразв</w:t>
            </w:r>
            <w:r w:rsidRPr="006F5923">
              <w:rPr>
                <w:rFonts w:ascii="Times New Roman" w:hAnsi="Times New Roman" w:cs="Times New Roman"/>
              </w:rPr>
              <w:t>и</w:t>
            </w:r>
            <w:r w:rsidRPr="006F5923">
              <w:rPr>
                <w:rFonts w:ascii="Times New Roman" w:hAnsi="Times New Roman" w:cs="Times New Roman"/>
              </w:rPr>
              <w:t xml:space="preserve">вающего вида»  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403023, Волгогра</w:t>
            </w:r>
            <w:r w:rsidRPr="006F5923">
              <w:rPr>
                <w:rFonts w:ascii="Times New Roman" w:hAnsi="Times New Roman" w:cs="Times New Roman"/>
              </w:rPr>
              <w:t>д</w:t>
            </w:r>
            <w:r w:rsidRPr="006F5923">
              <w:rPr>
                <w:rFonts w:ascii="Times New Roman" w:hAnsi="Times New Roman" w:cs="Times New Roman"/>
              </w:rPr>
              <w:t>ская область, Гор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>дищенский район, п. Кузьмичи, ул. Ма</w:t>
            </w:r>
            <w:r w:rsidRPr="006F5923">
              <w:rPr>
                <w:rFonts w:ascii="Times New Roman" w:hAnsi="Times New Roman" w:cs="Times New Roman"/>
              </w:rPr>
              <w:t>й</w:t>
            </w:r>
            <w:r w:rsidRPr="006F5923">
              <w:rPr>
                <w:rFonts w:ascii="Times New Roman" w:hAnsi="Times New Roman" w:cs="Times New Roman"/>
              </w:rPr>
              <w:t xml:space="preserve">ская, 5. </w:t>
            </w:r>
          </w:p>
        </w:tc>
        <w:tc>
          <w:tcPr>
            <w:tcW w:w="1833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4-6</w:t>
            </w:r>
            <w:r>
              <w:rPr>
                <w:rFonts w:ascii="Times New Roman" w:hAnsi="Times New Roman" w:cs="Times New Roman"/>
              </w:rPr>
              <w:t>0</w:t>
            </w:r>
            <w:r w:rsidRPr="006F59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39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Макевнина О.Г.</w:t>
            </w:r>
          </w:p>
        </w:tc>
      </w:tr>
      <w:tr w:rsidR="002E0F05" w:rsidTr="00D67013">
        <w:trPr>
          <w:jc w:val="center"/>
        </w:trPr>
        <w:tc>
          <w:tcPr>
            <w:tcW w:w="661" w:type="dxa"/>
          </w:tcPr>
          <w:p w:rsidR="002E0F05" w:rsidRPr="006F5923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Муниципальный Котл</w:t>
            </w:r>
            <w:r w:rsidRPr="006F5923">
              <w:rPr>
                <w:rFonts w:ascii="Times New Roman" w:hAnsi="Times New Roman" w:cs="Times New Roman"/>
              </w:rPr>
              <w:t>у</w:t>
            </w:r>
            <w:r w:rsidRPr="006F5923">
              <w:rPr>
                <w:rFonts w:ascii="Times New Roman" w:hAnsi="Times New Roman" w:cs="Times New Roman"/>
              </w:rPr>
              <w:lastRenderedPageBreak/>
              <w:t>банский детский сад "Р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>машка"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lastRenderedPageBreak/>
              <w:t>403018, Волгогра</w:t>
            </w:r>
            <w:r w:rsidRPr="006F5923">
              <w:rPr>
                <w:rFonts w:ascii="Times New Roman" w:hAnsi="Times New Roman" w:cs="Times New Roman"/>
              </w:rPr>
              <w:t>д</w:t>
            </w:r>
            <w:r w:rsidRPr="006F5923">
              <w:rPr>
                <w:rFonts w:ascii="Times New Roman" w:hAnsi="Times New Roman" w:cs="Times New Roman"/>
              </w:rPr>
              <w:lastRenderedPageBreak/>
              <w:t>ская область, Гор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>дищенский район,   п. Котлубань, ул Прол</w:t>
            </w:r>
            <w:r w:rsidRPr="006F5923">
              <w:rPr>
                <w:rFonts w:ascii="Times New Roman" w:hAnsi="Times New Roman" w:cs="Times New Roman"/>
              </w:rPr>
              <w:t>е</w:t>
            </w:r>
            <w:r w:rsidRPr="006F5923">
              <w:rPr>
                <w:rFonts w:ascii="Times New Roman" w:hAnsi="Times New Roman" w:cs="Times New Roman"/>
              </w:rPr>
              <w:t xml:space="preserve">тарская, 10 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lastRenderedPageBreak/>
              <w:t>4-22-45</w:t>
            </w:r>
          </w:p>
        </w:tc>
        <w:tc>
          <w:tcPr>
            <w:tcW w:w="1878" w:type="dxa"/>
          </w:tcPr>
          <w:p w:rsidR="002E0F05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Французова Е.Г.</w:t>
            </w:r>
          </w:p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И.о.заведующей- Яровая Т.В.</w:t>
            </w:r>
          </w:p>
        </w:tc>
      </w:tr>
      <w:tr w:rsidR="002E0F05" w:rsidTr="00D67013">
        <w:trPr>
          <w:jc w:val="center"/>
        </w:trPr>
        <w:tc>
          <w:tcPr>
            <w:tcW w:w="661" w:type="dxa"/>
          </w:tcPr>
          <w:p w:rsidR="002E0F05" w:rsidRPr="006F5923" w:rsidRDefault="00993835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5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 дошкол</w:t>
            </w:r>
            <w:r w:rsidRPr="006F5923">
              <w:rPr>
                <w:rFonts w:ascii="Times New Roman" w:hAnsi="Times New Roman" w:cs="Times New Roman"/>
              </w:rPr>
              <w:t>ь</w:t>
            </w:r>
            <w:r w:rsidRPr="006F5923">
              <w:rPr>
                <w:rFonts w:ascii="Times New Roman" w:hAnsi="Times New Roman" w:cs="Times New Roman"/>
              </w:rPr>
              <w:t>ное образовательное учр</w:t>
            </w:r>
            <w:r w:rsidRPr="006F5923">
              <w:rPr>
                <w:rFonts w:ascii="Times New Roman" w:hAnsi="Times New Roman" w:cs="Times New Roman"/>
              </w:rPr>
              <w:t>е</w:t>
            </w:r>
            <w:r w:rsidRPr="006F5923">
              <w:rPr>
                <w:rFonts w:ascii="Times New Roman" w:hAnsi="Times New Roman" w:cs="Times New Roman"/>
              </w:rPr>
              <w:t>ждение  «Новожизненский детский сад «Березка»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403013, Волгогра</w:t>
            </w:r>
            <w:r w:rsidRPr="006F5923">
              <w:rPr>
                <w:rFonts w:ascii="Times New Roman" w:hAnsi="Times New Roman" w:cs="Times New Roman"/>
              </w:rPr>
              <w:t>д</w:t>
            </w:r>
            <w:r w:rsidRPr="006F5923">
              <w:rPr>
                <w:rFonts w:ascii="Times New Roman" w:hAnsi="Times New Roman" w:cs="Times New Roman"/>
              </w:rPr>
              <w:t>ская область, Гор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 xml:space="preserve">дищенский район, поселок Областной сельскохозяйственной опытной станции, ул. Дачная 62а 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4-34-78</w:t>
            </w:r>
          </w:p>
        </w:tc>
        <w:tc>
          <w:tcPr>
            <w:tcW w:w="1878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Щербакова Е.Ю.</w:t>
            </w:r>
          </w:p>
        </w:tc>
      </w:tr>
      <w:tr w:rsidR="002E0F05" w:rsidTr="00D67013">
        <w:trPr>
          <w:jc w:val="center"/>
        </w:trPr>
        <w:tc>
          <w:tcPr>
            <w:tcW w:w="661" w:type="dxa"/>
          </w:tcPr>
          <w:p w:rsidR="002E0F05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 дошкол</w:t>
            </w:r>
            <w:r w:rsidRPr="006F5923">
              <w:rPr>
                <w:rFonts w:ascii="Times New Roman" w:hAnsi="Times New Roman" w:cs="Times New Roman"/>
              </w:rPr>
              <w:t>ь</w:t>
            </w:r>
            <w:r w:rsidRPr="006F5923">
              <w:rPr>
                <w:rFonts w:ascii="Times New Roman" w:hAnsi="Times New Roman" w:cs="Times New Roman"/>
              </w:rPr>
              <w:t>ное образовательное учр</w:t>
            </w:r>
            <w:r w:rsidRPr="006F5923">
              <w:rPr>
                <w:rFonts w:ascii="Times New Roman" w:hAnsi="Times New Roman" w:cs="Times New Roman"/>
              </w:rPr>
              <w:t>е</w:t>
            </w:r>
            <w:r w:rsidRPr="006F5923">
              <w:rPr>
                <w:rFonts w:ascii="Times New Roman" w:hAnsi="Times New Roman" w:cs="Times New Roman"/>
              </w:rPr>
              <w:t>ждение «Новонадежди</w:t>
            </w:r>
            <w:r w:rsidRPr="006F5923">
              <w:rPr>
                <w:rFonts w:ascii="Times New Roman" w:hAnsi="Times New Roman" w:cs="Times New Roman"/>
              </w:rPr>
              <w:t>н</w:t>
            </w:r>
            <w:r w:rsidRPr="006F5923">
              <w:rPr>
                <w:rFonts w:ascii="Times New Roman" w:hAnsi="Times New Roman" w:cs="Times New Roman"/>
              </w:rPr>
              <w:t>ский детский сад «Березка» Городищенского района Волгоградской области»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403011, Волгогра</w:t>
            </w:r>
            <w:r w:rsidRPr="006F5923">
              <w:rPr>
                <w:rFonts w:ascii="Times New Roman" w:hAnsi="Times New Roman" w:cs="Times New Roman"/>
              </w:rPr>
              <w:t>д</w:t>
            </w:r>
            <w:r w:rsidRPr="006F5923">
              <w:rPr>
                <w:rFonts w:ascii="Times New Roman" w:hAnsi="Times New Roman" w:cs="Times New Roman"/>
              </w:rPr>
              <w:t>ская область, Гор</w:t>
            </w:r>
            <w:r w:rsidRPr="006F5923">
              <w:rPr>
                <w:rFonts w:ascii="Times New Roman" w:hAnsi="Times New Roman" w:cs="Times New Roman"/>
              </w:rPr>
              <w:t>о</w:t>
            </w:r>
            <w:r w:rsidRPr="006F5923">
              <w:rPr>
                <w:rFonts w:ascii="Times New Roman" w:hAnsi="Times New Roman" w:cs="Times New Roman"/>
              </w:rPr>
              <w:t xml:space="preserve">дищенский  район, п. Новая Надежда, ул Эльтонская, 1 </w:t>
            </w:r>
          </w:p>
          <w:p w:rsidR="002E0F05" w:rsidRPr="006F5923" w:rsidRDefault="002E0F05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E0F05" w:rsidRPr="006F5923" w:rsidRDefault="001F441A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4-54-23</w:t>
            </w:r>
          </w:p>
        </w:tc>
        <w:tc>
          <w:tcPr>
            <w:tcW w:w="1878" w:type="dxa"/>
          </w:tcPr>
          <w:p w:rsidR="002E0F05" w:rsidRPr="006F5923" w:rsidRDefault="001F441A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Бережнева В.С.</w:t>
            </w:r>
          </w:p>
        </w:tc>
      </w:tr>
      <w:tr w:rsidR="006F5923" w:rsidTr="00D67013">
        <w:trPr>
          <w:jc w:val="center"/>
        </w:trPr>
        <w:tc>
          <w:tcPr>
            <w:tcW w:w="661" w:type="dxa"/>
          </w:tcPr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4" w:type="dxa"/>
          </w:tcPr>
          <w:p w:rsidR="006F5923" w:rsidRPr="006F5923" w:rsidRDefault="006F5923" w:rsidP="00384CC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25. Муниципальный</w:t>
            </w:r>
          </w:p>
          <w:p w:rsidR="006F5923" w:rsidRPr="006F5923" w:rsidRDefault="006F5923" w:rsidP="00384CC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 xml:space="preserve">Вертячинский детский сад "Дюймовочка" </w:t>
            </w:r>
          </w:p>
          <w:p w:rsidR="006F5923" w:rsidRPr="006F5923" w:rsidRDefault="006F5923" w:rsidP="00384CC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(д/сад не функционирует, находится на кап. ремонте)</w:t>
            </w:r>
          </w:p>
        </w:tc>
        <w:tc>
          <w:tcPr>
            <w:tcW w:w="2144" w:type="dxa"/>
          </w:tcPr>
          <w:p w:rsidR="006F5923" w:rsidRPr="006F5923" w:rsidRDefault="006F5923" w:rsidP="00384CC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403025</w:t>
            </w:r>
          </w:p>
          <w:p w:rsidR="006F5923" w:rsidRPr="006F5923" w:rsidRDefault="006F5923" w:rsidP="00384CC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 xml:space="preserve">х.Вертячий </w:t>
            </w:r>
          </w:p>
        </w:tc>
        <w:tc>
          <w:tcPr>
            <w:tcW w:w="1833" w:type="dxa"/>
          </w:tcPr>
          <w:p w:rsidR="006F5923" w:rsidRPr="006F5923" w:rsidRDefault="001F441A" w:rsidP="00384CC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4-13-32</w:t>
            </w:r>
          </w:p>
        </w:tc>
        <w:tc>
          <w:tcPr>
            <w:tcW w:w="1878" w:type="dxa"/>
          </w:tcPr>
          <w:p w:rsidR="001F441A" w:rsidRPr="006F5923" w:rsidRDefault="001F441A" w:rsidP="00384CC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Яковленко Н.Б.</w:t>
            </w:r>
          </w:p>
          <w:p w:rsidR="006F5923" w:rsidRPr="006F5923" w:rsidRDefault="006F5923" w:rsidP="00384C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F05" w:rsidRPr="00A27EB2" w:rsidRDefault="002E0F05" w:rsidP="00384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EB2" w:rsidRPr="00A27EB2" w:rsidRDefault="00A27EB2" w:rsidP="0038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492" w:rsidRPr="00D67013" w:rsidRDefault="00384CCC" w:rsidP="00D670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 w:rsidR="004E5ED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          </w:t>
      </w:r>
      <w:r w:rsidR="00D6701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</w:t>
      </w:r>
      <w:r w:rsidR="004E5ED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D67013" w:rsidRPr="00D67013">
        <w:rPr>
          <w:rFonts w:ascii="Times New Roman" w:hAnsi="Times New Roman" w:cs="Times New Roman"/>
          <w:sz w:val="24"/>
          <w:szCs w:val="24"/>
        </w:rPr>
        <w:t>Приложение 2 к административному регламенту</w:t>
      </w:r>
    </w:p>
    <w:p w:rsidR="00BE4767" w:rsidRPr="005259FA" w:rsidRDefault="00BE4767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D1492" w:rsidRPr="005259FA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от Ф.И.О. родителя (законного представителя)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проживающего по адресу: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(указать адрес регистрации,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адрес фактического проживания)</w:t>
      </w:r>
    </w:p>
    <w:p w:rsidR="0029092F" w:rsidRPr="00D67013" w:rsidRDefault="0029092F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  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D67013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D1492" w:rsidRPr="00D67013">
        <w:rPr>
          <w:rFonts w:ascii="Times New Roman" w:eastAsia="Times New Roman" w:hAnsi="Times New Roman" w:cs="Times New Roman"/>
          <w:sz w:val="24"/>
          <w:szCs w:val="24"/>
        </w:rPr>
        <w:t>аявление.</w:t>
      </w:r>
    </w:p>
    <w:p w:rsidR="005D1492" w:rsidRPr="00D67013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ab/>
        <w:t>Прошу предоставить место в детском саду________________ моему ребенку</w:t>
      </w: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Ф.И.О. (ребенка), дата рождения (число, месяц, год) к июню 20… года. Дополнител</w:t>
      </w:r>
      <w:r w:rsidRPr="00D6701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67013">
        <w:rPr>
          <w:rFonts w:ascii="Times New Roman" w:eastAsia="Times New Roman" w:hAnsi="Times New Roman" w:cs="Times New Roman"/>
          <w:sz w:val="24"/>
          <w:szCs w:val="24"/>
        </w:rPr>
        <w:t>ные сведения:</w:t>
      </w: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- ребенок 1-й, 2-й, 3-й, и т.д.</w:t>
      </w: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- имеются ли какие – либо льготы, дающие право на внеочередное предоставление ме</w:t>
      </w:r>
      <w:r w:rsidRPr="00D670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67013">
        <w:rPr>
          <w:rFonts w:ascii="Times New Roman" w:eastAsia="Times New Roman" w:hAnsi="Times New Roman" w:cs="Times New Roman"/>
          <w:sz w:val="24"/>
          <w:szCs w:val="24"/>
        </w:rPr>
        <w:t>та в детском саду.</w:t>
      </w: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Подпись (родителя)</w:t>
      </w: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ксерокопии:</w:t>
      </w: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- паспорта родителя (законного представителя), </w:t>
      </w: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свидетельства о рождении ребенка, </w:t>
      </w:r>
    </w:p>
    <w:p w:rsidR="005D1492" w:rsidRPr="00D67013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- документов, подтверждающих наличие льгот.</w:t>
      </w: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1492" w:rsidRPr="005259FA" w:rsidRDefault="005D1492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5D1492" w:rsidRPr="005259FA" w:rsidSect="005010B1">
          <w:pgSz w:w="11906" w:h="16838"/>
          <w:pgMar w:top="1134" w:right="1276" w:bottom="1134" w:left="1559" w:header="709" w:footer="709" w:gutter="0"/>
          <w:cols w:space="720"/>
        </w:sectPr>
      </w:pPr>
    </w:p>
    <w:p w:rsidR="00D67013" w:rsidRPr="00D67013" w:rsidRDefault="00D67013" w:rsidP="00384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5D1492" w:rsidRPr="00D67013" w:rsidRDefault="00D67013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4767" w:rsidRPr="005259FA" w:rsidRDefault="00BE4767" w:rsidP="00384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492" w:rsidRPr="005259FA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92" w:rsidRPr="005259FA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92" w:rsidRPr="005259FA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492" w:rsidRPr="00D67013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ОТДЕЛ ПО ОБРАЗОВАНИЮ</w:t>
      </w:r>
    </w:p>
    <w:p w:rsidR="005D1492" w:rsidRPr="00D67013" w:rsidRDefault="005D1492" w:rsidP="00384C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ГОРОДИЩЕНСКОГО </w:t>
      </w:r>
    </w:p>
    <w:p w:rsidR="005D1492" w:rsidRPr="00D67013" w:rsidRDefault="005D1492" w:rsidP="00384C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5D1492" w:rsidRPr="00D67013" w:rsidRDefault="005D1492" w:rsidP="00384CCC">
      <w:pPr>
        <w:tabs>
          <w:tab w:val="center" w:pos="4844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5D1492" w:rsidRPr="005259FA" w:rsidRDefault="005D1492" w:rsidP="00384C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/>
        </w:rPr>
      </w:pPr>
      <w:r w:rsidRPr="005259FA">
        <w:rPr>
          <w:rFonts w:ascii="Times New Roman" w:eastAsia="Times New Roman" w:hAnsi="Times New Roman" w:cs="Times New Roman"/>
          <w:szCs w:val="20"/>
        </w:rPr>
        <w:t xml:space="preserve">403003 , р.п. Городище, пл.40 лет Сталинградской битвы,1  Тел. </w:t>
      </w:r>
      <w:r w:rsidRPr="005259FA">
        <w:rPr>
          <w:rFonts w:ascii="Times New Roman" w:eastAsia="Times New Roman" w:hAnsi="Times New Roman" w:cs="Times New Roman"/>
          <w:szCs w:val="20"/>
          <w:lang w:val="en-US"/>
        </w:rPr>
        <w:t xml:space="preserve">(268)3-30-61 </w:t>
      </w:r>
      <w:r w:rsidRPr="005259FA">
        <w:rPr>
          <w:rFonts w:ascii="Times New Roman" w:eastAsia="Times New Roman" w:hAnsi="Times New Roman" w:cs="Times New Roman"/>
          <w:szCs w:val="20"/>
        </w:rPr>
        <w:t>Факс</w:t>
      </w:r>
      <w:r w:rsidRPr="005259FA">
        <w:rPr>
          <w:rFonts w:ascii="Times New Roman" w:eastAsia="Times New Roman" w:hAnsi="Times New Roman" w:cs="Times New Roman"/>
          <w:szCs w:val="20"/>
          <w:lang w:val="en-US"/>
        </w:rPr>
        <w:t xml:space="preserve"> (268) 3-30-35</w:t>
      </w:r>
    </w:p>
    <w:p w:rsidR="005D1492" w:rsidRPr="005259FA" w:rsidRDefault="005D1492" w:rsidP="00384C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/>
        </w:rPr>
      </w:pPr>
      <w:r w:rsidRPr="005259FA">
        <w:rPr>
          <w:rFonts w:ascii="Times New Roman" w:eastAsia="Times New Roman" w:hAnsi="Times New Roman" w:cs="Times New Roman"/>
          <w:szCs w:val="20"/>
          <w:lang w:val="en-US"/>
        </w:rPr>
        <w:t>E-mail: kpo 1@ vlpost.ru</w:t>
      </w:r>
    </w:p>
    <w:p w:rsidR="005D1492" w:rsidRPr="005259FA" w:rsidRDefault="005D1492" w:rsidP="00384C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259FA">
        <w:rPr>
          <w:rFonts w:ascii="Times New Roman" w:eastAsia="Times New Roman" w:hAnsi="Times New Roman" w:cs="Times New Roman"/>
          <w:szCs w:val="20"/>
        </w:rPr>
        <w:t>ОКПО  80207235, ОРГН  1073455001730, ИНН/КПП  3403300 926/340301001</w:t>
      </w:r>
    </w:p>
    <w:p w:rsidR="005D1492" w:rsidRPr="005259FA" w:rsidRDefault="005D1492" w:rsidP="00384CCC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5D1492" w:rsidRPr="005259FA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b/>
          <w:sz w:val="24"/>
          <w:szCs w:val="24"/>
        </w:rPr>
        <w:t>ПУТЕВКА</w:t>
      </w: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№ ____ от_____________</w:t>
      </w:r>
    </w:p>
    <w:p w:rsidR="005D1492" w:rsidRPr="005259FA" w:rsidRDefault="005D1492" w:rsidP="0038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на предоставление места в муниципальном дошкольном образовательном учреждении</w:t>
      </w:r>
    </w:p>
    <w:p w:rsidR="005D1492" w:rsidRPr="005259FA" w:rsidRDefault="005D1492" w:rsidP="00384C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ребенку (Ф.И.О.)____________________________________________________</w:t>
      </w: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</w:t>
      </w: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Ф.И.О. родителей (законных представителей)___________________________</w:t>
      </w: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Путевка действительна в течение 10 календарных дней с момента ее получения. </w:t>
      </w: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В случае неявки ребенка после указанного срока в детский сад, родители обязаны пост</w:t>
      </w:r>
      <w:r w:rsidRPr="005259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59FA">
        <w:rPr>
          <w:rFonts w:ascii="Times New Roman" w:eastAsia="Times New Roman" w:hAnsi="Times New Roman" w:cs="Times New Roman"/>
          <w:sz w:val="24"/>
          <w:szCs w:val="24"/>
        </w:rPr>
        <w:t>вить в известность отдел по образованию администрации Городищенского муниципальн</w:t>
      </w:r>
      <w:r w:rsidRPr="005259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59FA">
        <w:rPr>
          <w:rFonts w:ascii="Times New Roman" w:eastAsia="Times New Roman" w:hAnsi="Times New Roman" w:cs="Times New Roman"/>
          <w:sz w:val="24"/>
          <w:szCs w:val="24"/>
        </w:rPr>
        <w:t>го района о причинах задержки. В случае неявки ребенка без уважительных причин, место в детском саду предоставляется следующему по очереди.</w:t>
      </w: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492" w:rsidRPr="005259FA" w:rsidRDefault="005D1492" w:rsidP="003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231" w:rsidRDefault="005D1492" w:rsidP="00384CCC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образованию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5D1492" w:rsidRPr="005259FA" w:rsidRDefault="005D1492" w:rsidP="00384CCC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D1492" w:rsidRPr="005259FA" w:rsidRDefault="005D1492" w:rsidP="00384CCC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92" w:rsidRDefault="005D1492" w:rsidP="00384CCC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C3DE7" w:rsidRDefault="005C3D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3DE7" w:rsidRDefault="005C3DE7" w:rsidP="00384CCC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231" w:rsidRDefault="00053231" w:rsidP="00384CCC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456" w:rsidRDefault="003A0456" w:rsidP="005C3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56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5C3DE7" w:rsidRPr="003A0456" w:rsidRDefault="003A0456" w:rsidP="005C3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4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DE7" w:rsidRDefault="005C3DE7" w:rsidP="005C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о регистрации заявления в Журнале регистрации заявлений граждан на предоста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ление мест в  муниципальных дошкольных образовательных учреждениях</w:t>
      </w: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Городищенского муниципального района Волгоградской области</w:t>
      </w: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 xml:space="preserve">    Настоящее уведомление вы</w:t>
      </w:r>
      <w:r w:rsidR="003A0456">
        <w:rPr>
          <w:rFonts w:ascii="Times New Roman" w:eastAsia="Times New Roman" w:hAnsi="Times New Roman" w:cs="Times New Roman"/>
          <w:sz w:val="26"/>
          <w:szCs w:val="26"/>
        </w:rPr>
        <w:t>дано _________________________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(Ф.И.О. родителя (законного представителя)</w:t>
      </w:r>
    </w:p>
    <w:p w:rsidR="005C3DE7" w:rsidRPr="005259FA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в том,</w:t>
      </w:r>
      <w:r w:rsidR="003A0456">
        <w:rPr>
          <w:rFonts w:ascii="Times New Roman" w:eastAsia="Times New Roman" w:hAnsi="Times New Roman" w:cs="Times New Roman"/>
          <w:sz w:val="26"/>
          <w:szCs w:val="26"/>
        </w:rPr>
        <w:t xml:space="preserve"> что _________________________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5C3DE7" w:rsidRPr="003A0456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3A0456">
        <w:rPr>
          <w:rFonts w:ascii="Times New Roman" w:eastAsia="Times New Roman" w:hAnsi="Times New Roman" w:cs="Times New Roman"/>
          <w:sz w:val="24"/>
          <w:szCs w:val="24"/>
        </w:rPr>
        <w:t>(Ф.И.О. ребенка, дата рождения)</w:t>
      </w:r>
    </w:p>
    <w:p w:rsidR="005C3DE7" w:rsidRPr="005259FA" w:rsidRDefault="005C3DE7" w:rsidP="003A0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записан(а)    в   Журнале регистрации заявлений граждан на предоставление мест в  муниципальных дошкольных образовательных учреждениях Городищенского м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ниципального района Волгоградской области_______.______________.200_ г.,  р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259FA">
        <w:rPr>
          <w:rFonts w:ascii="Times New Roman" w:eastAsia="Times New Roman" w:hAnsi="Times New Roman" w:cs="Times New Roman"/>
          <w:sz w:val="26"/>
          <w:szCs w:val="26"/>
        </w:rPr>
        <w:t>гистрационный N _________(дата регистрации ребенка и регистрационный номер)</w:t>
      </w:r>
    </w:p>
    <w:p w:rsidR="005C3DE7" w:rsidRPr="005259FA" w:rsidRDefault="003A0456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5C3DE7" w:rsidRPr="005259FA">
        <w:rPr>
          <w:rFonts w:ascii="Times New Roman" w:eastAsia="Times New Roman" w:hAnsi="Times New Roman" w:cs="Times New Roman"/>
          <w:sz w:val="26"/>
          <w:szCs w:val="26"/>
        </w:rPr>
        <w:t>__                                  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5C3DE7" w:rsidRPr="005259FA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5C3DE7" w:rsidRPr="003A0456" w:rsidRDefault="003A0456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456">
        <w:rPr>
          <w:rFonts w:ascii="Times New Roman" w:eastAsia="Times New Roman" w:hAnsi="Times New Roman" w:cs="Times New Roman"/>
          <w:sz w:val="24"/>
          <w:szCs w:val="24"/>
        </w:rPr>
        <w:t xml:space="preserve">  Число    </w:t>
      </w:r>
      <w:r w:rsidR="005C3DE7" w:rsidRPr="003A0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C3DE7" w:rsidRPr="003A0456">
        <w:rPr>
          <w:rFonts w:ascii="Times New Roman" w:eastAsia="Times New Roman" w:hAnsi="Times New Roman" w:cs="Times New Roman"/>
          <w:sz w:val="24"/>
          <w:szCs w:val="24"/>
        </w:rPr>
        <w:t>подпись члена Комиссии, осуществившего регистрацию</w:t>
      </w:r>
    </w:p>
    <w:p w:rsidR="005C3DE7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DE7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DE7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DE7" w:rsidRDefault="005C3DE7" w:rsidP="005C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4767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BE4767" w:rsidSect="00A27E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4767" w:rsidRDefault="00BE4767" w:rsidP="0038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C3D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 xml:space="preserve">Журнал 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регистрации заявлений граждан на предоставление мест в  муниципальных дошкольных образовательных учреждениях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1260"/>
        <w:gridCol w:w="1440"/>
        <w:gridCol w:w="1440"/>
        <w:gridCol w:w="1260"/>
        <w:gridCol w:w="1800"/>
        <w:gridCol w:w="720"/>
        <w:gridCol w:w="900"/>
        <w:gridCol w:w="1080"/>
        <w:gridCol w:w="1260"/>
        <w:gridCol w:w="720"/>
        <w:gridCol w:w="720"/>
        <w:gridCol w:w="720"/>
      </w:tblGrid>
      <w:tr w:rsidR="00BE4767" w:rsidRPr="005259FA" w:rsidTr="00CC4F1D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Регист-рацион-ный    н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гист-рации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ро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р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бенка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индекс, а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рес и тел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отца, м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для   получения ме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та в МОУ на основе пре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став- ленных документов*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родителями дата приема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МДОУ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полу-чения уве-  дом-ления  ре- гист- рации в     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Книге учета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родите-ля о   получе-нии    ув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дом-ления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 о выдаче 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путевки  </w:t>
            </w:r>
          </w:p>
        </w:tc>
      </w:tr>
      <w:tr w:rsidR="00BE4767" w:rsidRPr="005259FA" w:rsidTr="00CC4F1D">
        <w:trPr>
          <w:cantSplit/>
          <w:trHeight w:val="132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67" w:rsidRPr="005259FA" w:rsidRDefault="00BE4767" w:rsidP="003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N и дата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 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BE4767" w:rsidRPr="005259FA" w:rsidTr="00CC4F1D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E4767" w:rsidRPr="005259FA" w:rsidTr="00CC4F1D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* Код вида льгот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1. Дети – инвалиды.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2. Дети-сироты и дети,  оставшиеся  без  попечения  родителей,  находящиеся  в семьях опекунов, усыновителей, приемных родителей.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3. Дети из многодетных семей.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4. Дети военнослужащих, а также военнослужащих срочной службы по призыву.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5. Дети граждан, подвергшихся воздействию радиации вследствие катастрофы на Чернобыльской АЭС.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6. Дети судей.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7. Дети прокуроров и следователей.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8. Дети сотрудников милиции по месту жительства их семей.</w:t>
      </w:r>
    </w:p>
    <w:p w:rsidR="00BE4767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9. Дети военнослужащих федеральной противопожарной службы.</w:t>
      </w:r>
    </w:p>
    <w:p w:rsidR="00965606" w:rsidRDefault="00965606" w:rsidP="0038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6" w:rsidRDefault="00965606" w:rsidP="0038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6" w:rsidRDefault="00965606" w:rsidP="0038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6" w:rsidRDefault="00965606" w:rsidP="0038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6" w:rsidRPr="005259FA" w:rsidRDefault="00965606" w:rsidP="0038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4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E4767" w:rsidRDefault="00BE4767" w:rsidP="0038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КНИГА УЧЕТА ВЫДАЧИ ПУТЕВОК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в муниципальные дошкольные образовательные учреждения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>Городищенского муниципального района</w:t>
      </w: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4767" w:rsidRPr="005259FA" w:rsidRDefault="00BE4767" w:rsidP="0038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1620"/>
        <w:gridCol w:w="2340"/>
        <w:gridCol w:w="1980"/>
        <w:gridCol w:w="2088"/>
        <w:gridCol w:w="1800"/>
        <w:gridCol w:w="1692"/>
        <w:gridCol w:w="1489"/>
      </w:tblGrid>
      <w:tr w:rsidR="00BE4767" w:rsidRPr="005259FA" w:rsidTr="00CC4F1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Регистра-ционный Nпутевки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выдачи путев-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(законного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представителя) о 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получении путе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какое МОУ   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 р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зачисл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ребенка</w:t>
            </w:r>
          </w:p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МОУ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BE4767" w:rsidRPr="005259FA" w:rsidTr="00CC4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  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  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  </w:t>
            </w:r>
          </w:p>
        </w:tc>
      </w:tr>
      <w:tr w:rsidR="00BE4767" w:rsidRPr="005259FA" w:rsidTr="00CC4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4767" w:rsidRPr="005259FA" w:rsidTr="00CC4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4767" w:rsidRPr="005259FA" w:rsidTr="00CC4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67" w:rsidRPr="005259FA" w:rsidRDefault="00BE4767" w:rsidP="0038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3E46" w:rsidRPr="00A27EB2" w:rsidRDefault="00AD3E46" w:rsidP="00AD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EB2">
        <w:rPr>
          <w:rFonts w:ascii="Times New Roman" w:hAnsi="Times New Roman" w:cs="Times New Roman"/>
          <w:sz w:val="28"/>
          <w:szCs w:val="28"/>
        </w:rPr>
        <w:t>Место нахождения, график работы, справочные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специалиста отдела по образованию, заведующего</w:t>
      </w:r>
      <w:r w:rsidRPr="00A27EB2">
        <w:rPr>
          <w:rFonts w:ascii="Times New Roman" w:hAnsi="Times New Roman" w:cs="Times New Roman"/>
          <w:sz w:val="28"/>
          <w:szCs w:val="28"/>
        </w:rPr>
        <w:t xml:space="preserve"> МДОУ, предоставляющих муниципальную услугу,  обращение в которые необходимо для предоставления муниципальной усл</w:t>
      </w:r>
      <w:r w:rsidRPr="00A27EB2">
        <w:rPr>
          <w:rFonts w:ascii="Times New Roman" w:hAnsi="Times New Roman" w:cs="Times New Roman"/>
          <w:sz w:val="28"/>
          <w:szCs w:val="28"/>
        </w:rPr>
        <w:t>у</w:t>
      </w:r>
      <w:r w:rsidRPr="00A27EB2">
        <w:rPr>
          <w:rFonts w:ascii="Times New Roman" w:hAnsi="Times New Roman" w:cs="Times New Roman"/>
          <w:sz w:val="28"/>
          <w:szCs w:val="28"/>
        </w:rPr>
        <w:t>ги, приведены в приложении 1 к настоящему Регламенту.</w:t>
      </w:r>
    </w:p>
    <w:p w:rsidR="00AD3E46" w:rsidRDefault="00AD3E46" w:rsidP="00AD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EB2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предоставляется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личного обращения граждан, </w:t>
      </w:r>
      <w:r w:rsidRPr="00A27EB2">
        <w:rPr>
          <w:rFonts w:ascii="Times New Roman" w:hAnsi="Times New Roman" w:cs="Times New Roman"/>
          <w:sz w:val="28"/>
          <w:szCs w:val="28"/>
        </w:rPr>
        <w:t>телефонной связи; электронной почты; размещения на информационном стенде в каждом МДОУ; тематических публикаций, радио- и тел</w:t>
      </w:r>
      <w:r w:rsidRPr="00A27EB2">
        <w:rPr>
          <w:rFonts w:ascii="Times New Roman" w:hAnsi="Times New Roman" w:cs="Times New Roman"/>
          <w:sz w:val="28"/>
          <w:szCs w:val="28"/>
        </w:rPr>
        <w:t>е</w:t>
      </w:r>
      <w:r w:rsidRPr="00A27EB2">
        <w:rPr>
          <w:rFonts w:ascii="Times New Roman" w:hAnsi="Times New Roman" w:cs="Times New Roman"/>
          <w:sz w:val="28"/>
          <w:szCs w:val="28"/>
        </w:rPr>
        <w:lastRenderedPageBreak/>
        <w:t xml:space="preserve">передач; отраслевом разделе "Образование" официального интернет-сайта администрации </w:t>
      </w:r>
      <w:r>
        <w:rPr>
          <w:rFonts w:ascii="Times New Roman" w:hAnsi="Times New Roman" w:cs="Times New Roman"/>
          <w:sz w:val="28"/>
          <w:szCs w:val="28"/>
        </w:rPr>
        <w:t>Городищенс</w:t>
      </w:r>
      <w:r w:rsidRPr="00A27EB2">
        <w:rPr>
          <w:rFonts w:ascii="Times New Roman" w:hAnsi="Times New Roman" w:cs="Times New Roman"/>
          <w:sz w:val="28"/>
          <w:szCs w:val="28"/>
        </w:rPr>
        <w:t>кого муниц</w:t>
      </w:r>
      <w:r w:rsidRPr="00A27EB2">
        <w:rPr>
          <w:rFonts w:ascii="Times New Roman" w:hAnsi="Times New Roman" w:cs="Times New Roman"/>
          <w:sz w:val="28"/>
          <w:szCs w:val="28"/>
        </w:rPr>
        <w:t>и</w:t>
      </w:r>
      <w:r w:rsidRPr="00A27EB2">
        <w:rPr>
          <w:rFonts w:ascii="Times New Roman" w:hAnsi="Times New Roman" w:cs="Times New Roman"/>
          <w:sz w:val="28"/>
          <w:szCs w:val="28"/>
        </w:rPr>
        <w:t>пального района (далее - Сайт)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27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231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3231" w:rsidRPr="005259FA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57F0" w:rsidRPr="00A27EB2" w:rsidRDefault="00053231" w:rsidP="00F95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957F0" w:rsidRPr="00A27EB2">
        <w:rPr>
          <w:rFonts w:ascii="Times New Roman" w:hAnsi="Times New Roman" w:cs="Times New Roman"/>
          <w:sz w:val="28"/>
          <w:szCs w:val="28"/>
        </w:rPr>
        <w:t>В случае</w:t>
      </w:r>
      <w:r w:rsidR="00F957F0">
        <w:rPr>
          <w:rFonts w:ascii="Times New Roman" w:hAnsi="Times New Roman" w:cs="Times New Roman"/>
          <w:sz w:val="28"/>
          <w:szCs w:val="28"/>
        </w:rPr>
        <w:t>,</w:t>
      </w:r>
      <w:r w:rsidR="00F957F0" w:rsidRPr="00A27EB2">
        <w:rPr>
          <w:rFonts w:ascii="Times New Roman" w:hAnsi="Times New Roman" w:cs="Times New Roman"/>
          <w:sz w:val="28"/>
          <w:szCs w:val="28"/>
        </w:rPr>
        <w:t xml:space="preserve"> если заявитель не согласен с действиями или решениями </w:t>
      </w:r>
      <w:r w:rsidR="00F957F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957F0" w:rsidRPr="00A27EB2">
        <w:rPr>
          <w:rFonts w:ascii="Times New Roman" w:hAnsi="Times New Roman" w:cs="Times New Roman"/>
          <w:sz w:val="28"/>
          <w:szCs w:val="28"/>
        </w:rPr>
        <w:t>отдел</w:t>
      </w:r>
      <w:r w:rsidR="00F957F0">
        <w:rPr>
          <w:rFonts w:ascii="Times New Roman" w:hAnsi="Times New Roman" w:cs="Times New Roman"/>
          <w:sz w:val="28"/>
          <w:szCs w:val="28"/>
        </w:rPr>
        <w:t>а</w:t>
      </w:r>
      <w:r w:rsidR="00F957F0" w:rsidRPr="00A27EB2">
        <w:rPr>
          <w:rFonts w:ascii="Times New Roman" w:hAnsi="Times New Roman" w:cs="Times New Roman"/>
          <w:sz w:val="28"/>
          <w:szCs w:val="28"/>
        </w:rPr>
        <w:t xml:space="preserve"> </w:t>
      </w:r>
      <w:r w:rsidR="00F957F0">
        <w:rPr>
          <w:rFonts w:ascii="Times New Roman" w:hAnsi="Times New Roman" w:cs="Times New Roman"/>
          <w:sz w:val="28"/>
          <w:szCs w:val="28"/>
        </w:rPr>
        <w:t xml:space="preserve">по </w:t>
      </w:r>
      <w:r w:rsidR="00F957F0" w:rsidRPr="00A27EB2">
        <w:rPr>
          <w:rFonts w:ascii="Times New Roman" w:hAnsi="Times New Roman" w:cs="Times New Roman"/>
          <w:sz w:val="28"/>
          <w:szCs w:val="28"/>
        </w:rPr>
        <w:t>образовани</w:t>
      </w:r>
      <w:r w:rsidR="00F957F0">
        <w:rPr>
          <w:rFonts w:ascii="Times New Roman" w:hAnsi="Times New Roman" w:cs="Times New Roman"/>
          <w:sz w:val="28"/>
          <w:szCs w:val="28"/>
        </w:rPr>
        <w:t>ю, заведующего</w:t>
      </w:r>
      <w:r w:rsidR="00F957F0" w:rsidRPr="00A27EB2">
        <w:rPr>
          <w:rFonts w:ascii="Times New Roman" w:hAnsi="Times New Roman" w:cs="Times New Roman"/>
          <w:sz w:val="28"/>
          <w:szCs w:val="28"/>
        </w:rPr>
        <w:t xml:space="preserve"> МДОУ, имевшими место во время исполнения процедуры постановки ребенка на учет для зачисления МДОУ, он может обжаловать их путем личного устного или письменного обращения в отдел </w:t>
      </w:r>
      <w:r w:rsidR="00F957F0">
        <w:rPr>
          <w:rFonts w:ascii="Times New Roman" w:hAnsi="Times New Roman" w:cs="Times New Roman"/>
          <w:sz w:val="28"/>
          <w:szCs w:val="28"/>
        </w:rPr>
        <w:t xml:space="preserve">по </w:t>
      </w:r>
      <w:r w:rsidR="00F957F0" w:rsidRPr="00A27EB2">
        <w:rPr>
          <w:rFonts w:ascii="Times New Roman" w:hAnsi="Times New Roman" w:cs="Times New Roman"/>
          <w:sz w:val="28"/>
          <w:szCs w:val="28"/>
        </w:rPr>
        <w:t>образовани</w:t>
      </w:r>
      <w:r w:rsidR="00F957F0">
        <w:rPr>
          <w:rFonts w:ascii="Times New Roman" w:hAnsi="Times New Roman" w:cs="Times New Roman"/>
          <w:sz w:val="28"/>
          <w:szCs w:val="28"/>
        </w:rPr>
        <w:t xml:space="preserve">ю  </w:t>
      </w:r>
      <w:r w:rsidR="00F957F0" w:rsidRPr="00A27E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57F0">
        <w:rPr>
          <w:rFonts w:ascii="Times New Roman" w:hAnsi="Times New Roman" w:cs="Times New Roman"/>
          <w:sz w:val="28"/>
          <w:szCs w:val="28"/>
        </w:rPr>
        <w:t>Город</w:t>
      </w:r>
      <w:r w:rsidR="00F957F0">
        <w:rPr>
          <w:rFonts w:ascii="Times New Roman" w:hAnsi="Times New Roman" w:cs="Times New Roman"/>
          <w:sz w:val="28"/>
          <w:szCs w:val="28"/>
        </w:rPr>
        <w:t>и</w:t>
      </w:r>
      <w:r w:rsidR="00F957F0">
        <w:rPr>
          <w:rFonts w:ascii="Times New Roman" w:hAnsi="Times New Roman" w:cs="Times New Roman"/>
          <w:sz w:val="28"/>
          <w:szCs w:val="28"/>
        </w:rPr>
        <w:t>щен</w:t>
      </w:r>
      <w:r w:rsidR="00F957F0" w:rsidRPr="00A27EB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обратиться с жалобой посредством телефонного звонка или направить сообщение по электронной почте на сайт администрации </w:t>
      </w:r>
      <w:r w:rsidR="00F957F0">
        <w:rPr>
          <w:rFonts w:ascii="Times New Roman" w:hAnsi="Times New Roman" w:cs="Times New Roman"/>
          <w:sz w:val="28"/>
          <w:szCs w:val="28"/>
        </w:rPr>
        <w:t>Городищен</w:t>
      </w:r>
      <w:r w:rsidR="00F957F0" w:rsidRPr="00A2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53231" w:rsidRPr="005259FA" w:rsidRDefault="00053231" w:rsidP="00384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</w:p>
    <w:sectPr w:rsidR="00053231" w:rsidRPr="005259FA" w:rsidSect="00BE47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531B6"/>
    <w:multiLevelType w:val="multilevel"/>
    <w:tmpl w:val="52B8C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7EB2"/>
    <w:rsid w:val="0000360D"/>
    <w:rsid w:val="00012A4C"/>
    <w:rsid w:val="00014FA0"/>
    <w:rsid w:val="0002170F"/>
    <w:rsid w:val="00021EDA"/>
    <w:rsid w:val="000429BC"/>
    <w:rsid w:val="00053231"/>
    <w:rsid w:val="000F2C8C"/>
    <w:rsid w:val="001370B5"/>
    <w:rsid w:val="001441F1"/>
    <w:rsid w:val="001628B7"/>
    <w:rsid w:val="001829E1"/>
    <w:rsid w:val="001F441A"/>
    <w:rsid w:val="001F4884"/>
    <w:rsid w:val="00205230"/>
    <w:rsid w:val="00235CFA"/>
    <w:rsid w:val="00247CDA"/>
    <w:rsid w:val="00251AD9"/>
    <w:rsid w:val="0029092F"/>
    <w:rsid w:val="002C0D02"/>
    <w:rsid w:val="002E0F05"/>
    <w:rsid w:val="00313F34"/>
    <w:rsid w:val="00362874"/>
    <w:rsid w:val="003743C8"/>
    <w:rsid w:val="00384CCC"/>
    <w:rsid w:val="003A0456"/>
    <w:rsid w:val="003C1604"/>
    <w:rsid w:val="00406E9F"/>
    <w:rsid w:val="0042569A"/>
    <w:rsid w:val="004340F7"/>
    <w:rsid w:val="004571AA"/>
    <w:rsid w:val="00474859"/>
    <w:rsid w:val="00487BD1"/>
    <w:rsid w:val="004E4C21"/>
    <w:rsid w:val="004E5ED0"/>
    <w:rsid w:val="004E7844"/>
    <w:rsid w:val="005010B1"/>
    <w:rsid w:val="0055656A"/>
    <w:rsid w:val="00557BB5"/>
    <w:rsid w:val="00581A23"/>
    <w:rsid w:val="005C3DE7"/>
    <w:rsid w:val="005D1492"/>
    <w:rsid w:val="005D65A9"/>
    <w:rsid w:val="005E0D3A"/>
    <w:rsid w:val="005E2521"/>
    <w:rsid w:val="005E320B"/>
    <w:rsid w:val="00633BE6"/>
    <w:rsid w:val="00653A4F"/>
    <w:rsid w:val="006623A5"/>
    <w:rsid w:val="00693852"/>
    <w:rsid w:val="006F5923"/>
    <w:rsid w:val="00702F13"/>
    <w:rsid w:val="00754CBD"/>
    <w:rsid w:val="00777D5E"/>
    <w:rsid w:val="007D3FB5"/>
    <w:rsid w:val="0080331F"/>
    <w:rsid w:val="008B0F0D"/>
    <w:rsid w:val="008D6104"/>
    <w:rsid w:val="009161D8"/>
    <w:rsid w:val="009347DD"/>
    <w:rsid w:val="0094469C"/>
    <w:rsid w:val="00957A2F"/>
    <w:rsid w:val="00965606"/>
    <w:rsid w:val="00993835"/>
    <w:rsid w:val="009B1344"/>
    <w:rsid w:val="009C245E"/>
    <w:rsid w:val="00A05986"/>
    <w:rsid w:val="00A27EB2"/>
    <w:rsid w:val="00A342CA"/>
    <w:rsid w:val="00A36115"/>
    <w:rsid w:val="00AD3E46"/>
    <w:rsid w:val="00AE6939"/>
    <w:rsid w:val="00AF0CD4"/>
    <w:rsid w:val="00B02E4B"/>
    <w:rsid w:val="00B831C8"/>
    <w:rsid w:val="00BE4767"/>
    <w:rsid w:val="00C06A7A"/>
    <w:rsid w:val="00C07D2D"/>
    <w:rsid w:val="00C12D51"/>
    <w:rsid w:val="00C448D8"/>
    <w:rsid w:val="00C62095"/>
    <w:rsid w:val="00C62B9F"/>
    <w:rsid w:val="00C74EB6"/>
    <w:rsid w:val="00C7547A"/>
    <w:rsid w:val="00C81495"/>
    <w:rsid w:val="00CB0D79"/>
    <w:rsid w:val="00CC4F1D"/>
    <w:rsid w:val="00D16AFC"/>
    <w:rsid w:val="00D241C6"/>
    <w:rsid w:val="00D60464"/>
    <w:rsid w:val="00D67013"/>
    <w:rsid w:val="00DC0EE5"/>
    <w:rsid w:val="00DC0FF4"/>
    <w:rsid w:val="00DE3162"/>
    <w:rsid w:val="00DE762E"/>
    <w:rsid w:val="00E04789"/>
    <w:rsid w:val="00E122B2"/>
    <w:rsid w:val="00E25D83"/>
    <w:rsid w:val="00E6447D"/>
    <w:rsid w:val="00E75A60"/>
    <w:rsid w:val="00E82527"/>
    <w:rsid w:val="00E865B6"/>
    <w:rsid w:val="00EC0DE0"/>
    <w:rsid w:val="00EC1F83"/>
    <w:rsid w:val="00F450C6"/>
    <w:rsid w:val="00F612F0"/>
    <w:rsid w:val="00F615CA"/>
    <w:rsid w:val="00F909ED"/>
    <w:rsid w:val="00F957F0"/>
    <w:rsid w:val="00FB2087"/>
    <w:rsid w:val="00FB56F3"/>
    <w:rsid w:val="00FC00EB"/>
    <w:rsid w:val="00FD5242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4"/>
  </w:style>
  <w:style w:type="paragraph" w:styleId="1">
    <w:name w:val="heading 1"/>
    <w:basedOn w:val="3"/>
    <w:next w:val="a"/>
    <w:link w:val="10"/>
    <w:qFormat/>
    <w:rsid w:val="00754CBD"/>
    <w:pPr>
      <w:keepLines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54CBD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F615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E0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CCC"/>
    <w:pPr>
      <w:ind w:left="720"/>
      <w:contextualSpacing/>
    </w:pPr>
  </w:style>
  <w:style w:type="paragraph" w:customStyle="1" w:styleId="ConsPlusNormal">
    <w:name w:val="ConsPlusNormal"/>
    <w:rsid w:val="00021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54C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54CBD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Title">
    <w:name w:val="ConsPlusTitle"/>
    <w:uiPriority w:val="99"/>
    <w:rsid w:val="00754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4C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6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9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9F54-B75E-4F01-A4DC-6A99629A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Надежда Г. Попова</cp:lastModifiedBy>
  <cp:revision>37</cp:revision>
  <cp:lastPrinted>2011-10-01T06:54:00Z</cp:lastPrinted>
  <dcterms:created xsi:type="dcterms:W3CDTF">2011-07-11T05:01:00Z</dcterms:created>
  <dcterms:modified xsi:type="dcterms:W3CDTF">2011-10-03T12:08:00Z</dcterms:modified>
</cp:coreProperties>
</file>