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0D" w:rsidRDefault="00C47D0D" w:rsidP="00A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D0D" w:rsidRDefault="00C47D0D" w:rsidP="00A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D0D" w:rsidRDefault="00C47D0D" w:rsidP="00A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D0D" w:rsidRDefault="00C47D0D" w:rsidP="00A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FD9" w:rsidRPr="00AA68E7" w:rsidRDefault="00AA68E7" w:rsidP="00A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E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47D0D" w:rsidRDefault="00AA68E7" w:rsidP="00A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E7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регламентирующих постановку на учёт и снятие с учёта граждан </w:t>
      </w:r>
    </w:p>
    <w:p w:rsidR="00AA68E7" w:rsidRDefault="00AA68E7" w:rsidP="00A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E7">
        <w:rPr>
          <w:rFonts w:ascii="Times New Roman" w:hAnsi="Times New Roman" w:cs="Times New Roman"/>
          <w:b/>
          <w:sz w:val="28"/>
          <w:szCs w:val="28"/>
        </w:rPr>
        <w:t>нуждающихся в улучшении жилищных условий</w:t>
      </w:r>
    </w:p>
    <w:p w:rsidR="00C47D0D" w:rsidRDefault="00C47D0D" w:rsidP="00A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E7" w:rsidRDefault="00AA68E7" w:rsidP="00A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F34" w:rsidRDefault="00603B37" w:rsidP="00603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6F34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17.07.1995г. </w:t>
      </w:r>
      <w:r w:rsidR="00656F34" w:rsidRPr="00FC568C">
        <w:rPr>
          <w:rFonts w:ascii="Times New Roman" w:hAnsi="Times New Roman" w:cs="Times New Roman"/>
          <w:b/>
          <w:sz w:val="28"/>
          <w:szCs w:val="28"/>
        </w:rPr>
        <w:t>№ 713</w:t>
      </w:r>
      <w:r w:rsidR="00656F34">
        <w:rPr>
          <w:rFonts w:ascii="Times New Roman" w:hAnsi="Times New Roman" w:cs="Times New Roman"/>
          <w:sz w:val="28"/>
          <w:szCs w:val="28"/>
        </w:rPr>
        <w:t xml:space="preserve"> «Об утверждении Правил регистрации и снятия граждан Российской Федерации с регистрационного учёта по месту пребывания и по месту жительства в пределах Российской Федерации и перечня должностных лиц, ответственных за регистрацию»;</w:t>
      </w:r>
    </w:p>
    <w:p w:rsidR="00C47D0D" w:rsidRPr="00C47D0D" w:rsidRDefault="00C47D0D" w:rsidP="00C47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7D0D">
        <w:rPr>
          <w:rFonts w:ascii="Times New Roman" w:hAnsi="Times New Roman" w:cs="Times New Roman"/>
          <w:b/>
          <w:sz w:val="28"/>
          <w:szCs w:val="28"/>
        </w:rPr>
        <w:t>Жили</w:t>
      </w:r>
      <w:r>
        <w:rPr>
          <w:rFonts w:ascii="Times New Roman" w:hAnsi="Times New Roman" w:cs="Times New Roman"/>
          <w:b/>
          <w:sz w:val="28"/>
          <w:szCs w:val="28"/>
        </w:rPr>
        <w:t>щный Кодекс РФ</w:t>
      </w:r>
      <w:r>
        <w:rPr>
          <w:rFonts w:ascii="Times New Roman" w:hAnsi="Times New Roman" w:cs="Times New Roman"/>
          <w:sz w:val="28"/>
          <w:szCs w:val="28"/>
        </w:rPr>
        <w:t xml:space="preserve"> от 29.12.2004г. </w:t>
      </w:r>
      <w:r w:rsidRPr="00C47D0D">
        <w:rPr>
          <w:rFonts w:ascii="Times New Roman" w:hAnsi="Times New Roman" w:cs="Times New Roman"/>
          <w:b/>
          <w:sz w:val="28"/>
          <w:szCs w:val="28"/>
        </w:rPr>
        <w:t>№ 188-ФЗ;</w:t>
      </w:r>
    </w:p>
    <w:p w:rsidR="002F5D3B" w:rsidRDefault="00656F34" w:rsidP="00603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F5D3B">
        <w:rPr>
          <w:rFonts w:ascii="Times New Roman" w:hAnsi="Times New Roman" w:cs="Times New Roman"/>
          <w:sz w:val="28"/>
          <w:szCs w:val="28"/>
        </w:rPr>
        <w:t xml:space="preserve">Федеральный закон от 29.12.2004г. </w:t>
      </w:r>
      <w:r w:rsidR="002F5D3B" w:rsidRPr="002F5D3B">
        <w:rPr>
          <w:rFonts w:ascii="Times New Roman" w:hAnsi="Times New Roman" w:cs="Times New Roman"/>
          <w:b/>
          <w:sz w:val="28"/>
          <w:szCs w:val="28"/>
        </w:rPr>
        <w:t>№ 189-ФЗ</w:t>
      </w:r>
      <w:r w:rsidR="002F5D3B">
        <w:rPr>
          <w:rFonts w:ascii="Times New Roman" w:hAnsi="Times New Roman" w:cs="Times New Roman"/>
          <w:sz w:val="28"/>
          <w:szCs w:val="28"/>
        </w:rPr>
        <w:t xml:space="preserve"> «О введении в действие Жилищного Кодекса Российской Федерации»;</w:t>
      </w:r>
    </w:p>
    <w:p w:rsidR="001E4134" w:rsidRDefault="00FE5D86" w:rsidP="00603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5D3B">
        <w:rPr>
          <w:rFonts w:ascii="Times New Roman" w:hAnsi="Times New Roman" w:cs="Times New Roman"/>
          <w:sz w:val="28"/>
          <w:szCs w:val="28"/>
        </w:rPr>
        <w:t>- Закон Волгоградск</w:t>
      </w:r>
      <w:r w:rsidR="001E4134">
        <w:rPr>
          <w:rFonts w:ascii="Times New Roman" w:hAnsi="Times New Roman" w:cs="Times New Roman"/>
          <w:sz w:val="28"/>
          <w:szCs w:val="28"/>
        </w:rPr>
        <w:t xml:space="preserve">ой области от 04.08.2005г. </w:t>
      </w:r>
      <w:r w:rsidR="001E4134" w:rsidRPr="002F5D3B">
        <w:rPr>
          <w:rFonts w:ascii="Times New Roman" w:hAnsi="Times New Roman" w:cs="Times New Roman"/>
          <w:b/>
          <w:sz w:val="28"/>
          <w:szCs w:val="28"/>
        </w:rPr>
        <w:t>№ 1096-ОД</w:t>
      </w:r>
      <w:r w:rsidR="001E4134">
        <w:rPr>
          <w:rFonts w:ascii="Times New Roman" w:hAnsi="Times New Roman" w:cs="Times New Roman"/>
          <w:sz w:val="28"/>
          <w:szCs w:val="28"/>
        </w:rPr>
        <w:t xml:space="preserve"> «О порядке призна</w:t>
      </w:r>
      <w:r w:rsidR="002F5D3B">
        <w:rPr>
          <w:rFonts w:ascii="Times New Roman" w:hAnsi="Times New Roman" w:cs="Times New Roman"/>
          <w:sz w:val="28"/>
          <w:szCs w:val="28"/>
        </w:rPr>
        <w:t>ния граждан малоимущими в целях предоставления им по договорам социального найма жилых помещений»;</w:t>
      </w:r>
    </w:p>
    <w:p w:rsidR="00131349" w:rsidRDefault="001E4134" w:rsidP="00603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BC4">
        <w:rPr>
          <w:rFonts w:ascii="Times New Roman" w:hAnsi="Times New Roman" w:cs="Times New Roman"/>
          <w:sz w:val="28"/>
          <w:szCs w:val="28"/>
        </w:rPr>
        <w:t xml:space="preserve">- </w:t>
      </w:r>
      <w:r w:rsidR="00603B37">
        <w:rPr>
          <w:rFonts w:ascii="Times New Roman" w:hAnsi="Times New Roman" w:cs="Times New Roman"/>
          <w:sz w:val="28"/>
          <w:szCs w:val="28"/>
        </w:rPr>
        <w:t xml:space="preserve">Закон Волгоградской области от 01.12.2005г. </w:t>
      </w:r>
      <w:r w:rsidR="00603B37" w:rsidRPr="00255DFD">
        <w:rPr>
          <w:rFonts w:ascii="Times New Roman" w:hAnsi="Times New Roman" w:cs="Times New Roman"/>
          <w:b/>
          <w:sz w:val="28"/>
          <w:szCs w:val="28"/>
        </w:rPr>
        <w:t>№ 1125-ОД</w:t>
      </w:r>
      <w:r w:rsidR="00603B37">
        <w:rPr>
          <w:rFonts w:ascii="Times New Roman" w:hAnsi="Times New Roman" w:cs="Times New Roman"/>
          <w:sz w:val="28"/>
          <w:szCs w:val="28"/>
        </w:rPr>
        <w:t xml:space="preserve"> «О порядке ведения органами местного самоуправления учёта граждан в качестве нуждающихся в жилых помещениях,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03B37">
        <w:rPr>
          <w:rFonts w:ascii="Times New Roman" w:hAnsi="Times New Roman" w:cs="Times New Roman"/>
          <w:sz w:val="28"/>
          <w:szCs w:val="28"/>
        </w:rPr>
        <w:t>едоставляемых по договорам социального найма в Волгоградской области»:</w:t>
      </w:r>
    </w:p>
    <w:p w:rsidR="00FC568C" w:rsidRDefault="00FC568C" w:rsidP="00FC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</w:t>
      </w:r>
      <w:r w:rsidRPr="00AA68E7">
        <w:rPr>
          <w:rFonts w:ascii="Times New Roman" w:hAnsi="Times New Roman" w:cs="Times New Roman"/>
          <w:sz w:val="28"/>
          <w:szCs w:val="28"/>
        </w:rPr>
        <w:t>остановление Главы Администрации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24.04.2006г. </w:t>
      </w:r>
      <w:r w:rsidRPr="00255DFD">
        <w:rPr>
          <w:rFonts w:ascii="Times New Roman" w:hAnsi="Times New Roman" w:cs="Times New Roman"/>
          <w:b/>
          <w:sz w:val="28"/>
          <w:szCs w:val="28"/>
        </w:rPr>
        <w:t>№ 455</w:t>
      </w:r>
      <w:r>
        <w:rPr>
          <w:rFonts w:ascii="Times New Roman" w:hAnsi="Times New Roman" w:cs="Times New Roman"/>
          <w:sz w:val="28"/>
          <w:szCs w:val="28"/>
        </w:rPr>
        <w:t xml:space="preserve"> «О некоторых вопросах реализации закона Волгоградской области от 01.12.2005г. № 1125-ОД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 в Волгоградской области»;</w:t>
      </w:r>
    </w:p>
    <w:p w:rsidR="00074D33" w:rsidRDefault="00074D33" w:rsidP="00603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Закон Волгоградской области от 27.03.2001г. </w:t>
      </w:r>
      <w:r w:rsidRPr="00FC568C">
        <w:rPr>
          <w:rFonts w:ascii="Times New Roman" w:hAnsi="Times New Roman" w:cs="Times New Roman"/>
          <w:b/>
          <w:sz w:val="28"/>
          <w:szCs w:val="28"/>
        </w:rPr>
        <w:t>№ 524-ОД</w:t>
      </w:r>
      <w:r>
        <w:rPr>
          <w:rFonts w:ascii="Times New Roman" w:hAnsi="Times New Roman" w:cs="Times New Roman"/>
          <w:sz w:val="28"/>
          <w:szCs w:val="28"/>
        </w:rPr>
        <w:t xml:space="preserve"> «О развитии жилищного кредитования в Волгоградской области»;</w:t>
      </w:r>
    </w:p>
    <w:p w:rsidR="00C41BC4" w:rsidRDefault="001E4134" w:rsidP="00603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C41BC4">
        <w:rPr>
          <w:rFonts w:ascii="Times New Roman" w:hAnsi="Times New Roman" w:cs="Times New Roman"/>
          <w:sz w:val="28"/>
          <w:szCs w:val="28"/>
        </w:rPr>
        <w:t xml:space="preserve">риказ Министерства регионального развития Российской Федерации от 25.02.2005г. </w:t>
      </w:r>
      <w:r w:rsidR="00C41BC4" w:rsidRPr="001E4134">
        <w:rPr>
          <w:rFonts w:ascii="Times New Roman" w:hAnsi="Times New Roman" w:cs="Times New Roman"/>
          <w:b/>
          <w:sz w:val="28"/>
          <w:szCs w:val="28"/>
        </w:rPr>
        <w:t>№ 17</w:t>
      </w:r>
      <w:r w:rsidR="00C41BC4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порядка признания гр</w:t>
      </w:r>
      <w:r w:rsidR="00C41BC4">
        <w:rPr>
          <w:rFonts w:ascii="Times New Roman" w:hAnsi="Times New Roman" w:cs="Times New Roman"/>
          <w:sz w:val="28"/>
          <w:szCs w:val="28"/>
        </w:rPr>
        <w:t>аждан малоимущими в целях постановки на учёт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</w:r>
      <w:proofErr w:type="gramEnd"/>
    </w:p>
    <w:p w:rsidR="001E4134" w:rsidRDefault="001E4134" w:rsidP="00603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Постановление Правительства РФ от 28.01.2006г. </w:t>
      </w:r>
      <w:r w:rsidRPr="001E4134">
        <w:rPr>
          <w:rFonts w:ascii="Times New Roman" w:hAnsi="Times New Roman" w:cs="Times New Roman"/>
          <w:b/>
          <w:sz w:val="28"/>
          <w:szCs w:val="28"/>
        </w:rPr>
        <w:t>№ 47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C568C">
        <w:rPr>
          <w:rFonts w:ascii="Times New Roman" w:hAnsi="Times New Roman" w:cs="Times New Roman"/>
          <w:sz w:val="28"/>
          <w:szCs w:val="28"/>
        </w:rPr>
        <w:t>Об утверждении Поло</w:t>
      </w:r>
      <w:r>
        <w:rPr>
          <w:rFonts w:ascii="Times New Roman" w:hAnsi="Times New Roman" w:cs="Times New Roman"/>
          <w:sz w:val="28"/>
          <w:szCs w:val="28"/>
        </w:rPr>
        <w:t>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2F5D3B" w:rsidRDefault="00131349" w:rsidP="0013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F5D3B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16.06.2006г. </w:t>
      </w:r>
      <w:r w:rsidR="002F5D3B" w:rsidRPr="00074D33">
        <w:rPr>
          <w:rFonts w:ascii="Times New Roman" w:hAnsi="Times New Roman" w:cs="Times New Roman"/>
          <w:b/>
          <w:sz w:val="28"/>
          <w:szCs w:val="28"/>
        </w:rPr>
        <w:t>№ 378</w:t>
      </w:r>
      <w:r w:rsidR="002F5D3B">
        <w:rPr>
          <w:rFonts w:ascii="Times New Roman" w:hAnsi="Times New Roman" w:cs="Times New Roman"/>
          <w:sz w:val="28"/>
          <w:szCs w:val="28"/>
        </w:rPr>
        <w:t xml:space="preserve"> «Об утверждении перечня тяжёлых форм хронических заболеваний, при которых</w:t>
      </w:r>
      <w:r w:rsidR="00074D33">
        <w:rPr>
          <w:rFonts w:ascii="Times New Roman" w:hAnsi="Times New Roman" w:cs="Times New Roman"/>
          <w:sz w:val="28"/>
          <w:szCs w:val="28"/>
        </w:rPr>
        <w:t xml:space="preserve"> невозможно совместное проживание граждан в одной квартире»;</w:t>
      </w:r>
    </w:p>
    <w:p w:rsidR="00C41BC4" w:rsidRDefault="00C41BC4" w:rsidP="0013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C47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12.01.1995г. </w:t>
      </w:r>
      <w:r w:rsidRPr="00C41BC4">
        <w:rPr>
          <w:rFonts w:ascii="Times New Roman" w:hAnsi="Times New Roman" w:cs="Times New Roman"/>
          <w:b/>
          <w:sz w:val="28"/>
          <w:szCs w:val="28"/>
        </w:rPr>
        <w:t>№ 5-ФЗ</w:t>
      </w:r>
      <w:r>
        <w:rPr>
          <w:rFonts w:ascii="Times New Roman" w:hAnsi="Times New Roman" w:cs="Times New Roman"/>
          <w:sz w:val="28"/>
          <w:szCs w:val="28"/>
        </w:rPr>
        <w:t xml:space="preserve"> «О ветеранах»;</w:t>
      </w:r>
    </w:p>
    <w:p w:rsidR="00603B37" w:rsidRDefault="00FC568C" w:rsidP="0013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7D0D">
        <w:rPr>
          <w:rFonts w:ascii="Times New Roman" w:hAnsi="Times New Roman" w:cs="Times New Roman"/>
          <w:sz w:val="28"/>
          <w:szCs w:val="28"/>
        </w:rPr>
        <w:t xml:space="preserve">- </w:t>
      </w:r>
      <w:r w:rsidR="001E4134">
        <w:rPr>
          <w:rFonts w:ascii="Times New Roman" w:hAnsi="Times New Roman" w:cs="Times New Roman"/>
          <w:sz w:val="28"/>
          <w:szCs w:val="28"/>
        </w:rPr>
        <w:t>П</w:t>
      </w:r>
      <w:r w:rsidR="00603B37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Волгоградской области от 10.08.2009г. </w:t>
      </w:r>
      <w:r w:rsidR="00603B37" w:rsidRPr="00255DFD">
        <w:rPr>
          <w:rFonts w:ascii="Times New Roman" w:hAnsi="Times New Roman" w:cs="Times New Roman"/>
          <w:b/>
          <w:sz w:val="28"/>
          <w:szCs w:val="28"/>
        </w:rPr>
        <w:t>№ 301-п</w:t>
      </w:r>
      <w:r w:rsidR="00603B37">
        <w:rPr>
          <w:rFonts w:ascii="Times New Roman" w:hAnsi="Times New Roman" w:cs="Times New Roman"/>
          <w:sz w:val="28"/>
          <w:szCs w:val="28"/>
        </w:rPr>
        <w:t xml:space="preserve"> «О мерах социальной поддержки по обеспечению жилыми помещениями ветеранов Великой Отечественной войны 1941-1945 годов, проживающих на территории Волгоградской области, за счёт субвенций Федерального бюджета»</w:t>
      </w:r>
    </w:p>
    <w:p w:rsidR="00FC568C" w:rsidRDefault="00FC568C" w:rsidP="00FC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Указ Президента Российской Федерации от 07.05.2008г. </w:t>
      </w:r>
      <w:r w:rsidRPr="00FC568C">
        <w:rPr>
          <w:rFonts w:ascii="Times New Roman" w:hAnsi="Times New Roman" w:cs="Times New Roman"/>
          <w:b/>
          <w:sz w:val="28"/>
          <w:szCs w:val="28"/>
        </w:rPr>
        <w:t>№ 714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жильём ветеранов Великой Отечественной войны 1941-1945 годов»;</w:t>
      </w:r>
    </w:p>
    <w:p w:rsidR="00FC568C" w:rsidRDefault="00FC568C" w:rsidP="00FC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24.11.1995г. </w:t>
      </w:r>
      <w:r w:rsidRPr="00C41BC4">
        <w:rPr>
          <w:rFonts w:ascii="Times New Roman" w:hAnsi="Times New Roman" w:cs="Times New Roman"/>
          <w:b/>
          <w:sz w:val="28"/>
          <w:szCs w:val="28"/>
        </w:rPr>
        <w:t>№ 181-ФЗ</w:t>
      </w:r>
      <w:r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Российской Федерации»;</w:t>
      </w:r>
    </w:p>
    <w:p w:rsidR="00131349" w:rsidRDefault="001E4134" w:rsidP="0013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="0013134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Волгоградской области от 14.09.2009г. </w:t>
      </w:r>
      <w:r w:rsidR="00131349" w:rsidRPr="00255DFD">
        <w:rPr>
          <w:rFonts w:ascii="Times New Roman" w:hAnsi="Times New Roman" w:cs="Times New Roman"/>
          <w:b/>
          <w:sz w:val="28"/>
          <w:szCs w:val="28"/>
        </w:rPr>
        <w:t>№</w:t>
      </w:r>
      <w:r w:rsidR="00603B37" w:rsidRPr="00255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349" w:rsidRPr="00255DFD">
        <w:rPr>
          <w:rFonts w:ascii="Times New Roman" w:hAnsi="Times New Roman" w:cs="Times New Roman"/>
          <w:b/>
          <w:sz w:val="28"/>
          <w:szCs w:val="28"/>
        </w:rPr>
        <w:t>334-п</w:t>
      </w:r>
      <w:r w:rsidR="00131349">
        <w:rPr>
          <w:rFonts w:ascii="Times New Roman" w:hAnsi="Times New Roman" w:cs="Times New Roman"/>
          <w:sz w:val="28"/>
          <w:szCs w:val="28"/>
        </w:rPr>
        <w:t xml:space="preserve"> «О форме и порядке реализации мер социальной поддержки по обеспечению жилыми помещениями ветеранов, инвалидов и семей, имеющих детей-инвалидов, проживающих на территории Волгоградской области, за счёт субвенций Федерального бюджета»;</w:t>
      </w:r>
    </w:p>
    <w:p w:rsidR="00656F34" w:rsidRDefault="00074D33" w:rsidP="0013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6F34">
        <w:rPr>
          <w:rFonts w:ascii="Times New Roman" w:hAnsi="Times New Roman" w:cs="Times New Roman"/>
          <w:sz w:val="28"/>
          <w:szCs w:val="28"/>
        </w:rPr>
        <w:t xml:space="preserve">-  Федеральный закон от  08.12.2010г. </w:t>
      </w:r>
      <w:r w:rsidR="00656F34" w:rsidRPr="00656F34">
        <w:rPr>
          <w:rFonts w:ascii="Times New Roman" w:hAnsi="Times New Roman" w:cs="Times New Roman"/>
          <w:b/>
          <w:sz w:val="28"/>
          <w:szCs w:val="28"/>
        </w:rPr>
        <w:t>№ 342-ФЗ</w:t>
      </w:r>
      <w:r w:rsidR="00656F34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 статусе военнослужащих» и об обеспечении жилыми помещениями некоторых категорий граждан»;</w:t>
      </w:r>
    </w:p>
    <w:p w:rsidR="00074D33" w:rsidRDefault="00074D33" w:rsidP="0013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Федеральный закон от </w:t>
      </w:r>
      <w:r w:rsidR="00656F34">
        <w:rPr>
          <w:rFonts w:ascii="Times New Roman" w:hAnsi="Times New Roman" w:cs="Times New Roman"/>
          <w:sz w:val="28"/>
          <w:szCs w:val="28"/>
        </w:rPr>
        <w:t xml:space="preserve">30.11.2011г. </w:t>
      </w:r>
      <w:r w:rsidR="00656F34" w:rsidRPr="00656F34">
        <w:rPr>
          <w:rFonts w:ascii="Times New Roman" w:hAnsi="Times New Roman" w:cs="Times New Roman"/>
          <w:b/>
          <w:sz w:val="28"/>
          <w:szCs w:val="28"/>
        </w:rPr>
        <w:t>№ 342-ФЗ</w:t>
      </w:r>
      <w:r w:rsidR="00656F34">
        <w:rPr>
          <w:rFonts w:ascii="Times New Roman" w:hAnsi="Times New Roman" w:cs="Times New Roman"/>
          <w:sz w:val="28"/>
          <w:szCs w:val="28"/>
        </w:rPr>
        <w:t xml:space="preserve"> «О службе в органах внутренних дел Российской Федерации и внесении изменений в отдельные законодательные акты Российской Федерации»;</w:t>
      </w:r>
    </w:p>
    <w:p w:rsidR="00FE5D86" w:rsidRDefault="00FE5D86" w:rsidP="00FE5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Волгоградской области от 03.05.2011г. </w:t>
      </w:r>
      <w:r w:rsidRPr="00FC568C">
        <w:rPr>
          <w:rFonts w:ascii="Times New Roman" w:hAnsi="Times New Roman" w:cs="Times New Roman"/>
          <w:b/>
          <w:sz w:val="28"/>
          <w:szCs w:val="28"/>
        </w:rPr>
        <w:t>№ 197-п</w:t>
      </w:r>
      <w:r>
        <w:rPr>
          <w:rFonts w:ascii="Times New Roman" w:hAnsi="Times New Roman" w:cs="Times New Roman"/>
          <w:sz w:val="28"/>
          <w:szCs w:val="28"/>
        </w:rPr>
        <w:t xml:space="preserve"> «О порядке обеспечения на территории Волгоградской области за счёт средств Федерального бюджета жилыми помещениями отдельных категорий граждан, уволенных с военной службы»;</w:t>
      </w:r>
    </w:p>
    <w:p w:rsidR="00074D33" w:rsidRDefault="00074D33" w:rsidP="0013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Постановление Главы Администрации Волгоградской области от 26.10.2011г. </w:t>
      </w:r>
      <w:r w:rsidRPr="00FC568C">
        <w:rPr>
          <w:rFonts w:ascii="Times New Roman" w:hAnsi="Times New Roman" w:cs="Times New Roman"/>
          <w:b/>
          <w:sz w:val="28"/>
          <w:szCs w:val="28"/>
        </w:rPr>
        <w:t>№ 1162</w:t>
      </w:r>
      <w:r>
        <w:rPr>
          <w:rFonts w:ascii="Times New Roman" w:hAnsi="Times New Roman" w:cs="Times New Roman"/>
          <w:sz w:val="28"/>
          <w:szCs w:val="28"/>
        </w:rPr>
        <w:t xml:space="preserve"> «О порядке оказания адресной социальной помощи малоимущим и социальн</w:t>
      </w:r>
      <w:r w:rsidR="00FE5D86">
        <w:rPr>
          <w:rFonts w:ascii="Times New Roman" w:hAnsi="Times New Roman" w:cs="Times New Roman"/>
          <w:sz w:val="28"/>
          <w:szCs w:val="28"/>
        </w:rPr>
        <w:t>о незащищённым гражданам Губерн</w:t>
      </w:r>
      <w:r>
        <w:rPr>
          <w:rFonts w:ascii="Times New Roman" w:hAnsi="Times New Roman" w:cs="Times New Roman"/>
          <w:sz w:val="28"/>
          <w:szCs w:val="28"/>
        </w:rPr>
        <w:t>атором Волгоградской области»;</w:t>
      </w:r>
    </w:p>
    <w:p w:rsidR="00131349" w:rsidRDefault="001E4134" w:rsidP="0013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="00131349">
        <w:rPr>
          <w:rFonts w:ascii="Times New Roman" w:hAnsi="Times New Roman" w:cs="Times New Roman"/>
          <w:sz w:val="28"/>
          <w:szCs w:val="28"/>
        </w:rPr>
        <w:t>остановление</w:t>
      </w:r>
      <w:r w:rsidR="00C41BC4">
        <w:rPr>
          <w:rFonts w:ascii="Times New Roman" w:hAnsi="Times New Roman" w:cs="Times New Roman"/>
          <w:sz w:val="28"/>
          <w:szCs w:val="28"/>
        </w:rPr>
        <w:t xml:space="preserve"> Губернатора Волгоградской области от 02.08.2012г.   </w:t>
      </w:r>
      <w:r w:rsidR="00C41BC4" w:rsidRPr="00C41BC4">
        <w:rPr>
          <w:rFonts w:ascii="Times New Roman" w:hAnsi="Times New Roman" w:cs="Times New Roman"/>
          <w:b/>
          <w:sz w:val="28"/>
          <w:szCs w:val="28"/>
        </w:rPr>
        <w:t>№ 678</w:t>
      </w:r>
      <w:r w:rsidR="00C41BC4">
        <w:rPr>
          <w:rFonts w:ascii="Times New Roman" w:hAnsi="Times New Roman" w:cs="Times New Roman"/>
          <w:sz w:val="28"/>
          <w:szCs w:val="28"/>
        </w:rPr>
        <w:t xml:space="preserve"> «О порядке оказания мер государственной поддержки из областного бюджета по обеспечению жилыми помещениями граждан, постоянно проживающих на территории Волгоградской области и лишившихся жилья по объективным причинам»;</w:t>
      </w:r>
    </w:p>
    <w:p w:rsidR="00074D33" w:rsidRDefault="00074D33" w:rsidP="0013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Постановление Правительства Волгоградской области от 19.03.2013г. </w:t>
      </w:r>
      <w:r w:rsidRPr="00FC568C">
        <w:rPr>
          <w:rFonts w:ascii="Times New Roman" w:hAnsi="Times New Roman" w:cs="Times New Roman"/>
          <w:b/>
          <w:sz w:val="28"/>
          <w:szCs w:val="28"/>
        </w:rPr>
        <w:t>№ 118</w:t>
      </w:r>
      <w:r>
        <w:rPr>
          <w:rFonts w:ascii="Times New Roman" w:hAnsi="Times New Roman" w:cs="Times New Roman"/>
          <w:sz w:val="28"/>
          <w:szCs w:val="28"/>
        </w:rPr>
        <w:t xml:space="preserve"> «О мерах по развитию строительства жилья экономического класса на территории Волгоградской области»;</w:t>
      </w:r>
    </w:p>
    <w:p w:rsidR="00C41BC4" w:rsidRDefault="00C41BC4" w:rsidP="0013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</w:p>
    <w:p w:rsidR="00131349" w:rsidRPr="00AA68E7" w:rsidRDefault="00131349" w:rsidP="00AA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1349" w:rsidRPr="00AA68E7" w:rsidSect="00C47D0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E7"/>
    <w:rsid w:val="00017FD9"/>
    <w:rsid w:val="00074D33"/>
    <w:rsid w:val="00131349"/>
    <w:rsid w:val="001E4134"/>
    <w:rsid w:val="00255DFD"/>
    <w:rsid w:val="002F5D3B"/>
    <w:rsid w:val="00603B37"/>
    <w:rsid w:val="00656F34"/>
    <w:rsid w:val="00854C59"/>
    <w:rsid w:val="00AA68E7"/>
    <w:rsid w:val="00C218AA"/>
    <w:rsid w:val="00C41BC4"/>
    <w:rsid w:val="00C47D0D"/>
    <w:rsid w:val="00FC568C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6E63-C232-4658-9515-9E10533F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Н. Белоусов</dc:creator>
  <cp:keywords/>
  <dc:description/>
  <cp:lastModifiedBy>Василий Н. Белоусов</cp:lastModifiedBy>
  <cp:revision>5</cp:revision>
  <cp:lastPrinted>2014-07-03T13:26:00Z</cp:lastPrinted>
  <dcterms:created xsi:type="dcterms:W3CDTF">2014-07-03T09:36:00Z</dcterms:created>
  <dcterms:modified xsi:type="dcterms:W3CDTF">2014-07-03T13:31:00Z</dcterms:modified>
</cp:coreProperties>
</file>