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4C" w:rsidRDefault="008E594C" w:rsidP="008E594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0399B1D" wp14:editId="7D00857E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94C" w:rsidRDefault="008E594C" w:rsidP="008E594C">
      <w:pPr>
        <w:jc w:val="center"/>
        <w:rPr>
          <w:b/>
        </w:rPr>
      </w:pPr>
    </w:p>
    <w:p w:rsidR="008E594C" w:rsidRDefault="008E594C" w:rsidP="008E594C">
      <w:pPr>
        <w:jc w:val="center"/>
        <w:rPr>
          <w:b/>
        </w:rPr>
      </w:pPr>
    </w:p>
    <w:p w:rsidR="008E594C" w:rsidRDefault="008E594C" w:rsidP="008E594C">
      <w:pPr>
        <w:jc w:val="center"/>
        <w:rPr>
          <w:b/>
        </w:rPr>
      </w:pPr>
    </w:p>
    <w:p w:rsidR="008E594C" w:rsidRPr="0004527C" w:rsidRDefault="008E594C" w:rsidP="008E594C">
      <w:pPr>
        <w:jc w:val="center"/>
        <w:rPr>
          <w:rFonts w:ascii="Times New Roman" w:hAnsi="Times New Roman" w:cs="Times New Roman"/>
          <w:b/>
        </w:rPr>
      </w:pPr>
      <w:r w:rsidRPr="0004527C">
        <w:rPr>
          <w:rFonts w:ascii="Times New Roman" w:hAnsi="Times New Roman" w:cs="Times New Roman"/>
          <w:b/>
        </w:rPr>
        <w:t xml:space="preserve">ВОЛГОГРАДСКАЯ ОБЛАСТЬ </w:t>
      </w:r>
    </w:p>
    <w:p w:rsidR="008E594C" w:rsidRPr="005F6E21" w:rsidRDefault="008E594C" w:rsidP="008E594C">
      <w:pPr>
        <w:jc w:val="center"/>
        <w:rPr>
          <w:b/>
          <w:sz w:val="16"/>
          <w:szCs w:val="16"/>
        </w:rPr>
      </w:pPr>
    </w:p>
    <w:p w:rsidR="008E594C" w:rsidRPr="005F6E21" w:rsidRDefault="008E594C" w:rsidP="008E594C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8E594C" w:rsidRPr="005F6E21" w:rsidRDefault="008E594C" w:rsidP="008E594C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8E594C" w:rsidRDefault="008E594C" w:rsidP="008E594C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8E594C" w:rsidRPr="00EA3BA0" w:rsidRDefault="00EA3BA0" w:rsidP="008E594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A3BA0">
        <w:rPr>
          <w:rFonts w:ascii="Times New Roman" w:hAnsi="Times New Roman" w:cs="Times New Roman"/>
          <w:sz w:val="28"/>
          <w:szCs w:val="28"/>
        </w:rPr>
        <w:t>от 01 апреля 2019 г. № 256-п</w:t>
      </w:r>
    </w:p>
    <w:p w:rsidR="00577876" w:rsidRDefault="00577876" w:rsidP="008E594C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</w:p>
    <w:p w:rsidR="005D14D4" w:rsidRDefault="005D14D4" w:rsidP="008E594C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</w:p>
    <w:p w:rsidR="008E594C" w:rsidRPr="008E594C" w:rsidRDefault="008E594C" w:rsidP="008E5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r w:rsidR="000911F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ценки </w:t>
      </w:r>
      <w:r w:rsidRPr="008E594C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proofErr w:type="gramStart"/>
      <w:r w:rsidRPr="008E594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E594C" w:rsidRDefault="008E594C" w:rsidP="008E5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4C">
        <w:rPr>
          <w:rFonts w:ascii="Times New Roman" w:hAnsi="Times New Roman" w:cs="Times New Roman"/>
          <w:sz w:val="28"/>
          <w:szCs w:val="28"/>
        </w:rPr>
        <w:t>программ Городищен</w:t>
      </w:r>
      <w:bookmarkStart w:id="0" w:name="_GoBack"/>
      <w:bookmarkEnd w:id="0"/>
      <w:r w:rsidRPr="008E594C">
        <w:rPr>
          <w:rFonts w:ascii="Times New Roman" w:hAnsi="Times New Roman" w:cs="Times New Roman"/>
          <w:sz w:val="28"/>
          <w:szCs w:val="28"/>
        </w:rPr>
        <w:t>ского муниципального района за 201</w:t>
      </w:r>
      <w:r w:rsidR="00407D8C">
        <w:rPr>
          <w:rFonts w:ascii="Times New Roman" w:hAnsi="Times New Roman" w:cs="Times New Roman"/>
          <w:sz w:val="28"/>
          <w:szCs w:val="28"/>
        </w:rPr>
        <w:t>8</w:t>
      </w:r>
      <w:r w:rsidRPr="008E594C">
        <w:rPr>
          <w:rFonts w:ascii="Times New Roman" w:hAnsi="Times New Roman" w:cs="Times New Roman"/>
          <w:sz w:val="28"/>
          <w:szCs w:val="28"/>
        </w:rPr>
        <w:t>г.</w:t>
      </w:r>
    </w:p>
    <w:p w:rsidR="008E594C" w:rsidRDefault="008E594C" w:rsidP="008E594C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  <w:r w:rsidRPr="000916B3">
        <w:rPr>
          <w:rFonts w:ascii="Times New Roman" w:hAnsi="Times New Roman" w:cs="Times New Roman"/>
          <w:sz w:val="28"/>
        </w:rPr>
        <w:tab/>
      </w:r>
    </w:p>
    <w:p w:rsidR="008E594C" w:rsidRDefault="008E594C" w:rsidP="008E594C">
      <w:pPr>
        <w:tabs>
          <w:tab w:val="left" w:pos="0"/>
        </w:tabs>
        <w:jc w:val="both"/>
        <w:rPr>
          <w:sz w:val="28"/>
        </w:rPr>
      </w:pPr>
    </w:p>
    <w:p w:rsidR="008E594C" w:rsidRPr="00360914" w:rsidRDefault="00360914" w:rsidP="0036091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94C" w:rsidRPr="003609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Городищенского муниципального района </w:t>
      </w:r>
      <w:r w:rsidRPr="00360914">
        <w:rPr>
          <w:rFonts w:ascii="Times New Roman" w:hAnsi="Times New Roman" w:cs="Times New Roman"/>
          <w:sz w:val="28"/>
          <w:szCs w:val="28"/>
        </w:rPr>
        <w:t>от 07 февраля 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14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1F1">
        <w:rPr>
          <w:rFonts w:ascii="Times New Roman" w:hAnsi="Times New Roman" w:cs="Times New Roman"/>
          <w:sz w:val="28"/>
          <w:szCs w:val="28"/>
        </w:rPr>
        <w:t>«О порядке проведения и критериях оценки эффективности реализации  муниципальных программ Городищенского муниципального района Волгоградской области»,</w:t>
      </w:r>
      <w:r w:rsidR="008E594C" w:rsidRPr="0036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Городищенского муниципального района,</w:t>
      </w:r>
      <w:r w:rsidR="008E594C" w:rsidRPr="003609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E594C" w:rsidRPr="00360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594C" w:rsidRPr="0036091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E594C" w:rsidRPr="00360914" w:rsidRDefault="00AE12E8" w:rsidP="00070AC9">
      <w:pPr>
        <w:pStyle w:val="4"/>
        <w:ind w:firstLine="567"/>
        <w:jc w:val="both"/>
        <w:rPr>
          <w:spacing w:val="-2"/>
          <w:szCs w:val="28"/>
        </w:rPr>
      </w:pPr>
      <w:r>
        <w:rPr>
          <w:szCs w:val="28"/>
        </w:rPr>
        <w:t>1.</w:t>
      </w:r>
      <w:r w:rsidR="00360914">
        <w:rPr>
          <w:szCs w:val="28"/>
        </w:rPr>
        <w:t>Утвердить Оценку эффективности реализации муниципальных программ Городищенского муниципального района за 201</w:t>
      </w:r>
      <w:r w:rsidR="00407D8C">
        <w:rPr>
          <w:szCs w:val="28"/>
        </w:rPr>
        <w:t>8</w:t>
      </w:r>
      <w:r w:rsidR="00360914">
        <w:rPr>
          <w:szCs w:val="28"/>
        </w:rPr>
        <w:t xml:space="preserve"> год</w:t>
      </w:r>
      <w:r w:rsidR="008E594C">
        <w:rPr>
          <w:szCs w:val="28"/>
        </w:rPr>
        <w:t xml:space="preserve">          </w:t>
      </w:r>
      <w:r w:rsidR="00360914" w:rsidRPr="00360914">
        <w:rPr>
          <w:szCs w:val="28"/>
        </w:rPr>
        <w:t>(п</w:t>
      </w:r>
      <w:r w:rsidR="008E594C" w:rsidRPr="00360914">
        <w:rPr>
          <w:szCs w:val="28"/>
        </w:rPr>
        <w:t>рилагается)</w:t>
      </w:r>
      <w:r w:rsidR="008E594C" w:rsidRPr="00360914">
        <w:rPr>
          <w:spacing w:val="-2"/>
          <w:szCs w:val="28"/>
        </w:rPr>
        <w:t>.</w:t>
      </w:r>
    </w:p>
    <w:p w:rsidR="00070AC9" w:rsidRDefault="00360914" w:rsidP="00070AC9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914">
        <w:rPr>
          <w:rFonts w:ascii="Times New Roman" w:hAnsi="Times New Roman" w:cs="Times New Roman"/>
          <w:sz w:val="28"/>
          <w:szCs w:val="28"/>
        </w:rPr>
        <w:t>2</w:t>
      </w:r>
      <w:r w:rsidR="00070AC9">
        <w:rPr>
          <w:rFonts w:ascii="Times New Roman" w:hAnsi="Times New Roman" w:cs="Times New Roman"/>
          <w:sz w:val="28"/>
          <w:szCs w:val="28"/>
        </w:rPr>
        <w:t>.</w:t>
      </w:r>
      <w:r w:rsidR="00385EC6">
        <w:rPr>
          <w:rFonts w:ascii="Times New Roman" w:hAnsi="Times New Roman" w:cs="Times New Roman"/>
          <w:sz w:val="28"/>
          <w:szCs w:val="28"/>
        </w:rPr>
        <w:t xml:space="preserve"> Н</w:t>
      </w:r>
      <w:r w:rsidR="00070AC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385EC6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администрации Городищенского муниципального района</w:t>
      </w:r>
      <w:r w:rsidR="00070AC9">
        <w:rPr>
          <w:rFonts w:ascii="Times New Roman" w:hAnsi="Times New Roman" w:cs="Times New Roman"/>
          <w:sz w:val="28"/>
          <w:szCs w:val="28"/>
        </w:rPr>
        <w:t>.</w:t>
      </w:r>
    </w:p>
    <w:p w:rsidR="00445FDD" w:rsidRDefault="00070AC9" w:rsidP="00070AC9">
      <w:pPr>
        <w:pStyle w:val="ConsPlusNonformat"/>
        <w:widowControl/>
        <w:tabs>
          <w:tab w:val="left" w:pos="0"/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D14D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A25BB">
        <w:rPr>
          <w:rFonts w:ascii="Times New Roman" w:hAnsi="Times New Roman" w:cs="Times New Roman"/>
          <w:sz w:val="28"/>
          <w:szCs w:val="28"/>
        </w:rPr>
        <w:t>.</w:t>
      </w:r>
    </w:p>
    <w:p w:rsidR="008E594C" w:rsidRPr="00011BD9" w:rsidRDefault="008E594C" w:rsidP="00070AC9">
      <w:pPr>
        <w:ind w:left="677"/>
        <w:rPr>
          <w:rFonts w:ascii="Times New Roman" w:hAnsi="Times New Roman" w:cs="Times New Roman"/>
          <w:sz w:val="28"/>
          <w:szCs w:val="28"/>
        </w:rPr>
      </w:pPr>
    </w:p>
    <w:p w:rsidR="008E594C" w:rsidRPr="00011BD9" w:rsidRDefault="008E594C" w:rsidP="008E5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94C" w:rsidRDefault="008E594C" w:rsidP="008E594C">
      <w:pPr>
        <w:rPr>
          <w:color w:val="333333"/>
          <w:sz w:val="28"/>
          <w:szCs w:val="28"/>
        </w:rPr>
      </w:pPr>
    </w:p>
    <w:p w:rsidR="008E594C" w:rsidRPr="00765602" w:rsidRDefault="008E594C" w:rsidP="008E594C">
      <w:pPr>
        <w:rPr>
          <w:color w:val="333333"/>
          <w:sz w:val="28"/>
          <w:szCs w:val="28"/>
        </w:rPr>
      </w:pPr>
    </w:p>
    <w:p w:rsidR="008E594C" w:rsidRDefault="009A25BB" w:rsidP="008E594C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594C" w:rsidRPr="000916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594C" w:rsidRPr="000916B3">
        <w:rPr>
          <w:rFonts w:ascii="Times New Roman" w:hAnsi="Times New Roman" w:cs="Times New Roman"/>
          <w:sz w:val="28"/>
          <w:szCs w:val="28"/>
        </w:rPr>
        <w:t xml:space="preserve">  </w:t>
      </w:r>
      <w:r w:rsidR="008E594C">
        <w:rPr>
          <w:rFonts w:ascii="Times New Roman" w:hAnsi="Times New Roman" w:cs="Times New Roman"/>
          <w:sz w:val="28"/>
          <w:szCs w:val="28"/>
        </w:rPr>
        <w:t xml:space="preserve"> </w:t>
      </w:r>
      <w:r w:rsidR="008E594C" w:rsidRPr="000916B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8E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4C" w:rsidRPr="00765602" w:rsidRDefault="008E594C" w:rsidP="00445FDD">
      <w:pPr>
        <w:ind w:right="175"/>
        <w:rPr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A25BB">
        <w:rPr>
          <w:rFonts w:ascii="Times New Roman" w:hAnsi="Times New Roman" w:cs="Times New Roman"/>
          <w:sz w:val="28"/>
          <w:szCs w:val="28"/>
        </w:rPr>
        <w:t>Э.М.Кривов</w:t>
      </w: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BC7DEC" w:rsidRDefault="00BC7DEC"/>
    <w:sectPr w:rsidR="00B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D32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">
    <w:nsid w:val="5DB126DF"/>
    <w:multiLevelType w:val="hybridMultilevel"/>
    <w:tmpl w:val="95E86728"/>
    <w:lvl w:ilvl="0" w:tplc="3E9C62C4">
      <w:start w:val="1"/>
      <w:numFmt w:val="decimal"/>
      <w:lvlText w:val="%1."/>
      <w:lvlJc w:val="left"/>
      <w:pPr>
        <w:ind w:left="147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A2"/>
    <w:rsid w:val="00070AC9"/>
    <w:rsid w:val="000911F1"/>
    <w:rsid w:val="00201E6F"/>
    <w:rsid w:val="00360914"/>
    <w:rsid w:val="00385EC6"/>
    <w:rsid w:val="00407D8C"/>
    <w:rsid w:val="00445FDD"/>
    <w:rsid w:val="00577876"/>
    <w:rsid w:val="005B2FA2"/>
    <w:rsid w:val="005D14D4"/>
    <w:rsid w:val="00711DA4"/>
    <w:rsid w:val="008E594C"/>
    <w:rsid w:val="009A25BB"/>
    <w:rsid w:val="00A717C4"/>
    <w:rsid w:val="00AE12E8"/>
    <w:rsid w:val="00B07FFB"/>
    <w:rsid w:val="00BC7DEC"/>
    <w:rsid w:val="00C26413"/>
    <w:rsid w:val="00CE45D0"/>
    <w:rsid w:val="00DA1D39"/>
    <w:rsid w:val="00EA3BA0"/>
    <w:rsid w:val="00F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94C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E594C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E594C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59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5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7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94C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E594C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E594C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59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5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7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Голощапова</dc:creator>
  <cp:keywords/>
  <dc:description/>
  <cp:lastModifiedBy>Анастасия А. Михайлик</cp:lastModifiedBy>
  <cp:revision>15</cp:revision>
  <cp:lastPrinted>2019-03-20T06:06:00Z</cp:lastPrinted>
  <dcterms:created xsi:type="dcterms:W3CDTF">2015-03-03T06:37:00Z</dcterms:created>
  <dcterms:modified xsi:type="dcterms:W3CDTF">2019-04-03T08:52:00Z</dcterms:modified>
</cp:coreProperties>
</file>