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5D1C9A6" wp14:editId="1C31C5E4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Default="000F50A4" w:rsidP="00F04015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18 ноября 2019 г. № 1060-п</w:t>
      </w:r>
    </w:p>
    <w:p w:rsidR="00F04015" w:rsidRDefault="00F04015" w:rsidP="00F04015"/>
    <w:p w:rsidR="00F04015" w:rsidRDefault="00F04015" w:rsidP="00F04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7926DC" w:rsidTr="001E212D"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2E0D26" w:rsidRDefault="006B10F9" w:rsidP="003579F8">
            <w:pPr>
              <w:ind w:firstLine="567"/>
              <w:jc w:val="center"/>
              <w:rPr>
                <w:sz w:val="28"/>
                <w:szCs w:val="28"/>
              </w:rPr>
            </w:pPr>
            <w:r w:rsidRPr="007926DC">
              <w:rPr>
                <w:sz w:val="28"/>
                <w:szCs w:val="28"/>
              </w:rPr>
              <w:t>О</w:t>
            </w:r>
            <w:r w:rsidR="00271709">
              <w:rPr>
                <w:sz w:val="28"/>
                <w:szCs w:val="28"/>
              </w:rPr>
              <w:t xml:space="preserve">б утверждении </w:t>
            </w:r>
            <w:r w:rsidR="00715397">
              <w:rPr>
                <w:sz w:val="28"/>
                <w:szCs w:val="28"/>
              </w:rPr>
              <w:t>административного регламента</w:t>
            </w:r>
            <w:r w:rsidR="00271709">
              <w:rPr>
                <w:sz w:val="28"/>
                <w:szCs w:val="28"/>
              </w:rPr>
              <w:t xml:space="preserve"> </w:t>
            </w:r>
            <w:r w:rsidR="0034134D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E305E6">
              <w:rPr>
                <w:sz w:val="28"/>
                <w:szCs w:val="28"/>
              </w:rPr>
              <w:t>«П</w:t>
            </w:r>
            <w:r w:rsidR="00271709">
              <w:rPr>
                <w:sz w:val="28"/>
                <w:szCs w:val="28"/>
              </w:rPr>
              <w:t>ред</w:t>
            </w:r>
            <w:r w:rsidR="00FA7EC6">
              <w:rPr>
                <w:sz w:val="28"/>
                <w:szCs w:val="28"/>
              </w:rPr>
              <w:t>о</w:t>
            </w:r>
            <w:r w:rsidR="00E305E6">
              <w:rPr>
                <w:sz w:val="28"/>
                <w:szCs w:val="28"/>
              </w:rPr>
              <w:t>ставление</w:t>
            </w:r>
            <w:r w:rsidR="00271709">
              <w:rPr>
                <w:sz w:val="28"/>
                <w:szCs w:val="28"/>
              </w:rPr>
              <w:t xml:space="preserve"> в аренду </w:t>
            </w:r>
            <w:r w:rsidR="0034134D">
              <w:rPr>
                <w:sz w:val="28"/>
                <w:szCs w:val="28"/>
              </w:rPr>
              <w:t>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</w:t>
            </w:r>
            <w:r w:rsidR="002E0D26">
              <w:rPr>
                <w:sz w:val="28"/>
                <w:szCs w:val="28"/>
              </w:rPr>
              <w:t xml:space="preserve">тва, предназначенного для оказания имущественной поддержки </w:t>
            </w:r>
            <w:r w:rsidR="00715397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2E0D26">
              <w:rPr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предпринимательства»</w:t>
            </w:r>
          </w:p>
          <w:p w:rsidR="00F04015" w:rsidRPr="007926DC" w:rsidRDefault="00F04015" w:rsidP="002E0D2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8226D" w:rsidRDefault="00271709" w:rsidP="0026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9805B0">
        <w:rPr>
          <w:sz w:val="28"/>
          <w:szCs w:val="28"/>
        </w:rPr>
        <w:t xml:space="preserve">твии </w:t>
      </w:r>
      <w:r w:rsidR="000F13ED">
        <w:rPr>
          <w:sz w:val="28"/>
          <w:szCs w:val="28"/>
        </w:rPr>
        <w:t>с Федеральным законом от 27.07.</w:t>
      </w:r>
      <w:r w:rsidR="009805B0">
        <w:rPr>
          <w:sz w:val="28"/>
          <w:szCs w:val="28"/>
        </w:rPr>
        <w:t>2010 года № 210</w:t>
      </w:r>
      <w:r>
        <w:rPr>
          <w:sz w:val="28"/>
          <w:szCs w:val="28"/>
        </w:rPr>
        <w:t>-ФЗ «О</w:t>
      </w:r>
      <w:r w:rsidR="009805B0">
        <w:rPr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="002E0D2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Волгог</w:t>
      </w:r>
      <w:r w:rsidR="008B6A88">
        <w:rPr>
          <w:sz w:val="28"/>
          <w:szCs w:val="28"/>
        </w:rPr>
        <w:t>радской области от 27.09.2018</w:t>
      </w:r>
      <w:r w:rsidR="002E0D26">
        <w:rPr>
          <w:sz w:val="28"/>
          <w:szCs w:val="28"/>
        </w:rPr>
        <w:t xml:space="preserve"> № 858-п «Об утверждении порядка разработки административных регламентов предоставления муниципальных услуг», Уставом Городищенского муниципального района Волгоградской области, </w:t>
      </w:r>
      <w:r w:rsidR="00AE2ABE" w:rsidRPr="007926DC">
        <w:rPr>
          <w:sz w:val="28"/>
          <w:szCs w:val="28"/>
        </w:rPr>
        <w:t>п о с т а н о в л я ю:</w:t>
      </w:r>
    </w:p>
    <w:p w:rsidR="00DA04D7" w:rsidRDefault="004D5344" w:rsidP="0026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6DC">
        <w:rPr>
          <w:sz w:val="28"/>
          <w:szCs w:val="28"/>
        </w:rPr>
        <w:t>1</w:t>
      </w:r>
      <w:r w:rsidR="003B13AC" w:rsidRPr="007926DC">
        <w:rPr>
          <w:sz w:val="28"/>
          <w:szCs w:val="28"/>
        </w:rPr>
        <w:t>.</w:t>
      </w:r>
      <w:r w:rsidR="000F13ED">
        <w:rPr>
          <w:sz w:val="28"/>
          <w:szCs w:val="28"/>
        </w:rPr>
        <w:t xml:space="preserve"> </w:t>
      </w:r>
      <w:r w:rsidR="0030669B">
        <w:rPr>
          <w:sz w:val="28"/>
          <w:szCs w:val="28"/>
        </w:rPr>
        <w:t xml:space="preserve">Утвердить </w:t>
      </w:r>
      <w:r w:rsidR="00F70658">
        <w:rPr>
          <w:sz w:val="28"/>
          <w:szCs w:val="28"/>
        </w:rPr>
        <w:t xml:space="preserve">прилагаемый административный регламент </w:t>
      </w:r>
      <w:r w:rsidR="002E0D26">
        <w:rPr>
          <w:sz w:val="28"/>
          <w:szCs w:val="28"/>
        </w:rPr>
        <w:t xml:space="preserve">предоставления муниципальной услуги </w:t>
      </w:r>
      <w:r w:rsidR="00E305E6">
        <w:rPr>
          <w:sz w:val="28"/>
          <w:szCs w:val="28"/>
        </w:rPr>
        <w:t>«Предоставление</w:t>
      </w:r>
      <w:r w:rsidR="00F70658">
        <w:rPr>
          <w:sz w:val="28"/>
          <w:szCs w:val="28"/>
        </w:rPr>
        <w:t xml:space="preserve"> в аренду </w:t>
      </w:r>
      <w:r w:rsidR="002E0D26">
        <w:rPr>
          <w:sz w:val="28"/>
          <w:szCs w:val="28"/>
        </w:rPr>
        <w:t>имущества, находящегося в муниципальной собственности Городищенского муниципального района</w:t>
      </w:r>
      <w:r w:rsidR="00DA04D7">
        <w:rPr>
          <w:sz w:val="28"/>
          <w:szCs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</w:t>
      </w:r>
      <w:r w:rsidR="00F70658">
        <w:rPr>
          <w:sz w:val="28"/>
          <w:szCs w:val="28"/>
        </w:rPr>
        <w:t xml:space="preserve">субъектам малого и среднего предпринимательства </w:t>
      </w:r>
      <w:r w:rsidR="00DA04D7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предпринимательства».</w:t>
      </w:r>
    </w:p>
    <w:p w:rsidR="00E305E6" w:rsidRPr="00301DE2" w:rsidRDefault="000F13ED" w:rsidP="000F13E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048B">
        <w:rPr>
          <w:sz w:val="28"/>
          <w:szCs w:val="28"/>
        </w:rPr>
        <w:t>2</w:t>
      </w:r>
      <w:r w:rsidR="003579F8" w:rsidRPr="00792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05E6">
        <w:rPr>
          <w:sz w:val="28"/>
          <w:szCs w:val="28"/>
        </w:rPr>
        <w:t xml:space="preserve">Настоящее постановление вступает в силу </w:t>
      </w:r>
      <w:r w:rsidR="00DA04D7">
        <w:rPr>
          <w:sz w:val="28"/>
          <w:szCs w:val="28"/>
        </w:rPr>
        <w:t>со дня</w:t>
      </w:r>
      <w:r w:rsidR="00E305E6">
        <w:rPr>
          <w:sz w:val="28"/>
          <w:szCs w:val="28"/>
        </w:rPr>
        <w:t xml:space="preserve"> его официального </w:t>
      </w:r>
      <w:r w:rsidR="00DA04D7">
        <w:rPr>
          <w:sz w:val="28"/>
          <w:szCs w:val="28"/>
        </w:rPr>
        <w:t>опубликования,</w:t>
      </w:r>
      <w:r w:rsidR="00E305E6">
        <w:rPr>
          <w:sz w:val="28"/>
          <w:szCs w:val="28"/>
        </w:rPr>
        <w:t xml:space="preserve"> подлежит р</w:t>
      </w:r>
      <w:r w:rsidR="00DA04D7">
        <w:rPr>
          <w:sz w:val="28"/>
          <w:szCs w:val="28"/>
        </w:rPr>
        <w:t>азмещению на официальном сайте а</w:t>
      </w:r>
      <w:r w:rsidR="00E305E6">
        <w:rPr>
          <w:sz w:val="28"/>
          <w:szCs w:val="28"/>
        </w:rPr>
        <w:t>дминистрации Городищенского муниципального района Волгоградской области.</w:t>
      </w:r>
    </w:p>
    <w:p w:rsidR="00B10B8C" w:rsidRDefault="000F13ED" w:rsidP="000F13E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5E6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="00B10B8C" w:rsidRPr="00301DE2">
        <w:rPr>
          <w:sz w:val="28"/>
          <w:szCs w:val="28"/>
        </w:rPr>
        <w:t xml:space="preserve">Контроль за </w:t>
      </w:r>
      <w:r w:rsidR="00B10B8C">
        <w:rPr>
          <w:sz w:val="28"/>
          <w:szCs w:val="28"/>
        </w:rPr>
        <w:t>ис</w:t>
      </w:r>
      <w:r w:rsidR="00B10B8C" w:rsidRPr="00301DE2">
        <w:rPr>
          <w:sz w:val="28"/>
          <w:szCs w:val="28"/>
        </w:rPr>
        <w:t xml:space="preserve">полнением постановления </w:t>
      </w:r>
      <w:r w:rsidR="00596112">
        <w:rPr>
          <w:sz w:val="28"/>
          <w:szCs w:val="28"/>
        </w:rPr>
        <w:t>оставляю за собой.</w:t>
      </w:r>
    </w:p>
    <w:p w:rsidR="00C82530" w:rsidRDefault="00C82530" w:rsidP="003B13AC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B10B8C" w:rsidRDefault="00B10B8C" w:rsidP="00F040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1F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4015" w:rsidRPr="007926DC">
        <w:rPr>
          <w:sz w:val="28"/>
          <w:szCs w:val="28"/>
        </w:rPr>
        <w:t xml:space="preserve"> </w:t>
      </w:r>
      <w:r w:rsidR="00BB2534">
        <w:rPr>
          <w:sz w:val="28"/>
          <w:szCs w:val="28"/>
        </w:rPr>
        <w:t>Городищенского</w:t>
      </w:r>
    </w:p>
    <w:p w:rsidR="001A758B" w:rsidRDefault="007926DC" w:rsidP="00B10B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408FB">
        <w:rPr>
          <w:sz w:val="28"/>
          <w:szCs w:val="28"/>
        </w:rPr>
        <w:t xml:space="preserve">                           </w:t>
      </w:r>
      <w:r w:rsidR="00BB2534">
        <w:rPr>
          <w:sz w:val="28"/>
          <w:szCs w:val="28"/>
        </w:rPr>
        <w:t xml:space="preserve">                            </w:t>
      </w:r>
      <w:r w:rsidR="00A408FB">
        <w:rPr>
          <w:sz w:val="28"/>
          <w:szCs w:val="28"/>
        </w:rPr>
        <w:t xml:space="preserve">   </w:t>
      </w:r>
      <w:r w:rsidR="00596112">
        <w:rPr>
          <w:sz w:val="28"/>
          <w:szCs w:val="28"/>
        </w:rPr>
        <w:t>Э.М. Кривов</w:t>
      </w:r>
    </w:p>
    <w:p w:rsidR="00FA7EC6" w:rsidRPr="00D863AD" w:rsidRDefault="0034134D" w:rsidP="000D2C8D">
      <w:pPr>
        <w:tabs>
          <w:tab w:val="left" w:pos="7350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="00D863A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A04D7">
        <w:rPr>
          <w:sz w:val="24"/>
          <w:szCs w:val="24"/>
        </w:rPr>
        <w:t xml:space="preserve">          </w:t>
      </w:r>
      <w:r w:rsidR="00D863AD">
        <w:rPr>
          <w:sz w:val="24"/>
          <w:szCs w:val="24"/>
        </w:rPr>
        <w:t xml:space="preserve">    </w:t>
      </w:r>
      <w:r w:rsidR="00DA04D7">
        <w:rPr>
          <w:sz w:val="28"/>
          <w:szCs w:val="28"/>
        </w:rPr>
        <w:t>Утвержден</w:t>
      </w:r>
    </w:p>
    <w:p w:rsidR="000D2C8D" w:rsidRDefault="00B02CE3" w:rsidP="000D2C8D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A04D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D863AD" w:rsidRDefault="00FA7EC6" w:rsidP="000D2C8D">
      <w:pPr>
        <w:tabs>
          <w:tab w:val="left" w:pos="4962"/>
        </w:tabs>
        <w:jc w:val="right"/>
        <w:rPr>
          <w:sz w:val="28"/>
          <w:szCs w:val="28"/>
        </w:rPr>
      </w:pPr>
      <w:r w:rsidRPr="00D863AD">
        <w:rPr>
          <w:sz w:val="28"/>
          <w:szCs w:val="28"/>
        </w:rPr>
        <w:t xml:space="preserve">   </w:t>
      </w:r>
      <w:r w:rsidR="00D863AD" w:rsidRPr="00D863AD">
        <w:rPr>
          <w:sz w:val="28"/>
          <w:szCs w:val="28"/>
        </w:rPr>
        <w:t xml:space="preserve">  </w:t>
      </w:r>
      <w:r w:rsidR="00D863AD">
        <w:rPr>
          <w:sz w:val="28"/>
          <w:szCs w:val="28"/>
        </w:rPr>
        <w:t xml:space="preserve">             </w:t>
      </w:r>
      <w:r w:rsidRPr="00D863AD">
        <w:rPr>
          <w:sz w:val="28"/>
          <w:szCs w:val="28"/>
        </w:rPr>
        <w:t xml:space="preserve">              </w:t>
      </w:r>
      <w:r w:rsidR="00D863AD">
        <w:rPr>
          <w:sz w:val="28"/>
          <w:szCs w:val="28"/>
        </w:rPr>
        <w:t xml:space="preserve">  </w:t>
      </w:r>
      <w:r w:rsidR="00B02CE3">
        <w:rPr>
          <w:sz w:val="28"/>
          <w:szCs w:val="28"/>
        </w:rPr>
        <w:t xml:space="preserve">                           </w:t>
      </w:r>
      <w:r w:rsidR="000D2C8D">
        <w:rPr>
          <w:sz w:val="28"/>
          <w:szCs w:val="28"/>
        </w:rPr>
        <w:t xml:space="preserve">          Городищенского муниципального</w:t>
      </w:r>
    </w:p>
    <w:p w:rsidR="00FA7EC6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02CE3">
        <w:rPr>
          <w:sz w:val="28"/>
          <w:szCs w:val="28"/>
        </w:rPr>
        <w:t xml:space="preserve">       </w:t>
      </w:r>
      <w:r>
        <w:rPr>
          <w:sz w:val="28"/>
          <w:szCs w:val="28"/>
        </w:rPr>
        <w:t>р</w:t>
      </w:r>
      <w:r w:rsidR="00FA7EC6" w:rsidRPr="00D863AD">
        <w:rPr>
          <w:sz w:val="28"/>
          <w:szCs w:val="28"/>
        </w:rPr>
        <w:t>айона</w:t>
      </w:r>
      <w:r w:rsidRPr="00D863AD">
        <w:rPr>
          <w:sz w:val="28"/>
          <w:szCs w:val="28"/>
        </w:rPr>
        <w:t xml:space="preserve"> Волгоградской области</w:t>
      </w:r>
    </w:p>
    <w:p w:rsidR="00D863AD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D4B5B">
        <w:rPr>
          <w:sz w:val="28"/>
          <w:szCs w:val="28"/>
        </w:rPr>
        <w:t xml:space="preserve">                от ________________</w:t>
      </w:r>
      <w:proofErr w:type="gramStart"/>
      <w:r w:rsidR="009D4B5B">
        <w:rPr>
          <w:sz w:val="28"/>
          <w:szCs w:val="28"/>
        </w:rPr>
        <w:t>г</w:t>
      </w:r>
      <w:proofErr w:type="gramEnd"/>
      <w:r w:rsidR="009D4B5B">
        <w:rPr>
          <w:sz w:val="28"/>
          <w:szCs w:val="28"/>
        </w:rPr>
        <w:t>.№______</w:t>
      </w:r>
    </w:p>
    <w:p w:rsidR="00D863AD" w:rsidRPr="00D863AD" w:rsidRDefault="00D863AD" w:rsidP="00D863AD">
      <w:pPr>
        <w:jc w:val="right"/>
        <w:rPr>
          <w:sz w:val="28"/>
          <w:szCs w:val="28"/>
        </w:rPr>
      </w:pPr>
    </w:p>
    <w:p w:rsidR="00D863AD" w:rsidRPr="00D863AD" w:rsidRDefault="00D863AD" w:rsidP="00D863AD">
      <w:pPr>
        <w:rPr>
          <w:sz w:val="28"/>
          <w:szCs w:val="28"/>
        </w:rPr>
      </w:pPr>
    </w:p>
    <w:p w:rsidR="00D863AD" w:rsidRPr="00D863AD" w:rsidRDefault="00D863AD" w:rsidP="00D863AD">
      <w:pPr>
        <w:rPr>
          <w:sz w:val="28"/>
          <w:szCs w:val="28"/>
        </w:rPr>
      </w:pPr>
    </w:p>
    <w:p w:rsidR="0034134D" w:rsidRDefault="0034134D" w:rsidP="003413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2B0E8A">
        <w:rPr>
          <w:sz w:val="28"/>
          <w:szCs w:val="28"/>
        </w:rPr>
        <w:t xml:space="preserve"> предоставления муниципальной услуги</w:t>
      </w:r>
    </w:p>
    <w:p w:rsidR="0034134D" w:rsidRDefault="002B0E8A" w:rsidP="003413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05E6">
        <w:rPr>
          <w:sz w:val="28"/>
          <w:szCs w:val="28"/>
        </w:rPr>
        <w:t xml:space="preserve">Предоставление в аренду </w:t>
      </w:r>
      <w:r w:rsidR="0034134D">
        <w:rPr>
          <w:sz w:val="28"/>
          <w:szCs w:val="28"/>
        </w:rPr>
        <w:t>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»</w:t>
      </w:r>
    </w:p>
    <w:p w:rsidR="00225186" w:rsidRPr="00225186" w:rsidRDefault="00225186" w:rsidP="00225186">
      <w:pPr>
        <w:rPr>
          <w:sz w:val="28"/>
          <w:szCs w:val="28"/>
        </w:rPr>
      </w:pPr>
    </w:p>
    <w:p w:rsidR="00E305E6" w:rsidRPr="00E52890" w:rsidRDefault="00E305E6" w:rsidP="00E5289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E52890">
        <w:rPr>
          <w:sz w:val="28"/>
          <w:szCs w:val="28"/>
        </w:rPr>
        <w:t>Общие положения</w:t>
      </w:r>
    </w:p>
    <w:p w:rsidR="0082381D" w:rsidRDefault="0082381D">
      <w:pPr>
        <w:spacing w:after="1" w:line="200" w:lineRule="atLeast"/>
      </w:pPr>
      <w:r>
        <w:rPr>
          <w:rFonts w:ascii="Tahoma" w:hAnsi="Tahoma" w:cs="Tahoma"/>
        </w:rPr>
        <w:br/>
      </w: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1.1. Настоящий административный регламент предо</w:t>
      </w:r>
      <w:r w:rsidR="00256321">
        <w:rPr>
          <w:sz w:val="28"/>
        </w:rPr>
        <w:t>ставления муниципальной услуги «</w:t>
      </w:r>
      <w:r>
        <w:rPr>
          <w:sz w:val="28"/>
        </w:rPr>
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предпринимательства»</w:t>
      </w:r>
      <w:r>
        <w:rPr>
          <w:sz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1" w:name="P49"/>
      <w:bookmarkEnd w:id="1"/>
      <w:r>
        <w:rPr>
          <w:sz w:val="28"/>
        </w:rPr>
        <w:t>1.2. 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Городищенского муниципального района Волгоградской области, связанные с предоставлением муниципально</w:t>
      </w:r>
      <w:r w:rsidR="00256321">
        <w:rPr>
          <w:sz w:val="28"/>
        </w:rPr>
        <w:t>й услуги «</w:t>
      </w:r>
      <w:r>
        <w:rPr>
          <w:sz w:val="28"/>
        </w:rPr>
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предпринимательства»</w:t>
      </w:r>
      <w:r>
        <w:rPr>
          <w:sz w:val="28"/>
        </w:rPr>
        <w:t xml:space="preserve"> (далее - муниципальная услуга).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 xml:space="preserve">1.3. 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8" w:history="1">
        <w:r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24.07.2007 №</w:t>
      </w:r>
      <w:r w:rsidR="00256321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256321">
        <w:rPr>
          <w:sz w:val="28"/>
        </w:rPr>
        <w:t>тельства в Российской Федерации»</w:t>
      </w:r>
      <w:r>
        <w:rPr>
          <w:sz w:val="28"/>
        </w:rPr>
        <w:t>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1.4. Требования к порядку информирования о предоставлении муниципальной услуги.</w:t>
      </w:r>
    </w:p>
    <w:p w:rsidR="008463E7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1.4.1. </w:t>
      </w:r>
      <w:r w:rsidR="008463E7">
        <w:rPr>
          <w:sz w:val="28"/>
        </w:rPr>
        <w:t>Сведения о месте нахождения, контактных телефонах и графике работы администрации</w:t>
      </w:r>
      <w:r>
        <w:rPr>
          <w:sz w:val="28"/>
        </w:rPr>
        <w:t xml:space="preserve"> Городищенского муниципального района Волгоградской области и </w:t>
      </w:r>
      <w:r w:rsidR="008463E7">
        <w:rPr>
          <w:sz w:val="28"/>
        </w:rPr>
        <w:t>филиала по работе с заявителями Городищенского района Волгоградской области ГКУ ВО «МФЦ» (далее МФЦ):</w:t>
      </w:r>
    </w:p>
    <w:p w:rsidR="0082381D" w:rsidRDefault="008463E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Общий отдел администрации Городищенского муниципального района осуществляет прием Заявителей и прием документов по предоставлению услуги по адресу: 403003,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Городище, пл. 40 лет Сталинградской битвы, 1, или по телефону (84468) 3-57-32 по следующему графику:</w:t>
      </w:r>
    </w:p>
    <w:p w:rsidR="008463E7" w:rsidRDefault="00787167">
      <w:pPr>
        <w:spacing w:before="280" w:after="1" w:line="280" w:lineRule="atLeast"/>
        <w:ind w:firstLine="540"/>
        <w:jc w:val="both"/>
      </w:pPr>
      <w:r>
        <w:rPr>
          <w:sz w:val="28"/>
        </w:rPr>
        <w:t>п</w:t>
      </w:r>
      <w:r w:rsidR="008463E7">
        <w:rPr>
          <w:sz w:val="28"/>
        </w:rPr>
        <w:t>онедельник, вторник, среда, четверг, пятница</w:t>
      </w:r>
      <w:r>
        <w:rPr>
          <w:sz w:val="28"/>
        </w:rPr>
        <w:t xml:space="preserve"> – с 08.00 до 16.00, обед с 12.00 до 12.48.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Комитет по управлению муниципальным имущест</w:t>
      </w:r>
      <w:r w:rsidR="00B02CE3">
        <w:rPr>
          <w:sz w:val="28"/>
        </w:rPr>
        <w:t xml:space="preserve">вом  администрации </w:t>
      </w:r>
      <w:r w:rsidR="0082381D">
        <w:rPr>
          <w:sz w:val="28"/>
        </w:rPr>
        <w:t xml:space="preserve"> </w:t>
      </w:r>
      <w:r w:rsidR="002303A1">
        <w:rPr>
          <w:sz w:val="28"/>
        </w:rPr>
        <w:t>Городищенского муниципального района</w:t>
      </w:r>
      <w:r w:rsidR="0082381D">
        <w:rPr>
          <w:sz w:val="28"/>
        </w:rPr>
        <w:t xml:space="preserve"> Волгоградс</w:t>
      </w:r>
      <w:r>
        <w:rPr>
          <w:sz w:val="28"/>
        </w:rPr>
        <w:t>кой области осуществляет прием З</w:t>
      </w:r>
      <w:r w:rsidR="0082381D">
        <w:rPr>
          <w:sz w:val="28"/>
        </w:rPr>
        <w:t xml:space="preserve">аявителей </w:t>
      </w:r>
      <w:r>
        <w:rPr>
          <w:sz w:val="28"/>
        </w:rPr>
        <w:t xml:space="preserve"> и консультирование по вопросам предоставления услуги, по адресу: (884468) 3-58-39, 3-39-75, 3-60-16 по следующему графику: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четверг с 08.00 до 12.00.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Понедельник, среда, пятница не приемные дни.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МФЦ осуществляет прием Заявителей, консультирование по вопросам предоставления услуги, вопросам выдачи документов, по адресу: 403003,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 Городище, пл. Павших Борцов, 1, или по телефону (884468) 3-55-63, по следующему графику: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понедельник с 9.00 до 20.00;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среда, четверг, пятница с 9.00 до 18.00;</w:t>
      </w:r>
    </w:p>
    <w:p w:rsidR="00FF7D61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 с 9.00 до 15.00;</w:t>
      </w:r>
    </w:p>
    <w:p w:rsidR="00FF7D61" w:rsidRDefault="00FF7D61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воскресенье – выходной день.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</w:t>
      </w:r>
      <w:r w:rsidR="000C6535">
        <w:rPr>
          <w:sz w:val="28"/>
        </w:rPr>
        <w:t>й портал сети центров и офисов «Мои Документы»</w:t>
      </w:r>
      <w:r>
        <w:rPr>
          <w:sz w:val="28"/>
        </w:rPr>
        <w:t xml:space="preserve"> (МФЦ) Волгоградской области" (http://mfc.volganet.ru).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1.4.2. Информацию о порядке предо</w:t>
      </w:r>
      <w:r w:rsidR="00FF7D61">
        <w:rPr>
          <w:sz w:val="28"/>
        </w:rPr>
        <w:t>ставления муниципальной услуги З</w:t>
      </w:r>
      <w:r>
        <w:rPr>
          <w:sz w:val="28"/>
        </w:rPr>
        <w:t>аявитель может получить: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непосредственно в администрации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и МФЦ (информационные стенды, устное информирование по телефону, а также на личном приеме муниципальными служащими администрации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и сотрудниками МФЦ);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по почте, в том числе электронной (</w:t>
      </w:r>
      <w:proofErr w:type="spellStart"/>
      <w:r w:rsidR="00FF7D61">
        <w:rPr>
          <w:sz w:val="28"/>
          <w:lang w:val="en-US"/>
        </w:rPr>
        <w:t>ra</w:t>
      </w:r>
      <w:proofErr w:type="spellEnd"/>
      <w:r w:rsidR="00FF7D61" w:rsidRPr="00FF7D61">
        <w:rPr>
          <w:sz w:val="28"/>
        </w:rPr>
        <w:t>_</w:t>
      </w:r>
      <w:proofErr w:type="spellStart"/>
      <w:r w:rsidR="00FF7D61">
        <w:rPr>
          <w:sz w:val="28"/>
          <w:lang w:val="en-US"/>
        </w:rPr>
        <w:t>gorod</w:t>
      </w:r>
      <w:proofErr w:type="spellEnd"/>
      <w:r w:rsidR="00FF7D61" w:rsidRPr="00FF7D61">
        <w:rPr>
          <w:sz w:val="28"/>
        </w:rPr>
        <w:t>@</w:t>
      </w:r>
      <w:proofErr w:type="spellStart"/>
      <w:r w:rsidR="00FF7D61">
        <w:rPr>
          <w:sz w:val="28"/>
          <w:lang w:val="en-US"/>
        </w:rPr>
        <w:t>volganet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 w:rsidR="00FF7D61" w:rsidRPr="00FF7D61">
        <w:rPr>
          <w:sz w:val="28"/>
        </w:rPr>
        <w:t>)</w:t>
      </w:r>
      <w:r>
        <w:rPr>
          <w:sz w:val="28"/>
        </w:rPr>
        <w:t>, в случае письменного обращения заявителя;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в сети Интернет на официальном сайте </w:t>
      </w:r>
      <w:r w:rsidR="005633E7">
        <w:rPr>
          <w:sz w:val="28"/>
        </w:rPr>
        <w:t xml:space="preserve">Городищенского муниципального района </w:t>
      </w:r>
      <w:r>
        <w:rPr>
          <w:sz w:val="28"/>
        </w:rPr>
        <w:t>Волгоградской области (</w:t>
      </w:r>
      <w:proofErr w:type="spellStart"/>
      <w:r>
        <w:rPr>
          <w:sz w:val="28"/>
        </w:rPr>
        <w:t>www</w:t>
      </w:r>
      <w:proofErr w:type="spellEnd"/>
      <w:r>
        <w:rPr>
          <w:sz w:val="28"/>
        </w:rPr>
        <w:t>.</w:t>
      </w:r>
      <w:proofErr w:type="spellStart"/>
      <w:r w:rsidR="005633E7">
        <w:rPr>
          <w:sz w:val="28"/>
          <w:lang w:val="en-US"/>
        </w:rPr>
        <w:t>agmr</w:t>
      </w:r>
      <w:proofErr w:type="spellEnd"/>
      <w:r w:rsidR="005633E7" w:rsidRPr="005633E7">
        <w:rPr>
          <w:sz w:val="28"/>
        </w:rPr>
        <w:t>.</w:t>
      </w:r>
      <w:proofErr w:type="spellStart"/>
      <w:r w:rsidR="005633E7">
        <w:rPr>
          <w:sz w:val="28"/>
          <w:lang w:val="en-US"/>
        </w:rPr>
        <w:t>ru</w:t>
      </w:r>
      <w:proofErr w:type="spellEnd"/>
      <w:r>
        <w:rPr>
          <w:sz w:val="28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82381D">
      <w:pPr>
        <w:spacing w:after="1" w:line="280" w:lineRule="atLeast"/>
        <w:jc w:val="center"/>
        <w:outlineLvl w:val="1"/>
      </w:pPr>
      <w:r w:rsidRPr="00E52890">
        <w:rPr>
          <w:sz w:val="28"/>
        </w:rPr>
        <w:t>2. Стандарт предоставления муниципальной услуги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2.1. Наименование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Наим</w:t>
      </w:r>
      <w:r w:rsidR="000C6535">
        <w:rPr>
          <w:sz w:val="28"/>
        </w:rPr>
        <w:t>енование муниципальной услуги: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>
        <w:rPr>
          <w:sz w:val="28"/>
        </w:rPr>
        <w:t xml:space="preserve"> и среднего предпринимательства»</w:t>
      </w:r>
      <w:r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2.2. Органы и организации, участвующие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 xml:space="preserve">2.2.1. Органом, предоставляющим муниципальную услугу, является администрация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(далее - уполномоченный орган).</w:t>
      </w:r>
    </w:p>
    <w:p w:rsidR="0082381D" w:rsidRDefault="00FF7D61">
      <w:pPr>
        <w:spacing w:before="280" w:after="1" w:line="280" w:lineRule="atLeast"/>
        <w:ind w:firstLine="540"/>
        <w:jc w:val="both"/>
      </w:pPr>
      <w:r>
        <w:rPr>
          <w:sz w:val="28"/>
        </w:rPr>
        <w:t>Структурным</w:t>
      </w:r>
      <w:r w:rsidR="0082381D">
        <w:rPr>
          <w:sz w:val="28"/>
        </w:rPr>
        <w:t xml:space="preserve"> подразделение</w:t>
      </w:r>
      <w:r>
        <w:rPr>
          <w:sz w:val="28"/>
        </w:rPr>
        <w:t>м</w:t>
      </w:r>
      <w:r w:rsidR="0082381D">
        <w:rPr>
          <w:sz w:val="28"/>
        </w:rPr>
        <w:t xml:space="preserve"> уполно</w:t>
      </w:r>
      <w:r>
        <w:rPr>
          <w:sz w:val="28"/>
        </w:rPr>
        <w:t>моченного органа, осуществляющим</w:t>
      </w:r>
      <w:r w:rsidR="0082381D">
        <w:rPr>
          <w:sz w:val="28"/>
        </w:rPr>
        <w:t xml:space="preserve"> непосредственное пред</w:t>
      </w:r>
      <w:r w:rsidR="000C6535">
        <w:rPr>
          <w:sz w:val="28"/>
        </w:rPr>
        <w:t>оставление муниципальной услуги</w:t>
      </w:r>
      <w:r>
        <w:rPr>
          <w:sz w:val="28"/>
        </w:rPr>
        <w:t xml:space="preserve">, является </w:t>
      </w:r>
      <w:r w:rsidR="005633E7">
        <w:rPr>
          <w:sz w:val="28"/>
        </w:rPr>
        <w:t>комитет</w:t>
      </w:r>
      <w:r w:rsidR="0082381D">
        <w:rPr>
          <w:sz w:val="28"/>
        </w:rPr>
        <w:t xml:space="preserve"> по </w:t>
      </w:r>
      <w:r w:rsidR="00B04E83">
        <w:rPr>
          <w:sz w:val="28"/>
        </w:rPr>
        <w:t>управлен</w:t>
      </w:r>
      <w:r w:rsidR="00A73432">
        <w:rPr>
          <w:sz w:val="28"/>
        </w:rPr>
        <w:t>ию</w:t>
      </w:r>
      <w:r w:rsidR="005633E7">
        <w:rPr>
          <w:sz w:val="28"/>
        </w:rPr>
        <w:t xml:space="preserve"> муниципальным имуществом</w:t>
      </w:r>
      <w:r w:rsidR="0082381D">
        <w:rPr>
          <w:sz w:val="28"/>
        </w:rPr>
        <w:t xml:space="preserve"> </w:t>
      </w:r>
      <w:r w:rsidR="005633E7">
        <w:rPr>
          <w:sz w:val="28"/>
        </w:rPr>
        <w:t>администрации Городищенского муниципального района</w:t>
      </w:r>
      <w:r w:rsidR="0082381D"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предоставлении муниципальной услуги участвует МФЦ в соответствии с соглашением о взаимодействии, заключенным между МФЦ и уполномоченным органом.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9" w:history="1">
        <w:r>
          <w:rPr>
            <w:color w:val="0000FF"/>
            <w:sz w:val="28"/>
          </w:rPr>
          <w:t>закона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2.3. Результатом предоставления муниципальной услуги является: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уведомление об отказе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2.4. Срок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2.4.1. Максимальный срок предоставления му</w:t>
      </w:r>
      <w:r w:rsidR="002C09C0">
        <w:rPr>
          <w:sz w:val="28"/>
        </w:rPr>
        <w:t xml:space="preserve">ниципальной услуги - не более </w:t>
      </w:r>
      <w:r w:rsidR="00DA3556" w:rsidRPr="00D63626">
        <w:rPr>
          <w:sz w:val="28"/>
        </w:rPr>
        <w:t>12</w:t>
      </w:r>
      <w:r w:rsidR="00766A5B" w:rsidRPr="00D63626">
        <w:rPr>
          <w:sz w:val="28"/>
        </w:rPr>
        <w:t>0</w:t>
      </w:r>
      <w:r>
        <w:rPr>
          <w:sz w:val="28"/>
        </w:rPr>
        <w:t xml:space="preserve"> календарных дней со дня регистрации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0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(первоначальный текст документа опубликован в</w:t>
      </w:r>
      <w:r w:rsidR="00AD26B8">
        <w:rPr>
          <w:sz w:val="28"/>
        </w:rPr>
        <w:t xml:space="preserve"> изданиях "Российская газета", №</w:t>
      </w:r>
      <w:r>
        <w:rPr>
          <w:sz w:val="28"/>
        </w:rPr>
        <w:t xml:space="preserve"> 168, 30.07.2010; Собрание зако</w:t>
      </w:r>
      <w:r w:rsidR="00AD26B8">
        <w:rPr>
          <w:sz w:val="28"/>
        </w:rPr>
        <w:t>нодательства РФ от 02.08.2010, №</w:t>
      </w:r>
      <w:r>
        <w:rPr>
          <w:sz w:val="28"/>
        </w:rPr>
        <w:t xml:space="preserve"> 31, ст. 4179);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 xml:space="preserve">- Федеральный </w:t>
      </w:r>
      <w:hyperlink r:id="rId11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24.07.2007 №</w:t>
      </w:r>
      <w:r w:rsidR="000C6535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0C6535">
        <w:rPr>
          <w:sz w:val="28"/>
        </w:rPr>
        <w:t>тельства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31, 30.07.2007, </w:t>
      </w:r>
      <w:r w:rsidR="000C6535">
        <w:rPr>
          <w:sz w:val="28"/>
        </w:rPr>
        <w:t>ст. 4006; «Российская газета»</w:t>
      </w:r>
      <w:r w:rsidR="00AD26B8">
        <w:rPr>
          <w:sz w:val="28"/>
        </w:rPr>
        <w:t xml:space="preserve">, </w:t>
      </w:r>
      <w:r w:rsidR="000C6535">
        <w:rPr>
          <w:sz w:val="28"/>
        </w:rPr>
        <w:t xml:space="preserve">     </w:t>
      </w:r>
      <w:r w:rsidR="00AD26B8">
        <w:rPr>
          <w:sz w:val="28"/>
        </w:rPr>
        <w:t>№</w:t>
      </w:r>
      <w:r>
        <w:rPr>
          <w:sz w:val="28"/>
        </w:rPr>
        <w:t xml:space="preserve"> 164, 31.07</w:t>
      </w:r>
      <w:r w:rsidR="000C6535">
        <w:rPr>
          <w:sz w:val="28"/>
        </w:rPr>
        <w:t>.2007; «Парламентская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99 - 101, 09.08.2007);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2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21.07.1997 №</w:t>
      </w:r>
      <w:r w:rsidR="000C6535">
        <w:rPr>
          <w:sz w:val="28"/>
        </w:rPr>
        <w:t xml:space="preserve"> 122-ФЗ «</w:t>
      </w:r>
      <w:r>
        <w:rPr>
          <w:sz w:val="28"/>
        </w:rPr>
        <w:t>О государственной регистрации прав на недвижимое имущество и сделок с н</w:t>
      </w:r>
      <w:r w:rsidR="000C6535">
        <w:rPr>
          <w:sz w:val="28"/>
        </w:rPr>
        <w:t>им»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30, 28.07.1997, </w:t>
      </w:r>
      <w:r w:rsidR="000C6535">
        <w:rPr>
          <w:sz w:val="28"/>
        </w:rPr>
        <w:t>ст. 3594; «Российская газета»</w:t>
      </w:r>
      <w:r w:rsidR="00AD26B8">
        <w:rPr>
          <w:sz w:val="28"/>
        </w:rPr>
        <w:t xml:space="preserve">, </w:t>
      </w:r>
      <w:r w:rsidR="00C721EC">
        <w:rPr>
          <w:sz w:val="28"/>
        </w:rPr>
        <w:t xml:space="preserve">      </w:t>
      </w:r>
      <w:r w:rsidR="00AD26B8">
        <w:rPr>
          <w:sz w:val="28"/>
        </w:rPr>
        <w:t>№</w:t>
      </w:r>
      <w:r>
        <w:rPr>
          <w:sz w:val="28"/>
        </w:rPr>
        <w:t xml:space="preserve"> 145, 30.07.1997);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3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29.07.1998 №</w:t>
      </w:r>
      <w:r w:rsidR="000C6535">
        <w:rPr>
          <w:sz w:val="28"/>
        </w:rPr>
        <w:t xml:space="preserve"> 135-ФЗ «</w:t>
      </w:r>
      <w:r>
        <w:rPr>
          <w:sz w:val="28"/>
        </w:rPr>
        <w:t>Об оценочной деят</w:t>
      </w:r>
      <w:r w:rsidR="000C6535">
        <w:rPr>
          <w:sz w:val="28"/>
        </w:rPr>
        <w:t>ельности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от 03.08.1998, ст. 3813; "Р</w:t>
      </w:r>
      <w:r w:rsidR="00AD26B8">
        <w:rPr>
          <w:sz w:val="28"/>
        </w:rPr>
        <w:t>оссийская газета", №</w:t>
      </w:r>
      <w:r>
        <w:rPr>
          <w:sz w:val="28"/>
        </w:rPr>
        <w:t xml:space="preserve"> 148 - 149 от 06.08.1998);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4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06.04.2011 №</w:t>
      </w:r>
      <w:r w:rsidR="000C6535">
        <w:rPr>
          <w:sz w:val="28"/>
        </w:rPr>
        <w:t xml:space="preserve"> 63-ФЗ «</w:t>
      </w:r>
      <w:r>
        <w:rPr>
          <w:sz w:val="28"/>
        </w:rPr>
        <w:t>Об электронной подпи</w:t>
      </w:r>
      <w:r w:rsidR="000C6535">
        <w:rPr>
          <w:sz w:val="28"/>
        </w:rPr>
        <w:t>си»</w:t>
      </w:r>
      <w:r>
        <w:rPr>
          <w:sz w:val="28"/>
        </w:rPr>
        <w:t xml:space="preserve"> (</w:t>
      </w:r>
      <w:r w:rsidR="000C6535">
        <w:rPr>
          <w:sz w:val="28"/>
        </w:rPr>
        <w:t>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75, 08.04</w:t>
      </w:r>
      <w:r w:rsidR="000C6535">
        <w:rPr>
          <w:sz w:val="28"/>
        </w:rPr>
        <w:t>.2011; «Парламентская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17, 08 - 14.04.2011; «</w:t>
      </w:r>
      <w:r>
        <w:rPr>
          <w:sz w:val="28"/>
        </w:rPr>
        <w:t>Собрание зак</w:t>
      </w:r>
      <w:r w:rsidR="000C6535">
        <w:rPr>
          <w:sz w:val="28"/>
        </w:rPr>
        <w:t>онодательства РФ»</w:t>
      </w:r>
      <w:r w:rsidR="00AD26B8">
        <w:rPr>
          <w:sz w:val="28"/>
        </w:rPr>
        <w:t>, 11.04.2011, №</w:t>
      </w:r>
      <w:r>
        <w:rPr>
          <w:sz w:val="28"/>
        </w:rPr>
        <w:t xml:space="preserve"> 15, ст. 2036);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5" w:history="1">
        <w:r>
          <w:rPr>
            <w:color w:val="0000FF"/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AD26B8">
        <w:rPr>
          <w:sz w:val="28"/>
        </w:rPr>
        <w:t>Правительства РФ от 25.06.2012 №</w:t>
      </w:r>
      <w:r w:rsidR="000C6535">
        <w:rPr>
          <w:sz w:val="28"/>
        </w:rPr>
        <w:t xml:space="preserve"> 634 «</w:t>
      </w:r>
      <w:r>
        <w:rPr>
          <w:sz w:val="28"/>
        </w:rPr>
        <w:t>О видах электронной подписи, использование которых допускается при обращении за получением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>
        <w:rPr>
          <w:sz w:val="28"/>
        </w:rPr>
        <w:t>х услуг) («Российская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148, 02.07.2012, «Собрание законодательства РФ»</w:t>
      </w:r>
      <w:r w:rsidR="00AD26B8">
        <w:rPr>
          <w:sz w:val="28"/>
        </w:rPr>
        <w:t>, №</w:t>
      </w:r>
      <w:r>
        <w:rPr>
          <w:sz w:val="28"/>
        </w:rPr>
        <w:t xml:space="preserve"> 27, ст. 3744);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6" w:history="1">
        <w:r>
          <w:rPr>
            <w:color w:val="0000FF"/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AD26B8">
        <w:rPr>
          <w:sz w:val="28"/>
        </w:rPr>
        <w:t>Правительства РФ от 25.08.2012 №</w:t>
      </w:r>
      <w:r w:rsidR="00CF0DB4">
        <w:rPr>
          <w:sz w:val="28"/>
        </w:rPr>
        <w:t xml:space="preserve"> 852 «</w:t>
      </w:r>
      <w:r>
        <w:rPr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>
        <w:rPr>
          <w:sz w:val="28"/>
        </w:rPr>
        <w:t>х услуг» («Российская газета»</w:t>
      </w:r>
      <w:r w:rsidR="00AD26B8">
        <w:rPr>
          <w:sz w:val="28"/>
        </w:rPr>
        <w:t>, №</w:t>
      </w:r>
      <w:r w:rsidR="00CF0DB4">
        <w:rPr>
          <w:sz w:val="28"/>
        </w:rPr>
        <w:t xml:space="preserve"> 200, 31.08.2012, «</w:t>
      </w:r>
      <w:r>
        <w:rPr>
          <w:sz w:val="28"/>
        </w:rPr>
        <w:t>Собрание зак</w:t>
      </w:r>
      <w:r w:rsidR="00CF0DB4">
        <w:rPr>
          <w:sz w:val="28"/>
        </w:rPr>
        <w:t>онодательства РФ»</w:t>
      </w:r>
      <w:r w:rsidR="00AD26B8">
        <w:rPr>
          <w:sz w:val="28"/>
        </w:rPr>
        <w:t>, 03.09.2012, №</w:t>
      </w:r>
      <w:r>
        <w:rPr>
          <w:sz w:val="28"/>
        </w:rPr>
        <w:t xml:space="preserve"> 36, ст. 4903);</w:t>
      </w:r>
    </w:p>
    <w:p w:rsidR="00C61E36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hyperlink r:id="rId17" w:history="1">
        <w:r>
          <w:rPr>
            <w:color w:val="0000FF"/>
            <w:sz w:val="28"/>
          </w:rPr>
          <w:t>Устав</w:t>
        </w:r>
      </w:hyperlink>
      <w:r>
        <w:rPr>
          <w:sz w:val="28"/>
        </w:rPr>
        <w:t xml:space="preserve"> </w:t>
      </w:r>
      <w:r w:rsidR="00C61E36">
        <w:rPr>
          <w:sz w:val="28"/>
        </w:rPr>
        <w:t>Городищенского муниципального района</w:t>
      </w:r>
      <w:r w:rsidR="0033083D">
        <w:rPr>
          <w:sz w:val="28"/>
        </w:rPr>
        <w:t xml:space="preserve"> Волгоградской области</w:t>
      </w:r>
      <w:r w:rsidR="00C61E36">
        <w:rPr>
          <w:sz w:val="28"/>
        </w:rPr>
        <w:t>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8" w:history="1">
        <w:r w:rsidR="0033083D">
          <w:rPr>
            <w:color w:val="0000FF"/>
            <w:sz w:val="28"/>
          </w:rPr>
          <w:t>постановление</w:t>
        </w:r>
      </w:hyperlink>
      <w:r w:rsidR="0033083D">
        <w:rPr>
          <w:sz w:val="28"/>
        </w:rPr>
        <w:t xml:space="preserve"> от 24</w:t>
      </w:r>
      <w:r>
        <w:rPr>
          <w:sz w:val="28"/>
        </w:rPr>
        <w:t xml:space="preserve"> </w:t>
      </w:r>
      <w:r w:rsidR="00B217C8">
        <w:rPr>
          <w:sz w:val="28"/>
        </w:rPr>
        <w:t>08</w:t>
      </w:r>
      <w:r w:rsidR="0033083D">
        <w:rPr>
          <w:sz w:val="28"/>
        </w:rPr>
        <w:t xml:space="preserve"> 2017</w:t>
      </w:r>
      <w:r w:rsidR="00AD26B8">
        <w:rPr>
          <w:sz w:val="28"/>
        </w:rPr>
        <w:t xml:space="preserve"> г. №</w:t>
      </w:r>
      <w:r>
        <w:rPr>
          <w:sz w:val="28"/>
        </w:rPr>
        <w:t xml:space="preserve"> </w:t>
      </w:r>
      <w:r w:rsidR="0033083D">
        <w:rPr>
          <w:sz w:val="28"/>
        </w:rPr>
        <w:t>821-п</w:t>
      </w:r>
      <w:r w:rsidR="00CF0DB4">
        <w:rPr>
          <w:sz w:val="28"/>
        </w:rPr>
        <w:t xml:space="preserve"> «</w:t>
      </w:r>
      <w:r>
        <w:rPr>
          <w:sz w:val="28"/>
        </w:rPr>
        <w:t xml:space="preserve">О порядке </w:t>
      </w:r>
      <w:r w:rsidR="0033083D">
        <w:rPr>
          <w:sz w:val="28"/>
        </w:rPr>
        <w:t xml:space="preserve">формирования, ведения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33083D">
        <w:rPr>
          <w:sz w:val="28"/>
        </w:rP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2" w:name="P100"/>
      <w:bookmarkEnd w:id="2"/>
      <w:r>
        <w:rPr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2.6.1. Документы, представляемые юридическим лицом: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реестра акционеров, заверенная реестродержателем (для акционерных обществ);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копия документа, подтверждающего полномочия руководителя юридического лица;</w:t>
      </w:r>
    </w:p>
    <w:p w:rsidR="0082381D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>
        <w:rPr>
          <w:sz w:val="28"/>
        </w:rPr>
        <w:t xml:space="preserve"> действовать от имени заявителя;</w:t>
      </w:r>
    </w:p>
    <w:p w:rsidR="000C78ED" w:rsidRDefault="000C78ED">
      <w:pPr>
        <w:spacing w:before="280" w:after="1"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</w:t>
      </w:r>
      <w:r w:rsidR="00AC3672" w:rsidRPr="002D2BF6">
        <w:rPr>
          <w:sz w:val="28"/>
        </w:rPr>
        <w:t xml:space="preserve"> (приложение);</w:t>
      </w:r>
    </w:p>
    <w:p w:rsidR="00AC3672" w:rsidRDefault="00AC3672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</w:t>
      </w:r>
      <w:r w:rsidR="00B217C8">
        <w:rPr>
          <w:sz w:val="28"/>
        </w:rPr>
        <w:t xml:space="preserve"> </w:t>
      </w:r>
      <w:r>
        <w:rPr>
          <w:sz w:val="28"/>
        </w:rPr>
        <w:t>Федерального закона от 26.07.2006 № 135-ФЗ «О защите конкуренции»).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2.6.2. Документы, представляемые индивидуальным предпринимателем: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всех страниц паспорта индивидуального предпринимателя;</w:t>
      </w:r>
    </w:p>
    <w:p w:rsidR="0082381D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>
        <w:rPr>
          <w:sz w:val="28"/>
        </w:rPr>
        <w:t xml:space="preserve"> действовать от имени заявителя;</w:t>
      </w:r>
    </w:p>
    <w:p w:rsidR="00AC3672" w:rsidRDefault="00AC3672">
      <w:pPr>
        <w:spacing w:before="280" w:after="1"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 (приложение);</w:t>
      </w:r>
    </w:p>
    <w:p w:rsidR="00A428A3" w:rsidRDefault="00A428A3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</w:t>
      </w:r>
      <w:r w:rsidR="00C721EC">
        <w:rPr>
          <w:sz w:val="28"/>
        </w:rPr>
        <w:t xml:space="preserve">        </w:t>
      </w:r>
      <w:r>
        <w:rPr>
          <w:sz w:val="28"/>
        </w:rPr>
        <w:t>№ 135-ФЗ «О защите конкуренции»).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юридических лиц;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индивидуальных предпринимателей;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прав на недвижимое имущество и сделок с ним на выкупаемое недвижимое имущество;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кадастровый паспорт на объект.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2.6.4. Заявитель вправе представить по собственной инициативе: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учредительных документов;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копию свидетельства о постановке на налоговый учет;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выписку из Единого государственного реестра юридических лиц.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</w:t>
      </w:r>
      <w:r>
        <w:rPr>
          <w:sz w:val="28"/>
        </w:rPr>
        <w:lastRenderedPageBreak/>
        <w:t>информационного взаимодействия в Управлении Федеральной налоговой службы по Волгоградской области.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2.6.5. Запрещается требовать от заявителя: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9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 w:rsidR="00CF0DB4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CF0DB4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Требования к оформлению документов: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тексты документов написаны разборчиво;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документы заполнены в полном объеме;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>
        <w:rPr>
          <w:sz w:val="28"/>
        </w:rPr>
        <w:t xml:space="preserve"> пользования, в том числе сети «Интернет»</w:t>
      </w:r>
      <w:r>
        <w:rPr>
          <w:sz w:val="28"/>
        </w:rPr>
        <w:t>, включая единый портал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82381D" w:rsidRDefault="00DA42F0">
      <w:pPr>
        <w:spacing w:before="280" w:after="1" w:line="280" w:lineRule="atLeast"/>
        <w:ind w:firstLine="540"/>
        <w:jc w:val="both"/>
      </w:pPr>
      <w:bookmarkStart w:id="3" w:name="P133"/>
      <w:bookmarkEnd w:id="3"/>
      <w:r>
        <w:rPr>
          <w:sz w:val="28"/>
        </w:rPr>
        <w:t>2.7.1. При личном обращении З</w:t>
      </w:r>
      <w:r w:rsidR="0082381D">
        <w:rPr>
          <w:sz w:val="28"/>
        </w:rPr>
        <w:t>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подписания заявления неуполномоченным лицом;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2.7.2. 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>
          <w:rPr>
            <w:color w:val="0000FF"/>
            <w:sz w:val="28"/>
          </w:rPr>
          <w:t>подпункте 2.7.1</w:t>
        </w:r>
      </w:hyperlink>
      <w:r>
        <w:rPr>
          <w:sz w:val="28"/>
        </w:rPr>
        <w:t xml:space="preserve"> 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2.8.1. Основания для приостановления в предоставлении муниципальной услуги отсутствуют.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2.8.2. Исчерпывающий перечень оснований для отказа в приеме документов, необходимых для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0" w:history="1">
        <w:r>
          <w:rPr>
            <w:color w:val="0000FF"/>
            <w:sz w:val="28"/>
          </w:rPr>
          <w:t>статьи 11</w:t>
        </w:r>
      </w:hyperlink>
      <w:r w:rsidR="00CF0DB4">
        <w:rPr>
          <w:sz w:val="28"/>
        </w:rPr>
        <w:t xml:space="preserve"> Федерального закона «Об электронной подписи»</w:t>
      </w:r>
      <w:r>
        <w:rPr>
          <w:sz w:val="28"/>
        </w:rPr>
        <w:t>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</w:t>
      </w:r>
      <w:r w:rsidR="00CF0DB4">
        <w:rPr>
          <w:sz w:val="28"/>
        </w:rPr>
        <w:t>твенной информационной системе «</w:t>
      </w:r>
      <w:r>
        <w:rPr>
          <w:sz w:val="28"/>
        </w:rPr>
        <w:t xml:space="preserve">Единый портал государственных </w:t>
      </w:r>
      <w:r w:rsidR="00CF0DB4">
        <w:rPr>
          <w:sz w:val="28"/>
        </w:rPr>
        <w:t>и муниципальных услуг (функций)»</w:t>
      </w:r>
      <w:r>
        <w:rPr>
          <w:sz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2.8.3. Срок предоставления муниципальной услуги увеличивается: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 xml:space="preserve">- на период проведения оценки в соответствии с Федеральным </w:t>
      </w:r>
      <w:hyperlink r:id="rId21" w:history="1">
        <w:r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29.07.1998 №</w:t>
      </w:r>
      <w:r w:rsidR="00CF0DB4">
        <w:rPr>
          <w:sz w:val="28"/>
        </w:rPr>
        <w:t xml:space="preserve"> 135-ФЗ «</w:t>
      </w:r>
      <w:r>
        <w:rPr>
          <w:sz w:val="28"/>
        </w:rPr>
        <w:t>Об оценочной деятельности в Российской Федерац</w:t>
      </w:r>
      <w:r w:rsidR="00CF0DB4">
        <w:rPr>
          <w:sz w:val="28"/>
        </w:rPr>
        <w:t>ии»</w:t>
      </w:r>
      <w:r>
        <w:rPr>
          <w:sz w:val="28"/>
        </w:rPr>
        <w:t xml:space="preserve">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2.8.4. Основания для отказа в предоставлении муниципальной услуги:</w:t>
      </w:r>
    </w:p>
    <w:p w:rsidR="0082381D" w:rsidRDefault="00E52890">
      <w:pPr>
        <w:spacing w:before="280" w:after="1" w:line="280" w:lineRule="atLeast"/>
        <w:ind w:firstLine="540"/>
        <w:jc w:val="both"/>
      </w:pPr>
      <w:r>
        <w:rPr>
          <w:sz w:val="28"/>
        </w:rPr>
        <w:t>- н</w:t>
      </w:r>
      <w:r w:rsidR="0082381D">
        <w:rPr>
          <w:sz w:val="28"/>
        </w:rPr>
        <w:t xml:space="preserve">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22" w:history="1">
        <w:r w:rsidR="0082381D"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24.07.2007 №</w:t>
      </w:r>
      <w:r w:rsidR="00CF0DB4">
        <w:rPr>
          <w:sz w:val="28"/>
        </w:rPr>
        <w:t xml:space="preserve"> 209-ФЗ «</w:t>
      </w:r>
      <w:r w:rsidR="0082381D">
        <w:rPr>
          <w:sz w:val="28"/>
        </w:rPr>
        <w:t>О развитии малого и среднего предпринима</w:t>
      </w:r>
      <w:r w:rsidR="00CF0DB4">
        <w:rPr>
          <w:sz w:val="28"/>
        </w:rPr>
        <w:t>тельства в Российской Федерации»</w:t>
      </w:r>
      <w:r w:rsidR="0082381D">
        <w:rPr>
          <w:sz w:val="28"/>
        </w:rPr>
        <w:t>;</w:t>
      </w:r>
    </w:p>
    <w:p w:rsidR="0082381D" w:rsidRDefault="00E52890">
      <w:pPr>
        <w:spacing w:before="280" w:after="1" w:line="280" w:lineRule="atLeast"/>
        <w:ind w:firstLine="540"/>
        <w:jc w:val="both"/>
      </w:pPr>
      <w:r>
        <w:rPr>
          <w:sz w:val="28"/>
        </w:rPr>
        <w:t>- н</w:t>
      </w:r>
      <w:r w:rsidR="0082381D">
        <w:rPr>
          <w:sz w:val="28"/>
        </w:rPr>
        <w:t>аличие обременения испрашиваемого в аренду объекта правами третьих лиц.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2.8.5. Основания для приостановления предоставления муниципальной услуги отсутствуют.</w:t>
      </w:r>
    </w:p>
    <w:p w:rsidR="00FD5760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2.9. </w:t>
      </w:r>
      <w:r w:rsidR="00FD5760">
        <w:rPr>
          <w:sz w:val="28"/>
        </w:rPr>
        <w:t>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FD5760" w:rsidRDefault="00FD5760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2.11. Муниципальная услуга предоставляется бесплатно.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Прием и регистрацию заявления (уведомления) осуществляет должностное лицо уполномоченного органа, ответственное за прием </w:t>
      </w:r>
      <w:r>
        <w:rPr>
          <w:sz w:val="28"/>
        </w:rPr>
        <w:lastRenderedPageBreak/>
        <w:t>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2.13.1. Требования к помещениям, в которых предоставляется муниципальная услуга.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>
          <w:rPr>
            <w:color w:val="0000FF"/>
            <w:sz w:val="28"/>
          </w:rPr>
          <w:t>правилам и нормативам</w:t>
        </w:r>
      </w:hyperlink>
      <w:r w:rsidR="00B217C8">
        <w:rPr>
          <w:sz w:val="28"/>
        </w:rPr>
        <w:t xml:space="preserve"> «</w:t>
      </w:r>
      <w:r>
        <w:rPr>
          <w:sz w:val="28"/>
        </w:rPr>
        <w:t>Гигиенические требования к персональным электронно-вычислительным машинам и организации р</w:t>
      </w:r>
      <w:r w:rsidR="00B217C8">
        <w:rPr>
          <w:sz w:val="28"/>
        </w:rPr>
        <w:t>аботы. СанПиН 2.2.2/2.4.1340-03»</w:t>
      </w:r>
      <w:r>
        <w:rPr>
          <w:sz w:val="28"/>
        </w:rPr>
        <w:t xml:space="preserve"> и быть оборудованы средствами пожаротушения.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Вход и выход из помещений оборудуются соответствующими указателями.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2.13.2. Требования к местам ожидания.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Места ожидания должны быть оборудованы стульями, кресельными секциями, скамьями.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2.13.3. Требования к ме</w:t>
      </w:r>
      <w:r w:rsidR="00C56198">
        <w:rPr>
          <w:sz w:val="28"/>
        </w:rPr>
        <w:t>стам приема З</w:t>
      </w:r>
      <w:r>
        <w:rPr>
          <w:sz w:val="28"/>
        </w:rPr>
        <w:t>аявителей.</w:t>
      </w:r>
    </w:p>
    <w:p w:rsidR="0082381D" w:rsidRDefault="00C56198">
      <w:pPr>
        <w:spacing w:before="280" w:after="1" w:line="280" w:lineRule="atLeast"/>
        <w:ind w:firstLine="540"/>
        <w:jc w:val="both"/>
      </w:pPr>
      <w:r>
        <w:rPr>
          <w:sz w:val="28"/>
        </w:rPr>
        <w:t>Прием З</w:t>
      </w:r>
      <w:r w:rsidR="0082381D">
        <w:rPr>
          <w:sz w:val="28"/>
        </w:rPr>
        <w:t>аявителей осуществляется в специально выделенных для этих целей помещениях.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Места сдачи и получения документов </w:t>
      </w:r>
      <w:r w:rsidR="00C56198">
        <w:rPr>
          <w:sz w:val="28"/>
        </w:rPr>
        <w:t>З</w:t>
      </w:r>
      <w:r>
        <w:rPr>
          <w:sz w:val="28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2.13.4. Требования к информационным стендам.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текст настоящего Административного регламента;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информация о порядке исполнения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формы и образцы документов для заполнения;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сведения о месте нахождения и графике работы </w:t>
      </w:r>
      <w:r w:rsidR="004653FA">
        <w:rPr>
          <w:sz w:val="28"/>
        </w:rPr>
        <w:t>уполномоченного органа</w:t>
      </w:r>
      <w:r>
        <w:rPr>
          <w:sz w:val="28"/>
        </w:rPr>
        <w:t xml:space="preserve"> и МФЦ;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справочные телефоны;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адреса электронной почты и адреса Интернет-сайтов;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информация о месте личного приема, а также об установленных для личного приема днях и часах.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 w:rsidR="00B217C8">
        <w:rPr>
          <w:sz w:val="28"/>
        </w:rPr>
        <w:t>твенной информационной системе «</w:t>
      </w:r>
      <w:r>
        <w:rPr>
          <w:sz w:val="28"/>
        </w:rPr>
        <w:t>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</w:t>
      </w:r>
      <w:r w:rsidR="00B217C8">
        <w:rPr>
          <w:sz w:val="28"/>
        </w:rPr>
        <w:t>арственные услуги" (www.volg</w:t>
      </w:r>
      <w:proofErr w:type="spellStart"/>
      <w:r w:rsidR="00B217C8">
        <w:rPr>
          <w:sz w:val="28"/>
          <w:lang w:val="en-US"/>
        </w:rPr>
        <w:t>ograd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), а также на официальном сайте уполномоченного органа.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2.13.5. Требования к обеспечению доступности предоставления муниципальной услуги для инвалидов.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беспрепятственный вход инвалидов в помещение и выход из него;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</w:t>
      </w:r>
      <w:r>
        <w:rPr>
          <w:sz w:val="28"/>
        </w:rPr>
        <w:lastRenderedPageBreak/>
        <w:t>электронных документов посредством портала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4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82381D">
      <w:pPr>
        <w:spacing w:after="1" w:line="280" w:lineRule="atLeast"/>
        <w:jc w:val="center"/>
        <w:outlineLvl w:val="1"/>
      </w:pPr>
      <w:r w:rsidRPr="00E52890">
        <w:rPr>
          <w:sz w:val="28"/>
        </w:rPr>
        <w:t>3. Состав, последовательность и сроки выполнения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административных процедур, требования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к порядку их выполнения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3.1. Состав и последовательность административных процедур.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3.1.1. При рассмотрении заявления о предоставлении в аренду имущества, находящегося в муниципальной собственности </w:t>
      </w:r>
      <w:r w:rsidR="00653F9D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</w:t>
      </w:r>
      <w:r>
        <w:rPr>
          <w:sz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осуществляются следующие процедуры: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прием и регистрация заявления и документов о предоставлении муниципальной услуги либо</w:t>
      </w:r>
      <w:r w:rsidR="0011132B">
        <w:rPr>
          <w:sz w:val="28"/>
        </w:rPr>
        <w:t xml:space="preserve"> отказ в приеме к рассмотрению з</w:t>
      </w:r>
      <w:r>
        <w:rPr>
          <w:sz w:val="28"/>
        </w:rPr>
        <w:t>аявления;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рассмотрение заявления и прилагаемых к нему документов либо подготовка письменного уведомления об отказе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4)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без проведения торгов;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5)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путем проведения торгов на право заключения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3.1.2. Последовательность выполняемых административных процедур представлена </w:t>
      </w:r>
      <w:hyperlink w:anchor="P393" w:history="1">
        <w:r>
          <w:rPr>
            <w:color w:val="0000FF"/>
            <w:sz w:val="28"/>
          </w:rPr>
          <w:t>блок-схемой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 Прием и регистрация заявления и документов о предоставлении муниципальной услуги либо отказ в приеме к рассмотрению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3.2.1. Основанием для начала административной процедуры является поступление в уполномоченный орган или МФЦ заявления от заявителя либо законного представителя с соответствующим запросом.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3.2.2. Ответственным за исполнение данной процедуры является должностное лицо уполномоченного органа или сотрудник МФЦ, ответственный за прием заявителей, который регистрирует в книге учета входящих документов заявление и приложенные документы.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3.2.3.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3.2.4. Максимальный срок исполнения административной процедуры: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при личном приеме составляет 15 минут;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при поступлении заявления и документов по почте, электронной почте или через МФЦ составляет один рабочий день.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3.2.5. Результатом исполнения административной процедуры является регистрация заявления в книге учета входящих документов или отказ в приеме документов в случаях, предусмотренных </w:t>
      </w:r>
      <w:hyperlink w:anchor="P100" w:history="1">
        <w:r>
          <w:rPr>
            <w:color w:val="0000FF"/>
            <w:sz w:val="28"/>
          </w:rPr>
          <w:t>пунктом 2.6</w:t>
        </w:r>
      </w:hyperlink>
      <w:r>
        <w:rPr>
          <w:sz w:val="28"/>
        </w:rPr>
        <w:t xml:space="preserve"> настоящего административного регламента. Письменное уведомление об отказе предоставлении муниципальной услуги за подписью должностного лица уполномоченного органа в течение </w:t>
      </w:r>
      <w:r w:rsidR="002D2BF6" w:rsidRPr="002D2BF6">
        <w:rPr>
          <w:sz w:val="28"/>
        </w:rPr>
        <w:t>14</w:t>
      </w:r>
      <w:r>
        <w:rPr>
          <w:sz w:val="28"/>
        </w:rPr>
        <w:t xml:space="preserve">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подачи заявления в МФЦ сотрудник МФЦ, ответственный за прием заявителей, передает заявление и документы в уполномоченный орган в течение одного рабочего дня.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3.3. Рассмотрение заявления и прилагаемых к нему документов либо подготовка письменного уведомления об отказе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рассмотрения заявления о предоставлении (оказании) муниципальной услуги и прилагаемых к нему документов является зарегистрированное заявление лица, указанного в </w:t>
      </w:r>
      <w:hyperlink w:anchor="P49" w:history="1">
        <w:r>
          <w:rPr>
            <w:color w:val="0000FF"/>
            <w:sz w:val="28"/>
          </w:rPr>
          <w:t>пункте 1.2</w:t>
        </w:r>
      </w:hyperlink>
      <w:r>
        <w:rPr>
          <w:sz w:val="28"/>
        </w:rPr>
        <w:t xml:space="preserve">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Рассмотрение заявлений о предоставлении (оказании) муниципальной услуги о</w:t>
      </w:r>
      <w:r w:rsidR="00761881">
        <w:rPr>
          <w:sz w:val="28"/>
        </w:rPr>
        <w:t xml:space="preserve">существляет </w:t>
      </w:r>
      <w:r w:rsidR="0011132B">
        <w:rPr>
          <w:sz w:val="28"/>
        </w:rPr>
        <w:t>уполномоченный орган</w:t>
      </w:r>
      <w:r>
        <w:rPr>
          <w:sz w:val="28"/>
        </w:rPr>
        <w:t xml:space="preserve">. Срок рассмотрения заявления </w:t>
      </w:r>
      <w:r w:rsidR="008C4BAC">
        <w:rPr>
          <w:sz w:val="28"/>
        </w:rPr>
        <w:t>- 30</w:t>
      </w:r>
      <w:r w:rsidRPr="002D2BF6">
        <w:rPr>
          <w:sz w:val="28"/>
        </w:rPr>
        <w:t xml:space="preserve"> (</w:t>
      </w:r>
      <w:r w:rsidR="008C4BAC">
        <w:rPr>
          <w:sz w:val="28"/>
        </w:rPr>
        <w:t>тридцать</w:t>
      </w:r>
      <w:r>
        <w:rPr>
          <w:sz w:val="28"/>
        </w:rPr>
        <w:t>) календарных дней.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</w:r>
      <w:r w:rsidRPr="00095ACE">
        <w:rPr>
          <w:sz w:val="28"/>
        </w:rPr>
        <w:t xml:space="preserve">специалист </w:t>
      </w:r>
      <w:r w:rsidR="0007051E" w:rsidRPr="00095ACE">
        <w:rPr>
          <w:sz w:val="28"/>
        </w:rPr>
        <w:t>уполномоченного органа</w:t>
      </w:r>
      <w:r>
        <w:rPr>
          <w:sz w:val="28"/>
        </w:rPr>
        <w:t xml:space="preserve"> осуществляет следующие действия: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направляет заявителю уведомление о необходимости представления дополнительной информации и (или) доработки представленных заявителем документов;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Результатом исполнения административной процедуры </w:t>
      </w:r>
      <w:r w:rsidR="00761881">
        <w:rPr>
          <w:sz w:val="28"/>
        </w:rPr>
        <w:t xml:space="preserve">является подготовка проекта решения </w:t>
      </w:r>
      <w:r w:rsidR="00B80F72">
        <w:rPr>
          <w:sz w:val="28"/>
        </w:rPr>
        <w:t xml:space="preserve">о предоставлении в аренду муниципального имущества </w:t>
      </w:r>
      <w:r>
        <w:rPr>
          <w:sz w:val="28"/>
        </w:rPr>
        <w:t>либо подготовка уведомления об отказе.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 Направление межведомственных запросов в органы (организации), участвующие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3.4.1. Основанием для начала административной проц</w:t>
      </w:r>
      <w:r w:rsidR="0011132B">
        <w:rPr>
          <w:sz w:val="28"/>
        </w:rPr>
        <w:t>едуры является непредставление З</w:t>
      </w:r>
      <w:r>
        <w:rPr>
          <w:sz w:val="28"/>
        </w:rPr>
        <w:t xml:space="preserve">аявителем по собственной инициативе документов, предусмотренных </w:t>
      </w:r>
      <w:hyperlink w:anchor="P100" w:history="1">
        <w:r>
          <w:rPr>
            <w:color w:val="0000FF"/>
            <w:sz w:val="28"/>
          </w:rPr>
          <w:t>пунктом 2.6</w:t>
        </w:r>
      </w:hyperlink>
      <w:r>
        <w:rPr>
          <w:sz w:val="28"/>
        </w:rPr>
        <w:t xml:space="preserve">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3.4.2. В случае если документы (информация), предусмотренные </w:t>
      </w:r>
      <w:hyperlink w:anchor="P100" w:history="1">
        <w:r>
          <w:rPr>
            <w:color w:val="0000FF"/>
            <w:sz w:val="28"/>
          </w:rPr>
          <w:t>пунктом 2.6</w:t>
        </w:r>
      </w:hyperlink>
      <w:r>
        <w:rPr>
          <w:sz w:val="28"/>
        </w:rPr>
        <w:t xml:space="preserve"> настоящего административного регламента, не бы</w:t>
      </w:r>
      <w:r w:rsidR="0011132B">
        <w:rPr>
          <w:sz w:val="28"/>
        </w:rPr>
        <w:t>ли представлены З</w:t>
      </w:r>
      <w:r>
        <w:rPr>
          <w:sz w:val="28"/>
        </w:rPr>
        <w:t>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82381D" w:rsidRDefault="0011132B">
      <w:pPr>
        <w:spacing w:before="280" w:after="1" w:line="280" w:lineRule="atLeast"/>
        <w:ind w:firstLine="540"/>
        <w:jc w:val="both"/>
      </w:pPr>
      <w:r>
        <w:rPr>
          <w:sz w:val="28"/>
        </w:rPr>
        <w:t>3.4.3. В случае если З</w:t>
      </w:r>
      <w:r w:rsidR="0082381D">
        <w:rPr>
          <w:sz w:val="28"/>
        </w:rPr>
        <w:t>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3.4.4. Максимальный срок исполнения административной процедуры 3 рабочих дня со дня окончания приема документов и регистрации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3.4.5. Результатом исполнения административной процедуры является: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формирование и направление межведомственных запросов документов (информации).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3.5.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без проведения торгов.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3.5.1. Основанием для начала административной процедуры является поступление проекта решения о предоставлении в аренду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муниципальное имущество), или проекта уведомления об отказе в предоставлении в аренду муниципального имущества на подпись должностному лицу, уполномоченному на подписание документов,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3.5.2. Должностное лицо, уполномоченное на подписание документов, уполномоченного органа подписывает проект решения о предоставлении в аренду муниципального имущества или уведомление об отказе в предоставлении в аренду муниципального имущества и передает его сотруднику для регистрации.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3.5.3. Уведомление об отказе в предоставлении в аренду муниципального имущества направляется заявителю заказным письмом с уведомлением или в личный кабинет на портале Губернатора и Администрации Волгоградской области в информационно-телекоммуникационной сети Интернет или Едином портале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3.5.4. Решение о предоставлении в аренду муниципального имущества передается специалисту </w:t>
      </w:r>
      <w:r w:rsidR="007A19F7">
        <w:rPr>
          <w:sz w:val="28"/>
        </w:rPr>
        <w:t>ответственному за предоставление муниципальной услуги</w:t>
      </w:r>
      <w:r>
        <w:rPr>
          <w:sz w:val="28"/>
        </w:rPr>
        <w:t xml:space="preserve"> для подготовки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3.5.5. Срок исполнения</w:t>
      </w:r>
      <w:r w:rsidR="0026457C">
        <w:rPr>
          <w:sz w:val="28"/>
        </w:rPr>
        <w:t xml:space="preserve"> процедуры составляе</w:t>
      </w:r>
      <w:r w:rsidR="0011132B">
        <w:rPr>
          <w:sz w:val="28"/>
        </w:rPr>
        <w:t>т не более 5</w:t>
      </w:r>
      <w:r>
        <w:rPr>
          <w:sz w:val="28"/>
        </w:rPr>
        <w:t xml:space="preserve"> рабочих дней с момента окончания проверки исполнителем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3.5.6. Специалист </w:t>
      </w:r>
      <w:r w:rsidR="0011132B">
        <w:rPr>
          <w:sz w:val="28"/>
        </w:rPr>
        <w:t>ответственный</w:t>
      </w:r>
      <w:r w:rsidR="00B80F72">
        <w:rPr>
          <w:sz w:val="28"/>
        </w:rPr>
        <w:t xml:space="preserve"> за предоставление муниципальной услуги</w:t>
      </w:r>
      <w:r>
        <w:rPr>
          <w:sz w:val="28"/>
        </w:rPr>
        <w:t xml:space="preserve"> на основании решения о предоставлении в аренду муниципального имущества обеспечивает подготовку, согла</w:t>
      </w:r>
      <w:r w:rsidR="0026457C">
        <w:rPr>
          <w:sz w:val="28"/>
        </w:rPr>
        <w:t xml:space="preserve">сование проекта договора аренды, </w:t>
      </w:r>
      <w:r>
        <w:rPr>
          <w:sz w:val="28"/>
        </w:rPr>
        <w:t>затем передает проект договора на подпись должностному лицу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3.5.7. Срок исполнения процедуры составляет не более </w:t>
      </w:r>
      <w:r w:rsidR="002D2BF6">
        <w:rPr>
          <w:sz w:val="28"/>
        </w:rPr>
        <w:t>14</w:t>
      </w:r>
      <w:r>
        <w:rPr>
          <w:sz w:val="28"/>
        </w:rPr>
        <w:t xml:space="preserve"> рабочих дней с момента представления необходимых документов для предоставления услуги или в личный кабинет на портале Губернатора и Администрации Волгоградской области в информационно-</w:t>
      </w:r>
      <w:r>
        <w:rPr>
          <w:sz w:val="28"/>
        </w:rPr>
        <w:lastRenderedPageBreak/>
        <w:t>телекоммуникационной сети Интернет или Едином портале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3.5.8. Договор передается специалисту </w:t>
      </w:r>
      <w:r w:rsidR="00B80F72">
        <w:rPr>
          <w:sz w:val="28"/>
        </w:rPr>
        <w:t>ответственному за предоставление муниципальной услуги</w:t>
      </w:r>
      <w:r>
        <w:rPr>
          <w:sz w:val="28"/>
        </w:rPr>
        <w:t>, который направляет его на подпись арендатору заказным письмом с уведомлением, либо исполнитель информирует заявителя по номеру телефона, указанному в заявлении, и приглашает его для подписания договора.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3.5.9</w:t>
      </w:r>
      <w:r w:rsidR="00512319">
        <w:rPr>
          <w:sz w:val="28"/>
        </w:rPr>
        <w:t>. При передаче договора аренды З</w:t>
      </w:r>
      <w:r>
        <w:rPr>
          <w:sz w:val="28"/>
        </w:rPr>
        <w:t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614227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3.5.10. Исполнитель регистрирует договор и фиксирует факт его выдачи в журнале регистрации</w:t>
      </w:r>
      <w:r w:rsidR="00614227">
        <w:rPr>
          <w:sz w:val="28"/>
        </w:rPr>
        <w:t>.</w:t>
      </w:r>
      <w:r>
        <w:rPr>
          <w:sz w:val="28"/>
        </w:rPr>
        <w:t xml:space="preserve"> 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3.5.11. После подписания договора арендатором первый его экземпляр в течение 3 рабочих дней лично арендатором или его доверенным лицом либо по почте возвращается специалисту </w:t>
      </w:r>
      <w:r w:rsidR="00614227">
        <w:rPr>
          <w:sz w:val="28"/>
        </w:rPr>
        <w:t>ответственному за предоставление муниципальной услуги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путем проведения торгов на право заключения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3.6.1. В случае соответствия представленного комплекта документов требованиям настоящего Административного регламента </w:t>
      </w:r>
      <w:r w:rsidR="00512319">
        <w:rPr>
          <w:sz w:val="28"/>
        </w:rPr>
        <w:t xml:space="preserve">уполномоченный орган </w:t>
      </w:r>
      <w:r>
        <w:rPr>
          <w:sz w:val="28"/>
        </w:rPr>
        <w:t>принимает положительное решение. Решение оформляется постановлением уполномоченного органа и является основанием для проведения конкурса или аукциона.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3.6.2. Результатом рассмотрения заявления является:</w:t>
      </w:r>
    </w:p>
    <w:p w:rsidR="0082381D" w:rsidRDefault="00512319">
      <w:pPr>
        <w:spacing w:before="280" w:after="1" w:line="280" w:lineRule="atLeast"/>
        <w:ind w:firstLine="540"/>
        <w:jc w:val="both"/>
      </w:pPr>
      <w:r>
        <w:rPr>
          <w:sz w:val="28"/>
        </w:rPr>
        <w:t>1) направление в адрес З</w:t>
      </w:r>
      <w:r w:rsidR="0082381D">
        <w:rPr>
          <w:sz w:val="28"/>
        </w:rPr>
        <w:t>аявителя уведомления об отказе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подготовка Постановления уполномоченного органа о проведении торгов.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3.6.3. Организатором торгов и арендодателем имущества, включенного в Перечень, является </w:t>
      </w:r>
      <w:r w:rsidR="00512319">
        <w:rPr>
          <w:sz w:val="28"/>
        </w:rPr>
        <w:t>уполномоченный орган</w:t>
      </w:r>
      <w:r>
        <w:rPr>
          <w:sz w:val="28"/>
        </w:rPr>
        <w:t xml:space="preserve"> в порядке, </w:t>
      </w:r>
      <w:r>
        <w:rPr>
          <w:sz w:val="28"/>
        </w:rPr>
        <w:lastRenderedPageBreak/>
        <w:t xml:space="preserve">установленном </w:t>
      </w:r>
      <w:hyperlink r:id="rId25" w:history="1">
        <w:r>
          <w:rPr>
            <w:color w:val="0000FF"/>
            <w:sz w:val="28"/>
          </w:rPr>
          <w:t>приказом</w:t>
        </w:r>
      </w:hyperlink>
      <w:r>
        <w:rPr>
          <w:sz w:val="28"/>
        </w:rPr>
        <w:t xml:space="preserve"> Федеральной антимонопольной службы о</w:t>
      </w:r>
      <w:r w:rsidR="003D7A92">
        <w:rPr>
          <w:sz w:val="28"/>
        </w:rPr>
        <w:t>т 10.02.2010 №</w:t>
      </w:r>
      <w:r>
        <w:rPr>
          <w:sz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Специалист </w:t>
      </w:r>
      <w:r w:rsidR="00512319">
        <w:rPr>
          <w:sz w:val="28"/>
        </w:rPr>
        <w:t>ответственный за предоставление муниципальной услуги</w:t>
      </w:r>
      <w:r>
        <w:rPr>
          <w:sz w:val="28"/>
        </w:rPr>
        <w:t xml:space="preserve"> проводит проверку комплектности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течение </w:t>
      </w:r>
      <w:r w:rsidRPr="00D63626">
        <w:rPr>
          <w:sz w:val="28"/>
        </w:rPr>
        <w:t>45</w:t>
      </w:r>
      <w:r>
        <w:rPr>
          <w:sz w:val="28"/>
        </w:rPr>
        <w:t xml:space="preserve"> календарных дней с момента принятия решения об организации и проведении конкурса или аукциона на право заключения договора аренды </w:t>
      </w:r>
      <w:r w:rsidR="00512319">
        <w:rPr>
          <w:sz w:val="28"/>
        </w:rPr>
        <w:t>уполномоченный орган</w:t>
      </w:r>
      <w:r>
        <w:rPr>
          <w:sz w:val="28"/>
        </w:rPr>
        <w:t xml:space="preserve"> разрабатывает и утверждает документацию по торгам.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документацию об аукционе, извещение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26" w:history="1">
        <w:r>
          <w:rPr>
            <w:color w:val="0000FF"/>
            <w:sz w:val="28"/>
          </w:rPr>
          <w:t>законом</w:t>
        </w:r>
      </w:hyperlink>
      <w:r w:rsidR="003D7A92">
        <w:rPr>
          <w:sz w:val="28"/>
        </w:rPr>
        <w:t xml:space="preserve"> №</w:t>
      </w:r>
      <w:r>
        <w:rPr>
          <w:sz w:val="28"/>
        </w:rPr>
        <w:t xml:space="preserve"> 209-ФЗ, а также организации, образующие инфраструктуру поддержки субъектов малого и среднего предпринимательства.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</w:t>
      </w:r>
      <w:r w:rsidRPr="00D63626">
        <w:rPr>
          <w:sz w:val="28"/>
        </w:rPr>
        <w:t>torgi.gov.ru</w:t>
      </w:r>
      <w:r>
        <w:rPr>
          <w:sz w:val="28"/>
        </w:rPr>
        <w:t xml:space="preserve"> в сети Интернет.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Специалист уполномоченного</w:t>
      </w:r>
      <w:r w:rsidR="00512319">
        <w:rPr>
          <w:sz w:val="28"/>
        </w:rPr>
        <w:t xml:space="preserve"> орган</w:t>
      </w:r>
      <w:r>
        <w:rPr>
          <w:sz w:val="28"/>
        </w:rPr>
        <w:t>а информирует З</w:t>
      </w:r>
      <w:r w:rsidR="0082381D">
        <w:rPr>
          <w:sz w:val="28"/>
        </w:rPr>
        <w:t>аявителя по телефону о проведении торгов (аукциона, конкурса) на право заключения договора аренды и условиях участия в торгах.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3.6.4. Подготовка и заключение договора.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заключения договора аренды с победителем является протокол конкурсной или аукционной комиссии. По результатам протокола специалист </w:t>
      </w:r>
      <w:r w:rsidR="00744707">
        <w:rPr>
          <w:sz w:val="28"/>
        </w:rPr>
        <w:t>уполномоченного органа</w:t>
      </w:r>
      <w:r>
        <w:rPr>
          <w:sz w:val="28"/>
        </w:rPr>
        <w:t xml:space="preserve"> подготавливает договор и направляет для </w:t>
      </w:r>
      <w:r w:rsidR="00744707">
        <w:rPr>
          <w:sz w:val="28"/>
        </w:rPr>
        <w:t>подписи З</w:t>
      </w:r>
      <w:r>
        <w:rPr>
          <w:sz w:val="28"/>
        </w:rPr>
        <w:t>аявителю. Срок подписания договора не должен превышать</w:t>
      </w:r>
      <w:r w:rsidR="00D63626">
        <w:rPr>
          <w:sz w:val="28"/>
        </w:rPr>
        <w:t xml:space="preserve"> 14</w:t>
      </w:r>
      <w:r>
        <w:rPr>
          <w:sz w:val="28"/>
        </w:rPr>
        <w:t xml:space="preserve"> (</w:t>
      </w:r>
      <w:r w:rsidR="00D63626">
        <w:rPr>
          <w:sz w:val="28"/>
        </w:rPr>
        <w:t>четырнадцать</w:t>
      </w:r>
      <w:r>
        <w:rPr>
          <w:sz w:val="28"/>
        </w:rPr>
        <w:t xml:space="preserve">) </w:t>
      </w:r>
      <w:r w:rsidR="003D7A92">
        <w:rPr>
          <w:sz w:val="28"/>
        </w:rPr>
        <w:t xml:space="preserve">календарных </w:t>
      </w:r>
      <w:r>
        <w:rPr>
          <w:sz w:val="28"/>
        </w:rPr>
        <w:t>дней.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744707">
      <w:pPr>
        <w:spacing w:after="1" w:line="280" w:lineRule="atLeast"/>
        <w:jc w:val="center"/>
        <w:outlineLvl w:val="1"/>
      </w:pPr>
      <w:r>
        <w:rPr>
          <w:sz w:val="28"/>
        </w:rPr>
        <w:t>4</w:t>
      </w:r>
      <w:r w:rsidR="0082381D" w:rsidRPr="00E52890">
        <w:rPr>
          <w:sz w:val="28"/>
        </w:rPr>
        <w:t>. Формы контроля за исполнением административного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регламента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</w:t>
      </w:r>
      <w:r w:rsidR="00744707">
        <w:rPr>
          <w:sz w:val="28"/>
        </w:rPr>
        <w:t>полномоченный орган жалобы З</w:t>
      </w:r>
      <w:r>
        <w:rPr>
          <w:sz w:val="28"/>
        </w:rPr>
        <w:t>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</w:t>
      </w:r>
      <w:r>
        <w:rPr>
          <w:sz w:val="28"/>
        </w:rPr>
        <w:lastRenderedPageBreak/>
        <w:t>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1F18A0" w:rsidP="0029550F">
      <w:pPr>
        <w:spacing w:after="1" w:line="280" w:lineRule="atLeast"/>
        <w:jc w:val="center"/>
        <w:outlineLvl w:val="1"/>
      </w:pPr>
      <w:r w:rsidRPr="00E52890">
        <w:rPr>
          <w:sz w:val="28"/>
        </w:rPr>
        <w:t>5</w:t>
      </w:r>
      <w:r w:rsidR="0082381D" w:rsidRPr="00E52890">
        <w:rPr>
          <w:sz w:val="28"/>
        </w:rPr>
        <w:t>. Досудебный (внесудебный) порядок обжалования решений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и действий (бездействия) уполномоченного органа, МФЦ,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организаций, указанных в части 1.1 статьи 16 Федерального</w:t>
      </w:r>
    </w:p>
    <w:p w:rsidR="0082381D" w:rsidRPr="00E52890" w:rsidRDefault="00E52890" w:rsidP="0029550F">
      <w:pPr>
        <w:spacing w:after="1" w:line="280" w:lineRule="atLeast"/>
        <w:jc w:val="center"/>
      </w:pPr>
      <w:r>
        <w:rPr>
          <w:sz w:val="28"/>
        </w:rPr>
        <w:t>закона от 27.07.2010 №</w:t>
      </w:r>
      <w:r w:rsidR="0082381D" w:rsidRPr="00E52890">
        <w:rPr>
          <w:sz w:val="28"/>
        </w:rPr>
        <w:t xml:space="preserve"> 210-ФЗ "Об организации предоставления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государственных и муниципальных услуг", а также их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должностных лиц, муниципальных служащих, работников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 xml:space="preserve">5.1. Заявитель может обратиться с жалобой на решения и действия (бездействие) </w:t>
      </w:r>
      <w:r w:rsidR="00095ACE">
        <w:rPr>
          <w:sz w:val="28"/>
        </w:rPr>
        <w:t>уполномоченного органа</w:t>
      </w:r>
      <w:r>
        <w:rPr>
          <w:sz w:val="28"/>
        </w:rPr>
        <w:t xml:space="preserve">, МФЦ, организаций, указанных в </w:t>
      </w:r>
      <w:hyperlink r:id="rId27" w:history="1">
        <w:r>
          <w:rPr>
            <w:color w:val="0000FF"/>
            <w:sz w:val="28"/>
          </w:rPr>
          <w:t>части 1.1 статьи 16</w:t>
        </w:r>
      </w:hyperlink>
      <w:r>
        <w:rPr>
          <w:sz w:val="28"/>
        </w:rPr>
        <w:t xml:space="preserve"> Фед</w:t>
      </w:r>
      <w:r w:rsidR="003D7A92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нарушен</w:t>
      </w:r>
      <w:r w:rsidR="00744707">
        <w:rPr>
          <w:sz w:val="28"/>
        </w:rPr>
        <w:t>ие срока регистрации запроса З</w:t>
      </w:r>
      <w:r>
        <w:rPr>
          <w:sz w:val="28"/>
        </w:rPr>
        <w:t xml:space="preserve">аявителя о предоставлении муниципальной услуги, запроса, указанного в </w:t>
      </w:r>
      <w:hyperlink r:id="rId28" w:history="1">
        <w:r>
          <w:rPr>
            <w:color w:val="0000FF"/>
            <w:sz w:val="28"/>
          </w:rPr>
          <w:t>статье 15.1</w:t>
        </w:r>
      </w:hyperlink>
      <w:r>
        <w:rPr>
          <w:sz w:val="28"/>
        </w:rPr>
        <w:t xml:space="preserve"> Фед</w:t>
      </w:r>
      <w:r w:rsidR="003D7A92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</w:t>
      </w:r>
      <w:r w:rsidR="003D7A92">
        <w:rPr>
          <w:sz w:val="28"/>
        </w:rPr>
        <w:t>уг" (далее - Федеральный закон    №</w:t>
      </w:r>
      <w:r>
        <w:rPr>
          <w:sz w:val="28"/>
        </w:rPr>
        <w:t xml:space="preserve"> 210-ФЗ);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нарушение срока предоставления муниципальной услуги. В указанном случае досудебное (вн</w:t>
      </w:r>
      <w:r w:rsidR="00744707">
        <w:rPr>
          <w:sz w:val="28"/>
        </w:rPr>
        <w:t>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</w:t>
      </w:r>
      <w:r w:rsidR="00744707">
        <w:rPr>
          <w:sz w:val="28"/>
        </w:rPr>
        <w:t>вления муниципальной услуги, у З</w:t>
      </w:r>
      <w:r>
        <w:rPr>
          <w:sz w:val="28"/>
        </w:rPr>
        <w:t>аявителя;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6) затребование с З</w:t>
      </w:r>
      <w:r w:rsidR="0082381D">
        <w:rPr>
          <w:sz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381D" w:rsidRDefault="0082381D">
      <w:pPr>
        <w:spacing w:before="280" w:after="1" w:line="280" w:lineRule="atLeast"/>
        <w:ind w:firstLine="540"/>
        <w:jc w:val="both"/>
      </w:pPr>
      <w:proofErr w:type="gramStart"/>
      <w:r>
        <w:rPr>
          <w:sz w:val="28"/>
        </w:rPr>
        <w:t xml:space="preserve">7) отказ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1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</w:rPr>
        <w:t xml:space="preserve">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>
        <w:rPr>
          <w:sz w:val="28"/>
        </w:rPr>
        <w:lastRenderedPageBreak/>
        <w:t>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10) требование у З</w:t>
      </w:r>
      <w:r w:rsidR="0082381D">
        <w:rPr>
          <w:sz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б) наличия ошибок в заявлении о предоставлении муниципальной</w:t>
      </w:r>
      <w:r w:rsidR="00744707">
        <w:rPr>
          <w:sz w:val="28"/>
        </w:rPr>
        <w:t xml:space="preserve"> услуги и документах, поданных З</w:t>
      </w:r>
      <w:r>
        <w:rPr>
          <w:sz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proofErr w:type="gramStart"/>
      <w:r>
        <w:rPr>
          <w:sz w:val="28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4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3522">
        <w:rPr>
          <w:sz w:val="28"/>
        </w:rPr>
        <w:t xml:space="preserve">уполномоченного </w:t>
      </w:r>
      <w:r>
        <w:rPr>
          <w:sz w:val="28"/>
        </w:rPr>
        <w:t>органа, предоставляющего муниципальную</w:t>
      </w:r>
      <w:proofErr w:type="gramEnd"/>
      <w:r>
        <w:rPr>
          <w:sz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5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</w:t>
      </w:r>
      <w:r w:rsidR="00744707">
        <w:rPr>
          <w:sz w:val="28"/>
        </w:rPr>
        <w:t xml:space="preserve">ерального закона, </w:t>
      </w:r>
      <w:r w:rsidR="00744707">
        <w:rPr>
          <w:sz w:val="28"/>
        </w:rPr>
        <w:lastRenderedPageBreak/>
        <w:t>уведомляется З</w:t>
      </w:r>
      <w:r>
        <w:rPr>
          <w:sz w:val="28"/>
        </w:rPr>
        <w:t>аявитель, а также приносятся извинения за доставленные неудобства.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4" w:name="P302"/>
      <w:bookmarkEnd w:id="4"/>
      <w:r>
        <w:rPr>
          <w:sz w:val="28"/>
        </w:rPr>
        <w:t xml:space="preserve">5.2. Жалоба подается в письменной форме на бумажном носителе, в электронной форме в </w:t>
      </w:r>
      <w:r w:rsidR="00F43522">
        <w:rPr>
          <w:sz w:val="28"/>
        </w:rPr>
        <w:t>уполномоченный орган</w:t>
      </w:r>
      <w:r>
        <w:rPr>
          <w:sz w:val="28"/>
        </w:rPr>
        <w:t xml:space="preserve">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7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подаются руководителям этих организаций.</w:t>
      </w:r>
    </w:p>
    <w:p w:rsidR="0082381D" w:rsidRDefault="0082381D">
      <w:pPr>
        <w:spacing w:before="280" w:after="1" w:line="280" w:lineRule="atLeast"/>
        <w:ind w:firstLine="540"/>
        <w:jc w:val="both"/>
      </w:pPr>
      <w:proofErr w:type="gramStart"/>
      <w:r>
        <w:rPr>
          <w:sz w:val="28"/>
        </w:rPr>
        <w:t xml:space="preserve">Жалоба на решения и действия (бездействие)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муниципального служащего, руководителя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Жалоба на решения и действия (бездействие) организаций, предусмотренных </w:t>
      </w:r>
      <w:hyperlink r:id="rId39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"Интернет", официальных </w:t>
      </w:r>
      <w:r>
        <w:rPr>
          <w:sz w:val="28"/>
        </w:rPr>
        <w:lastRenderedPageBreak/>
        <w:t xml:space="preserve"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5005C6">
        <w:rPr>
          <w:sz w:val="28"/>
        </w:rPr>
        <w:t>быть принята при личном приеме З</w:t>
      </w:r>
      <w:r>
        <w:rPr>
          <w:sz w:val="28"/>
        </w:rPr>
        <w:t>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5.4. Жалоба должна содержать: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40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фамилию, имя, отчество (последнее - при наличии</w:t>
      </w:r>
      <w:r w:rsidR="005005C6">
        <w:rPr>
          <w:sz w:val="28"/>
        </w:rPr>
        <w:t>), сведения о месте жительства З</w:t>
      </w:r>
      <w:r>
        <w:rPr>
          <w:sz w:val="28"/>
        </w:rPr>
        <w:t>аявителя - физического лица либо наименовани</w:t>
      </w:r>
      <w:r w:rsidR="005005C6">
        <w:rPr>
          <w:sz w:val="28"/>
        </w:rPr>
        <w:t>е, сведения о месте нахождения З</w:t>
      </w:r>
      <w:r>
        <w:rPr>
          <w:sz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5005C6">
        <w:rPr>
          <w:sz w:val="28"/>
        </w:rPr>
        <w:t>ым должен быть направлен ответ З</w:t>
      </w:r>
      <w:r>
        <w:rPr>
          <w:sz w:val="28"/>
        </w:rPr>
        <w:t>аявителю;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3) сведения об обжалуемых решениях и действиях (бездействии)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либо муниципального служащего, МФЦ, работника МФЦ, организаций, предусмотренных </w:t>
      </w:r>
      <w:hyperlink r:id="rId41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их работников;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4) доводы, на основании которых заявитель не согласен с решением и действиями (бездействием)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или муниципального служащего, МФЦ, работника МФЦ, организаций, предусмотренных </w:t>
      </w:r>
      <w:hyperlink r:id="rId42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Федерального закона</w:t>
      </w:r>
      <w:r w:rsidR="003D7A92">
        <w:rPr>
          <w:sz w:val="28"/>
        </w:rPr>
        <w:t xml:space="preserve"> №</w:t>
      </w:r>
      <w:r>
        <w:rPr>
          <w:sz w:val="28"/>
        </w:rPr>
        <w:t xml:space="preserve"> 210-ФЗ, их работников. Заявителем могут быть представлены документы (при наличии), по</w:t>
      </w:r>
      <w:r w:rsidR="005005C6">
        <w:rPr>
          <w:sz w:val="28"/>
        </w:rPr>
        <w:t>дтверждающие доводы З</w:t>
      </w:r>
      <w:r>
        <w:rPr>
          <w:sz w:val="28"/>
        </w:rPr>
        <w:t>аявителя, либо их копии.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5.5. Основанием для начала процедуры досудебного обжалован</w:t>
      </w:r>
      <w:r w:rsidR="005005C6">
        <w:rPr>
          <w:sz w:val="28"/>
        </w:rPr>
        <w:t>ия является поступление жалобы З</w:t>
      </w:r>
      <w:r>
        <w:rPr>
          <w:sz w:val="28"/>
        </w:rPr>
        <w:t xml:space="preserve">аявителя. Регистрация жалобы осуществляется уполномоченным специалистом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работниками МФЦ, организаций, предусмотренных </w:t>
      </w:r>
      <w:hyperlink r:id="rId43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</w:t>
      </w:r>
      <w:r w:rsidR="003D7A92">
        <w:rPr>
          <w:sz w:val="28"/>
        </w:rPr>
        <w:lastRenderedPageBreak/>
        <w:t>Федерального закона №</w:t>
      </w:r>
      <w:r>
        <w:rPr>
          <w:sz w:val="28"/>
        </w:rPr>
        <w:t xml:space="preserve"> 210-ФЗ, в течение </w:t>
      </w:r>
      <w:r w:rsidRPr="00D63626">
        <w:rPr>
          <w:sz w:val="28"/>
        </w:rPr>
        <w:t>трех</w:t>
      </w:r>
      <w:r>
        <w:rPr>
          <w:sz w:val="28"/>
        </w:rPr>
        <w:t xml:space="preserve"> дней со дня ее поступления.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proofErr w:type="gramStart"/>
      <w:r>
        <w:rPr>
          <w:sz w:val="28"/>
        </w:rPr>
        <w:t xml:space="preserve">Жалоба, поступившая в </w:t>
      </w:r>
      <w:r w:rsidR="00F43522">
        <w:rPr>
          <w:sz w:val="28"/>
        </w:rPr>
        <w:t>уполномоченный орган</w:t>
      </w:r>
      <w:r>
        <w:rPr>
          <w:sz w:val="28"/>
        </w:rPr>
        <w:t xml:space="preserve">, МФЦ, учредителю МФЦ, в организации, предусмотренные </w:t>
      </w:r>
      <w:hyperlink r:id="rId44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подлежит рассмотрению в </w:t>
      </w:r>
      <w:r w:rsidRPr="00D63626">
        <w:rPr>
          <w:sz w:val="28"/>
        </w:rPr>
        <w:t>течение пятнадцати</w:t>
      </w:r>
      <w:r>
        <w:rPr>
          <w:sz w:val="28"/>
        </w:rPr>
        <w:t xml:space="preserve"> рабочих дней со дня ее регистрации, а в случае обжалования отказа </w:t>
      </w:r>
      <w:r w:rsidR="00F43522">
        <w:rPr>
          <w:sz w:val="28"/>
        </w:rPr>
        <w:t>уполномоченным органом</w:t>
      </w:r>
      <w:r>
        <w:rPr>
          <w:sz w:val="28"/>
        </w:rPr>
        <w:t xml:space="preserve">, МФЦ, организаций, предусмотренных </w:t>
      </w:r>
      <w:hyperlink r:id="rId45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</w:t>
      </w:r>
      <w:r w:rsidR="003D7A92">
        <w:rPr>
          <w:sz w:val="28"/>
        </w:rPr>
        <w:t>настоящего Федерального закона №</w:t>
      </w:r>
      <w:r w:rsidR="005005C6">
        <w:rPr>
          <w:sz w:val="28"/>
        </w:rPr>
        <w:t xml:space="preserve"> 210-ФЗ, в приеме документов у З</w:t>
      </w:r>
      <w:r>
        <w:rPr>
          <w:sz w:val="28"/>
        </w:rPr>
        <w:t>аявителя либо в исправлении допущенных опечаток и ошибок или</w:t>
      </w:r>
      <w:proofErr w:type="gramEnd"/>
      <w:r>
        <w:rPr>
          <w:sz w:val="28"/>
        </w:rPr>
        <w:t xml:space="preserve"> в случае обжалования нарушения установленного срока таких исправлений - в течение </w:t>
      </w:r>
      <w:r w:rsidRPr="00D63626">
        <w:rPr>
          <w:sz w:val="28"/>
        </w:rPr>
        <w:t>пяти</w:t>
      </w:r>
      <w:r>
        <w:rPr>
          <w:sz w:val="28"/>
        </w:rPr>
        <w:t xml:space="preserve"> рабочих дней со дня ее регистрации.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5.6. В случае если в жалобе не указана фамилия </w:t>
      </w:r>
      <w:r w:rsidR="005005C6">
        <w:rPr>
          <w:sz w:val="28"/>
        </w:rPr>
        <w:t>З</w:t>
      </w:r>
      <w:r>
        <w:rPr>
          <w:sz w:val="28"/>
        </w:rPr>
        <w:t>аявителя, направившего жалобу, и почтовый адрес, по которому должен быть направлен ответ, ответ на жалобу не дается.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если в жалобе обжалуется судебное решение, такая жалоба в течение семи дней со дня ее регистрации возв</w:t>
      </w:r>
      <w:r w:rsidR="005005C6">
        <w:rPr>
          <w:sz w:val="28"/>
        </w:rPr>
        <w:t>ращается З</w:t>
      </w:r>
      <w:r>
        <w:rPr>
          <w:sz w:val="28"/>
        </w:rPr>
        <w:t>аявителю, направившему жалобу, с разъяснением порядка обжалования данного судебного решения.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в жалобе</w:t>
      </w:r>
      <w:r w:rsidR="005005C6">
        <w:rPr>
          <w:sz w:val="28"/>
        </w:rPr>
        <w:t xml:space="preserve"> содержится вопрос, на который З</w:t>
      </w:r>
      <w:r>
        <w:rPr>
          <w:sz w:val="28"/>
        </w:rPr>
        <w:t xml:space="preserve"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вправе принять решение о безосновательности очередной жа</w:t>
      </w:r>
      <w:r w:rsidR="005005C6">
        <w:rPr>
          <w:sz w:val="28"/>
        </w:rPr>
        <w:t>лобы и прекращении переписки с З</w:t>
      </w:r>
      <w:r>
        <w:rPr>
          <w:sz w:val="28"/>
        </w:rPr>
        <w:t>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5" w:name="P323"/>
      <w:bookmarkEnd w:id="5"/>
      <w:r>
        <w:rPr>
          <w:sz w:val="28"/>
        </w:rPr>
        <w:t>5.7. По результатам рассмотрения жалобы принимается одно из следующих решений: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в удовлетворении жалобы отказывается.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5.8. Основаниями для отказа в удовлетворении жалобы являются: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1) признание </w:t>
      </w:r>
      <w:proofErr w:type="gramStart"/>
      <w:r>
        <w:rPr>
          <w:sz w:val="28"/>
        </w:rPr>
        <w:t>правомерными</w:t>
      </w:r>
      <w:proofErr w:type="gramEnd"/>
      <w:r>
        <w:rPr>
          <w:sz w:val="28"/>
        </w:rPr>
        <w:t xml:space="preserve"> решения и (или) действий (бездействия)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должностных лиц, муниципальных служащих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МФЦ, работника МФЦ, а также организаций, предусмотренных </w:t>
      </w:r>
      <w:hyperlink r:id="rId46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или их работников, участвующих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6" w:name="P330"/>
      <w:bookmarkEnd w:id="6"/>
      <w:r>
        <w:rPr>
          <w:sz w:val="28"/>
        </w:rPr>
        <w:t xml:space="preserve">5.9. Не позднее дня, следующего за днем принятия решения, указанного в </w:t>
      </w:r>
      <w:hyperlink w:anchor="P323" w:history="1">
        <w:r>
          <w:rPr>
            <w:color w:val="0000FF"/>
            <w:sz w:val="28"/>
          </w:rPr>
          <w:t>п. 5.7</w:t>
        </w:r>
      </w:hyperlink>
      <w:r>
        <w:rPr>
          <w:sz w:val="28"/>
        </w:rPr>
        <w:t xml:space="preserve"> настоящего Административного регламента, заявителю в</w:t>
      </w:r>
      <w:r w:rsidR="005005C6">
        <w:rPr>
          <w:sz w:val="28"/>
        </w:rPr>
        <w:t xml:space="preserve"> письменной форме и по желанию З</w:t>
      </w:r>
      <w:r>
        <w:rPr>
          <w:sz w:val="28"/>
        </w:rPr>
        <w:t>аявителя в электронной форме направляется мотивированный ответ о результатах рассмотрения жалобы.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5.9.1. В случае признания жалобы подл</w:t>
      </w:r>
      <w:r w:rsidR="005005C6">
        <w:rPr>
          <w:sz w:val="28"/>
        </w:rPr>
        <w:t>ежащей удовлетворению в ответе З</w:t>
      </w:r>
      <w:r>
        <w:rPr>
          <w:sz w:val="28"/>
        </w:rPr>
        <w:t xml:space="preserve">аявителю, указанном в </w:t>
      </w:r>
      <w:hyperlink w:anchor="P330" w:history="1">
        <w:r>
          <w:rPr>
            <w:color w:val="0000FF"/>
            <w:sz w:val="28"/>
          </w:rPr>
          <w:t>п. 5.9</w:t>
        </w:r>
      </w:hyperlink>
      <w:r>
        <w:rPr>
          <w:sz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7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5.9.2. В случае признания жалобы не подлежащей удовлетворению в ответе заявителю, указанном в </w:t>
      </w:r>
      <w:hyperlink w:anchor="P330" w:history="1">
        <w:r>
          <w:rPr>
            <w:color w:val="0000FF"/>
            <w:sz w:val="28"/>
          </w:rPr>
          <w:t>п. 5.9</w:t>
        </w:r>
      </w:hyperlink>
      <w:r>
        <w:rPr>
          <w:sz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34163D">
        <w:rPr>
          <w:sz w:val="28"/>
        </w:rPr>
        <w:t>уполномоченного органа</w:t>
      </w:r>
      <w:r>
        <w:rPr>
          <w:sz w:val="28"/>
        </w:rPr>
        <w:t xml:space="preserve">, должностных лиц МФЦ, работников организаций, предусмотренных </w:t>
      </w:r>
      <w:hyperlink r:id="rId48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в судебном порядке в соответствии с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9" w:history="1">
        <w:r>
          <w:rPr>
            <w:color w:val="0000FF"/>
            <w:sz w:val="28"/>
          </w:rPr>
          <w:t>законом</w:t>
        </w:r>
      </w:hyperlink>
      <w:r w:rsidR="003D7A92">
        <w:rPr>
          <w:sz w:val="28"/>
        </w:rPr>
        <w:t xml:space="preserve"> от 02.05.2006 №</w:t>
      </w:r>
      <w:r>
        <w:rPr>
          <w:sz w:val="28"/>
        </w:rPr>
        <w:t xml:space="preserve"> 59-ФЗ "О порядке рассмотрения обращений граждан Российской Федерации".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204790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</w:t>
      </w:r>
      <w:r w:rsidR="0082381D">
        <w:rPr>
          <w:sz w:val="28"/>
        </w:rPr>
        <w:t>иложение 1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 w:rsidP="00AC5F25">
      <w:pPr>
        <w:tabs>
          <w:tab w:val="left" w:pos="5954"/>
        </w:tabs>
        <w:spacing w:after="1" w:line="280" w:lineRule="atLeast"/>
      </w:pPr>
    </w:p>
    <w:p w:rsidR="00AC5F25" w:rsidRDefault="00095ACE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="0082381D">
        <w:rPr>
          <w:rFonts w:ascii="Courier New" w:hAnsi="Courier New" w:cs="Courier New"/>
        </w:rPr>
        <w:t xml:space="preserve">Главе </w:t>
      </w:r>
      <w:r w:rsidR="006930BA">
        <w:rPr>
          <w:rFonts w:ascii="Courier New" w:hAnsi="Courier New" w:cs="Courier New"/>
        </w:rPr>
        <w:t xml:space="preserve">Городищенского муниципального </w:t>
      </w:r>
      <w:r w:rsidR="00AC5F25">
        <w:rPr>
          <w:rFonts w:ascii="Courier New" w:hAnsi="Courier New" w:cs="Courier New"/>
        </w:rPr>
        <w:t>района</w:t>
      </w:r>
      <w:r>
        <w:rPr>
          <w:rFonts w:ascii="Courier New" w:hAnsi="Courier New" w:cs="Courier New"/>
        </w:rPr>
        <w:t xml:space="preserve"> Волгоградской области</w:t>
      </w:r>
    </w:p>
    <w:p w:rsidR="0082381D" w:rsidRDefault="0082381D" w:rsidP="00095ACE">
      <w:pPr>
        <w:tabs>
          <w:tab w:val="left" w:pos="5954"/>
        </w:tabs>
        <w:spacing w:after="1" w:line="200" w:lineRule="atLeast"/>
        <w:jc w:val="both"/>
      </w:pPr>
    </w:p>
    <w:p w:rsidR="0082381D" w:rsidRDefault="0082381D" w:rsidP="00AC5F25">
      <w:pPr>
        <w:tabs>
          <w:tab w:val="left" w:pos="5387"/>
        </w:tabs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от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(полное наименование заявителя -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юридического лица или фамилия,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имя и отчество индивидуального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предпринимателя)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bookmarkStart w:id="7" w:name="P354"/>
      <w:bookmarkEnd w:id="7"/>
      <w:r>
        <w:rPr>
          <w:rFonts w:ascii="Courier New" w:hAnsi="Courier New" w:cs="Courier New"/>
        </w:rPr>
        <w:t xml:space="preserve">                                 ЗАЯВЛЕНИЕ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Прошу предоставить в аренду объект нежилого фонда, расположенный по адресу: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(указать адрес конкретного объекта)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Общей площадью ________ кв. м, этажность _________ сроком на 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для использования под 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Реквизиты заявителя: 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Местонахождение: 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(для юридических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регистрации: 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фактического проживания: 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Паспорт: серия _____, номер ______, выданный "__" ____________ г.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(для физических лиц, в том числе индивидуальных предпринимателей)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Банковские     реквизиты     (для     юридических    лиц,    индивидуальных</w:t>
      </w:r>
      <w:proofErr w:type="gramEnd"/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ИНН ____________________, р/с 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(для юридических лиц, индивидуальных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 ___________________ телефоны, факс: 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(должность, Ф.И.О.)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М.П.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6431BE" w:rsidRDefault="006431BE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6431BE">
      <w:pPr>
        <w:spacing w:after="1" w:line="280" w:lineRule="atLeast"/>
        <w:jc w:val="right"/>
        <w:outlineLvl w:val="1"/>
      </w:pPr>
      <w:r>
        <w:rPr>
          <w:sz w:val="28"/>
        </w:rPr>
        <w:lastRenderedPageBreak/>
        <w:t>Пр</w:t>
      </w:r>
      <w:r w:rsidR="0082381D">
        <w:rPr>
          <w:sz w:val="28"/>
        </w:rPr>
        <w:t>иложение 2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>
      <w:pPr>
        <w:spacing w:after="1" w:line="280" w:lineRule="atLeast"/>
        <w:jc w:val="both"/>
      </w:pP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bookmarkStart w:id="8" w:name="P393"/>
      <w:bookmarkEnd w:id="8"/>
      <w:r w:rsidRPr="00590911">
        <w:rPr>
          <w:rFonts w:ascii="Courier New" w:hAnsi="Courier New" w:cs="Courier New"/>
          <w:sz w:val="22"/>
          <w:szCs w:val="22"/>
        </w:rPr>
        <w:t>БЛОК-СХЕМА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ОПИСАНИЯ ПОСЛЕДОВАТЕЛЬНОСТИ АДМИНИСТРАТИВНЫХ ПРОЦЕДУР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ПРЕДОСТАВЛЕНИЯ МУНИЦИПАЛЬНОЙ УСЛУГИ "ПРЕДОСТАВЛЕНИЕ В АРЕНДУ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ИМУЩЕСТВА, НАХОДЯЩЕГОСЯ В МУНИЦИПАЛЬНОЙ СОБСТВЕННОСТИ</w:t>
      </w:r>
    </w:p>
    <w:p w:rsidR="0082381D" w:rsidRPr="00590911" w:rsidRDefault="00113170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ГОРОДИЩЕНСКОГО МУНИЦИПАЛЬНОГО РАЙОНА</w:t>
      </w:r>
      <w:r w:rsidR="0082381D" w:rsidRPr="00590911">
        <w:rPr>
          <w:rFonts w:ascii="Courier New" w:hAnsi="Courier New" w:cs="Courier New"/>
          <w:sz w:val="22"/>
          <w:szCs w:val="22"/>
        </w:rPr>
        <w:t xml:space="preserve"> ВОЛГОГРАДСКОЙ ОБЛАСТИ,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ВКЛЮЧЕННОГО В ПЕРЕЧЕНЬ МУНИЦИПАЛЬНОГО ИМУЩЕСТВА,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ПРЕДНАЗНАЧЕННОГО ДЛЯ ОКАЗАНИЯ ИМУЩЕСТВЕННОЙ ПОДДЕРЖКИ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СУБЪЕКТОВ МАЛОГО И СРЕДНЕГО ПРЕДПРИНИМАТЕЛЬСТВА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И ОРГАНИЗАЦИЙ, ОБРАЗУЮЩИХ ИНФРАСТРУКТУРУ ПОДДЕРЖКИ СУБЪЕКТОВ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МАЛОГО И СРЕДНЕГО ПРЕДПРИНИМАТЕЛЬСТВА"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  Прием и регистрация заявления и прилагаемых документов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┌─────────────────────────┴──────────────────────┐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┌────────────┴─────────────────────────┬──────────────────────┴───────────┐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│Рассмотрение представленных документов│   Отказ в приеме документов с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на предмет соответствия действующему │     объяснением о выявленном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законодательству, комплектности,   │          несоответствии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правильности заполнения        │ 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└────────────────┬─────────────────────┴──────────────────┬───────────────┘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┌─────┘                                        └─────┐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┌──────┴───────────────────────────┬────────────────────────┴─────┐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Экспертиза документов и в случае │     Подготовка письма с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 необходимости формирование    │   мотивированным отказом в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          запросов             │      приеме документов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└─────────────────┬────────────────┴────────────────┬─────────────┘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│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┌─────────────────┴────────────────┬────────────────┴─────────────┐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Подготовка письменного ответа   │Выдача письма с </w:t>
      </w:r>
      <w:proofErr w:type="gramStart"/>
      <w:r>
        <w:rPr>
          <w:rFonts w:ascii="Courier New" w:hAnsi="Courier New" w:cs="Courier New"/>
        </w:rPr>
        <w:t>мотивированным</w:t>
      </w:r>
      <w:proofErr w:type="gramEnd"/>
      <w:r>
        <w:rPr>
          <w:rFonts w:ascii="Courier New" w:hAnsi="Courier New" w:cs="Courier New"/>
        </w:rPr>
        <w:t>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заявителю с указанием причин   │ отказом в приеме документов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отказа в заключении договора   │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аренды муниципального имущества  │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└──────────────────────────────────┼──────────────────────────────┘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┌────────────────────────────┴──────────────────────────┐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│   Принятие и утверждение решения об условиях аренды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│               муниципального имущества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└───────────┬───────────────────────────────┬───────────┘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│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┌────────┴──────────┐           ┌────────┴─────────┐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│ Проведение торгов</w:t>
      </w:r>
      <w:proofErr w:type="gramStart"/>
      <w:r>
        <w:rPr>
          <w:rFonts w:ascii="Courier New" w:hAnsi="Courier New" w:cs="Courier New"/>
        </w:rPr>
        <w:t xml:space="preserve"> │           │  Б</w:t>
      </w:r>
      <w:proofErr w:type="gramEnd"/>
      <w:r>
        <w:rPr>
          <w:rFonts w:ascii="Courier New" w:hAnsi="Courier New" w:cs="Courier New"/>
        </w:rPr>
        <w:t>ез проведения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│                   │           │      торгов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└────────────┬──────┘           └──────────────────┘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┌─────┴───────────────────────────┐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│   Заключение договора аренды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│    муниципального имущества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└─────────────────────────────────┘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2A4FD9" w:rsidRPr="002A4FD9" w:rsidRDefault="006431BE" w:rsidP="002A4FD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</w:t>
      </w:r>
      <w:r w:rsidR="002A4FD9" w:rsidRPr="002A4FD9">
        <w:rPr>
          <w:rFonts w:eastAsiaTheme="minorHAnsi"/>
          <w:bCs/>
          <w:sz w:val="28"/>
          <w:szCs w:val="28"/>
          <w:lang w:eastAsia="en-US"/>
        </w:rPr>
        <w:t>иложение 3</w:t>
      </w:r>
    </w:p>
    <w:p w:rsidR="002A4FD9" w:rsidRPr="002A4FD9" w:rsidRDefault="002A4FD9" w:rsidP="002A4FD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A4FD9">
        <w:rPr>
          <w:rFonts w:eastAsiaTheme="minorHAnsi"/>
          <w:bCs/>
          <w:sz w:val="28"/>
          <w:szCs w:val="28"/>
          <w:lang w:eastAsia="en-US"/>
        </w:rPr>
        <w:t>к административному регламенту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на обработку персональных данных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Я, 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(Ф.И.О. полностью)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Зарегистрированный(</w:t>
      </w:r>
      <w:proofErr w:type="spellStart"/>
      <w:r w:rsidRPr="002A4FD9">
        <w:rPr>
          <w:rFonts w:ascii="Courier New" w:eastAsiaTheme="minorHAnsi" w:hAnsi="Courier New" w:cs="Courier New"/>
          <w:lang w:eastAsia="en-US"/>
        </w:rPr>
        <w:t>ая</w:t>
      </w:r>
      <w:proofErr w:type="spellEnd"/>
      <w:r w:rsidRPr="002A4FD9">
        <w:rPr>
          <w:rFonts w:ascii="Courier New" w:eastAsiaTheme="minorHAnsi" w:hAnsi="Courier New" w:cs="Courier New"/>
          <w:lang w:eastAsia="en-US"/>
        </w:rPr>
        <w:t>) по адресу: 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(сведения о дате выдачи документа и органе, его выдавшем)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соответствии с требованиями Федерального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hyperlink r:id="rId50" w:history="1"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 w:rsidR="002A4FD9" w:rsidRPr="002A4FD9">
        <w:rPr>
          <w:rFonts w:ascii="Courier New" w:eastAsiaTheme="minorHAnsi" w:hAnsi="Courier New" w:cs="Courier New"/>
          <w:lang w:eastAsia="en-US"/>
        </w:rPr>
        <w:t xml:space="preserve"> от 27.07.2006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N 152-ФЗ "О персональных д</w:t>
      </w:r>
      <w:r w:rsidR="00B666E7">
        <w:rPr>
          <w:rFonts w:ascii="Courier New" w:eastAsiaTheme="minorHAnsi" w:hAnsi="Courier New" w:cs="Courier New"/>
          <w:lang w:eastAsia="en-US"/>
        </w:rPr>
        <w:t>анных" (далее - Закон N 152-ФЗ)</w:t>
      </w:r>
      <w:r w:rsidRPr="002A4FD9">
        <w:rPr>
          <w:rFonts w:ascii="Courier New" w:eastAsiaTheme="minorHAnsi" w:hAnsi="Courier New" w:cs="Courier New"/>
          <w:lang w:eastAsia="en-US"/>
        </w:rPr>
        <w:t xml:space="preserve"> подтверждаю свое</w:t>
      </w: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согласие на</w:t>
      </w:r>
      <w:r w:rsidR="007E0EF2">
        <w:rPr>
          <w:rFonts w:ascii="Courier New" w:eastAsiaTheme="minorHAnsi" w:hAnsi="Courier New" w:cs="Courier New"/>
          <w:lang w:eastAsia="en-US"/>
        </w:rPr>
        <w:t xml:space="preserve"> обработку а</w:t>
      </w:r>
      <w:r>
        <w:rPr>
          <w:rFonts w:ascii="Courier New" w:eastAsiaTheme="minorHAnsi" w:hAnsi="Courier New" w:cs="Courier New"/>
          <w:lang w:eastAsia="en-US"/>
        </w:rPr>
        <w:t>дминистрацией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Городищенского муниципального района Волгоградской области моих персональных данных для осуществлен</w:t>
      </w:r>
      <w:r w:rsidR="007E0EF2">
        <w:rPr>
          <w:rFonts w:ascii="Courier New" w:eastAsiaTheme="minorHAnsi" w:hAnsi="Courier New" w:cs="Courier New"/>
          <w:lang w:eastAsia="en-US"/>
        </w:rPr>
        <w:t xml:space="preserve">ия и </w:t>
      </w:r>
      <w:proofErr w:type="gramStart"/>
      <w:r w:rsidR="007E0EF2">
        <w:rPr>
          <w:rFonts w:ascii="Courier New" w:eastAsiaTheme="minorHAnsi" w:hAnsi="Courier New" w:cs="Courier New"/>
          <w:lang w:eastAsia="en-US"/>
        </w:rPr>
        <w:t>выполнения</w:t>
      </w:r>
      <w:proofErr w:type="gramEnd"/>
      <w:r w:rsidR="007E0EF2">
        <w:rPr>
          <w:rFonts w:ascii="Courier New" w:eastAsiaTheme="minorHAnsi" w:hAnsi="Courier New" w:cs="Courier New"/>
          <w:lang w:eastAsia="en-US"/>
        </w:rPr>
        <w:t xml:space="preserve"> возложенных на а</w:t>
      </w:r>
      <w:r>
        <w:rPr>
          <w:rFonts w:ascii="Courier New" w:eastAsiaTheme="minorHAnsi" w:hAnsi="Courier New" w:cs="Courier New"/>
          <w:lang w:eastAsia="en-US"/>
        </w:rPr>
        <w:t>дминистрацию Городищенского муниципального района Волгоградской области законодательством Российской Федерации полномочий и обязанностей.</w:t>
      </w:r>
    </w:p>
    <w:p w:rsidR="002A4FD9" w:rsidRPr="002A4FD9" w:rsidRDefault="00B666E7" w:rsidP="0010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Предоставляю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 w:rsidR="007E0EF2">
        <w:rPr>
          <w:rFonts w:ascii="Courier New" w:eastAsiaTheme="minorHAnsi" w:hAnsi="Courier New" w:cs="Courier New"/>
          <w:lang w:eastAsia="en-US"/>
        </w:rPr>
        <w:t>а</w:t>
      </w:r>
      <w:r>
        <w:rPr>
          <w:rFonts w:ascii="Courier New" w:eastAsiaTheme="minorHAnsi" w:hAnsi="Courier New" w:cs="Courier New"/>
          <w:lang w:eastAsia="en-US"/>
        </w:rPr>
        <w:t xml:space="preserve">дминистрации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Городищенского муниципального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района </w:t>
      </w:r>
      <w:r w:rsidR="002A4FD9" w:rsidRPr="002A4FD9">
        <w:rPr>
          <w:rFonts w:ascii="Courier New" w:eastAsiaTheme="minorHAnsi" w:hAnsi="Courier New" w:cs="Courier New"/>
          <w:lang w:eastAsia="en-US"/>
        </w:rPr>
        <w:t>Волгоградско</w:t>
      </w:r>
      <w:r>
        <w:rPr>
          <w:rFonts w:ascii="Courier New" w:eastAsiaTheme="minorHAnsi" w:hAnsi="Courier New" w:cs="Courier New"/>
          <w:lang w:eastAsia="en-US"/>
        </w:rPr>
        <w:t>й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области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осуществлять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все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действия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(операции)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с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моими</w:t>
      </w:r>
      <w:proofErr w:type="gramEnd"/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персональными данными (ФИО, дате и месте рождения, месте регистрации, месте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2A4FD9" w:rsidRDefault="00C45293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налогоплательщика 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другими персональными данными,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которые необходимы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для</w:t>
      </w:r>
      <w:proofErr w:type="gramEnd"/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обработки в  целях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обеспечения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соблюдения 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 w:rsidR="002A4FD9" w:rsidRPr="002A4FD9">
        <w:rPr>
          <w:rFonts w:ascii="Courier New" w:eastAsiaTheme="minorHAnsi" w:hAnsi="Courier New" w:cs="Courier New"/>
          <w:lang w:eastAsia="en-US"/>
        </w:rPr>
        <w:t>законов  и  иных  нормативных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правовых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актов,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включая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обработку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</w:t>
      </w:r>
      <w:r>
        <w:rPr>
          <w:rFonts w:ascii="Courier New" w:eastAsiaTheme="minorHAnsi" w:hAnsi="Courier New" w:cs="Courier New"/>
          <w:lang w:eastAsia="en-US"/>
        </w:rPr>
        <w:t>включая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сбор,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систематизацию,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накопление,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хранение,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уточнение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(обновление,  изменение), использование,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обезличивание,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блокирование,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уничтожение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персональных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данных),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при этом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общее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описание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вышеуказанных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способов 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обработки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  приведен</w:t>
      </w:r>
      <w:r>
        <w:rPr>
          <w:rFonts w:ascii="Courier New" w:eastAsiaTheme="minorHAnsi" w:hAnsi="Courier New" w:cs="Courier New"/>
          <w:lang w:eastAsia="en-US"/>
        </w:rPr>
        <w:t>о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в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Федеральном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hyperlink r:id="rId51" w:history="1">
        <w:proofErr w:type="gramStart"/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законе</w:t>
        </w:r>
        <w:proofErr w:type="gramEnd"/>
      </w:hyperlink>
      <w:r>
        <w:rPr>
          <w:rFonts w:ascii="Courier New" w:eastAsiaTheme="minorHAnsi" w:hAnsi="Courier New" w:cs="Courier New"/>
          <w:lang w:eastAsia="en-US"/>
        </w:rPr>
        <w:t xml:space="preserve"> от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27.07.2006  г. N 152-ФЗ, а также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на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передачу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такой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вышестоящих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органов 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и 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>законодательством,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вправе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обрабатывать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мои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персональные данные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посредством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внесения  их в электронную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базу данных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и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другие отчетные формы.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2. Настоящее согласие действует бессрочно.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2A4FD9">
        <w:rPr>
          <w:rFonts w:ascii="Courier New" w:eastAsiaTheme="minorHAnsi" w:hAnsi="Courier New" w:cs="Courier New"/>
          <w:lang w:eastAsia="en-US"/>
        </w:rPr>
        <w:t>персональных</w:t>
      </w:r>
      <w:proofErr w:type="gramEnd"/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данных может быть отозвано мною в письменном виде.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Настоящее согласие дано мной "__" _________________ 20__ г.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Подпись 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личная подпись            инициалы и фамилия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2381D" w:rsidRDefault="0082381D" w:rsidP="00E305E6">
      <w:pPr>
        <w:jc w:val="center"/>
        <w:rPr>
          <w:sz w:val="28"/>
          <w:szCs w:val="28"/>
        </w:rPr>
      </w:pPr>
    </w:p>
    <w:p w:rsidR="00176667" w:rsidRDefault="00853A2A" w:rsidP="001766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7A02" w:rsidRDefault="00CD7A02" w:rsidP="00225186">
      <w:pPr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sectPr w:rsidR="00CD7A02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0A4"/>
    <w:rsid w:val="000F5F95"/>
    <w:rsid w:val="000F7AB9"/>
    <w:rsid w:val="00102237"/>
    <w:rsid w:val="00103203"/>
    <w:rsid w:val="0010346C"/>
    <w:rsid w:val="00104F42"/>
    <w:rsid w:val="00110F67"/>
    <w:rsid w:val="0011132B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553D"/>
    <w:rsid w:val="00165F37"/>
    <w:rsid w:val="0017007C"/>
    <w:rsid w:val="00170E8B"/>
    <w:rsid w:val="00171960"/>
    <w:rsid w:val="0017254A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E6B"/>
    <w:rsid w:val="002A12DB"/>
    <w:rsid w:val="002A31EC"/>
    <w:rsid w:val="002A4FD9"/>
    <w:rsid w:val="002A5B17"/>
    <w:rsid w:val="002A5D5F"/>
    <w:rsid w:val="002A66C9"/>
    <w:rsid w:val="002B0E8A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138"/>
    <w:rsid w:val="007562A2"/>
    <w:rsid w:val="0075749D"/>
    <w:rsid w:val="00757667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F68"/>
    <w:rsid w:val="00AA2BB8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35F1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30D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3B5205AA327969118CAE93A0A8A7FA11CF973AD29446E676E5361C96E5CL" TargetMode="External"/><Relationship Id="rId18" Type="http://schemas.openxmlformats.org/officeDocument/2006/relationships/hyperlink" Target="consultantplus://offline/ref=F7F55819259819F2207B639907427D793B68EF2C5CA52AC8C44ACCBE655A8C2AF35CA72AFF6C0F6363714F61CFFB5230466F54L" TargetMode="External"/><Relationship Id="rId26" Type="http://schemas.openxmlformats.org/officeDocument/2006/relationships/hyperlink" Target="consultantplus://offline/ref=F7F55819259819F2207B7D94112E227C3862B5295EA627969118CAE93A0A8A7FA11CF973AD29446E676E5361C96E5CL" TargetMode="External"/><Relationship Id="rId39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F55819259819F2207B7D94112E227C3863B5205AA327969118CAE93A0A8A7FA11CF973AD29446E676E5361C96E5CL" TargetMode="External"/><Relationship Id="rId34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2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0" Type="http://schemas.openxmlformats.org/officeDocument/2006/relationships/hyperlink" Target="consultantplus://offline/ref=215C6AEE570A907A1A662B4E3F5790FB6547719B7DE4A88EB97A26E32854EFE9BD2255D5A30DC5159D25E85D1D27B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F55819259819F2207B7D94112E227C3963B0295FA427969118CAE93A0A8A7FA11CF973AD29446E676E5361C96E5CL" TargetMode="External"/><Relationship Id="rId17" Type="http://schemas.openxmlformats.org/officeDocument/2006/relationships/hyperlink" Target="consultantplus://offline/ref=F7F55819259819F2207B639907427D793B68EF2C5CAC25C3C548CCBE655A8C2AF35CA72AFF6C0F6363714F61CFFB5230466F54L" TargetMode="External"/><Relationship Id="rId25" Type="http://schemas.openxmlformats.org/officeDocument/2006/relationships/hyperlink" Target="consultantplus://offline/ref=F7F55819259819F2207B7D94112E227C3863B62558A527969118CAE93A0A8A7FA11CF973AD29446E676E5361C96E5CL" TargetMode="External"/><Relationship Id="rId33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8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6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96BB0275EA727969118CAE93A0A8A7FA11CF973AD29446E676E5361C96E5CL" TargetMode="External"/><Relationship Id="rId20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29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41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55819259819F2207B7D94112E227C3862B5295EA627969118CAE93A0A8A7FA11CF973AD29446E676E5361C96E5CL" TargetMode="External"/><Relationship Id="rId24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2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0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5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F55819259819F2207B7D94112E227C3863B42658A427969118CAE93A0A8A7FA11CF973AD29446E676E5361C96E5CL" TargetMode="External"/><Relationship Id="rId23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28" Type="http://schemas.openxmlformats.org/officeDocument/2006/relationships/hyperlink" Target="consultantplus://offline/ref=F7F55819259819F2207B7D94112E227C3861B0245FA627969118CAE93A0A8A7FB31CA17CAA2C513A3134046CCBE44E3040E39AE2EA655FL" TargetMode="External"/><Relationship Id="rId36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49" Type="http://schemas.openxmlformats.org/officeDocument/2006/relationships/hyperlink" Target="consultantplus://offline/ref=F7F55819259819F2207B7D94112E227C3862B5295FA427969118CAE93A0A8A7FA11CF973AD29446E676E5361C96E5CL" TargetMode="External"/><Relationship Id="rId10" Type="http://schemas.openxmlformats.org/officeDocument/2006/relationships/hyperlink" Target="consultantplus://offline/ref=F7F55819259819F2207B7D94112E227C3861B0245FA627969118CAE93A0A8A7FA11CF973AD29446E676E5361C96E5CL" TargetMode="External"/><Relationship Id="rId19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1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4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F55819259819F2207B7D94112E227C3861B0245FA627969118CAE93A0A8A7FA11CF973AD29446E676E5361C96E5CL" TargetMode="External"/><Relationship Id="rId14" Type="http://schemas.openxmlformats.org/officeDocument/2006/relationships/hyperlink" Target="consultantplus://offline/ref=F7F55819259819F2207B7D94112E227C3961B1295DA227969118CAE93A0A8A7FA11CF973AD29446E676E5361C96E5CL" TargetMode="External"/><Relationship Id="rId22" Type="http://schemas.openxmlformats.org/officeDocument/2006/relationships/hyperlink" Target="consultantplus://offline/ref=F7F55819259819F2207B7D94112E227C3862B5295EA627969118CAE93A0A8A7FA11CF973AD29446E676E5361C96E5CL" TargetMode="External"/><Relationship Id="rId2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30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5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3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8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8" Type="http://schemas.openxmlformats.org/officeDocument/2006/relationships/hyperlink" Target="consultantplus://offline/ref=F7F55819259819F2207B7D94112E227C3862B5295EA627969118CAE93A0A8A7FA11CF973AD29446E676E5361C96E5CL" TargetMode="External"/><Relationship Id="rId51" Type="http://schemas.openxmlformats.org/officeDocument/2006/relationships/hyperlink" Target="consultantplus://offline/ref=215C6AEE570A907A1A662B4E3F5790FB6547719B7DE4A88EB97A26E32854EFE9BD2255D5A30DC5159D25E85D1D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C7C7-830A-4D69-B905-F243110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34</Pages>
  <Words>11845</Words>
  <Characters>67523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А. Михайлик</cp:lastModifiedBy>
  <cp:revision>90</cp:revision>
  <cp:lastPrinted>2019-10-30T05:39:00Z</cp:lastPrinted>
  <dcterms:created xsi:type="dcterms:W3CDTF">2012-09-21T12:00:00Z</dcterms:created>
  <dcterms:modified xsi:type="dcterms:W3CDTF">2019-11-19T12:50:00Z</dcterms:modified>
</cp:coreProperties>
</file>