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B4" w:rsidRDefault="003E41B4" w:rsidP="003E41B4">
      <w:pPr>
        <w:rPr>
          <w:sz w:val="24"/>
          <w:szCs w:val="24"/>
        </w:rPr>
      </w:pPr>
      <w:bookmarkStart w:id="0" w:name="_GoBack"/>
    </w:p>
    <w:p w:rsidR="003E41B4" w:rsidRDefault="003E41B4" w:rsidP="003E41B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-244475</wp:posOffset>
            </wp:positionV>
            <wp:extent cx="534035" cy="616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1B4" w:rsidRDefault="003E41B4" w:rsidP="003E41B4">
      <w:pPr>
        <w:jc w:val="center"/>
        <w:rPr>
          <w:b/>
        </w:rPr>
      </w:pPr>
    </w:p>
    <w:p w:rsidR="003E41B4" w:rsidRDefault="003E41B4" w:rsidP="003E41B4">
      <w:pPr>
        <w:jc w:val="center"/>
        <w:rPr>
          <w:b/>
        </w:rPr>
      </w:pPr>
    </w:p>
    <w:p w:rsidR="003E41B4" w:rsidRDefault="003E41B4" w:rsidP="003E41B4">
      <w:pPr>
        <w:jc w:val="center"/>
        <w:rPr>
          <w:b/>
        </w:rPr>
      </w:pPr>
    </w:p>
    <w:p w:rsidR="003E41B4" w:rsidRDefault="003E41B4" w:rsidP="003E41B4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3E41B4" w:rsidRDefault="003E41B4" w:rsidP="003E41B4">
      <w:pPr>
        <w:jc w:val="center"/>
        <w:rPr>
          <w:b/>
          <w:sz w:val="16"/>
          <w:szCs w:val="16"/>
        </w:rPr>
      </w:pPr>
    </w:p>
    <w:p w:rsidR="003E41B4" w:rsidRDefault="003E41B4" w:rsidP="003E41B4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3E41B4" w:rsidRDefault="003E41B4" w:rsidP="003E41B4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3E41B4" w:rsidRDefault="003E41B4" w:rsidP="003E41B4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3E41B4" w:rsidRDefault="00686DD8" w:rsidP="003E41B4">
      <w:pPr>
        <w:tabs>
          <w:tab w:val="left" w:pos="0"/>
        </w:tabs>
        <w:rPr>
          <w:sz w:val="28"/>
        </w:rPr>
      </w:pPr>
      <w:r>
        <w:rPr>
          <w:sz w:val="28"/>
        </w:rPr>
        <w:t>от 18 марта 2020 г. № 262-п</w:t>
      </w:r>
    </w:p>
    <w:p w:rsidR="003E41B4" w:rsidRDefault="003E41B4" w:rsidP="003E41B4">
      <w:pPr>
        <w:tabs>
          <w:tab w:val="left" w:pos="0"/>
        </w:tabs>
        <w:jc w:val="both"/>
        <w:rPr>
          <w:sz w:val="28"/>
          <w:szCs w:val="28"/>
        </w:rPr>
      </w:pPr>
    </w:p>
    <w:p w:rsidR="003E41B4" w:rsidRDefault="003E41B4" w:rsidP="003E41B4">
      <w:pPr>
        <w:tabs>
          <w:tab w:val="left" w:pos="0"/>
        </w:tabs>
        <w:jc w:val="both"/>
        <w:rPr>
          <w:sz w:val="28"/>
          <w:szCs w:val="28"/>
        </w:rPr>
      </w:pPr>
    </w:p>
    <w:p w:rsidR="003E41B4" w:rsidRPr="00A20837" w:rsidRDefault="003E41B4" w:rsidP="003E41B4">
      <w:pPr>
        <w:ind w:left="-142" w:right="282"/>
        <w:jc w:val="center"/>
        <w:rPr>
          <w:sz w:val="28"/>
          <w:szCs w:val="28"/>
        </w:rPr>
      </w:pPr>
      <w:bookmarkStart w:id="1" w:name="_Hlk509485786"/>
      <w:r w:rsidRPr="00A20837">
        <w:rPr>
          <w:sz w:val="28"/>
          <w:szCs w:val="28"/>
        </w:rPr>
        <w:t xml:space="preserve">О внесении изменений в муниципальную программу, утвержденную постановлением администрации Городищенского муниципального района от 16 октября 2017 г. № 1068-п «Об утверждении муниципальной программы «Развитие образования» на 2018-2020 годы» </w:t>
      </w:r>
    </w:p>
    <w:bookmarkEnd w:id="1"/>
    <w:p w:rsidR="003E41B4" w:rsidRDefault="003E41B4" w:rsidP="003E41B4">
      <w:pPr>
        <w:ind w:left="-142" w:right="282"/>
        <w:rPr>
          <w:sz w:val="28"/>
          <w:szCs w:val="28"/>
        </w:rPr>
      </w:pPr>
    </w:p>
    <w:p w:rsidR="003E41B4" w:rsidRPr="00A20837" w:rsidRDefault="003E41B4" w:rsidP="003E41B4">
      <w:pPr>
        <w:ind w:left="-142" w:right="282"/>
        <w:rPr>
          <w:sz w:val="28"/>
          <w:szCs w:val="28"/>
        </w:rPr>
      </w:pPr>
    </w:p>
    <w:p w:rsidR="003E41B4" w:rsidRPr="00A20837" w:rsidRDefault="003E41B4" w:rsidP="003E41B4">
      <w:pPr>
        <w:ind w:left="-142" w:right="282" w:firstLine="708"/>
        <w:jc w:val="both"/>
        <w:rPr>
          <w:sz w:val="28"/>
          <w:szCs w:val="28"/>
        </w:rPr>
      </w:pPr>
      <w:r w:rsidRPr="00A20837">
        <w:rPr>
          <w:sz w:val="28"/>
          <w:szCs w:val="28"/>
        </w:rPr>
        <w:t xml:space="preserve">В соответствии с п. 4. ст. 15.2 Положения об администрации Городищенского муниципального района Волгоградской области, утвержденного Решением </w:t>
      </w:r>
      <w:proofErr w:type="spellStart"/>
      <w:r w:rsidRPr="00A20837">
        <w:rPr>
          <w:sz w:val="28"/>
          <w:szCs w:val="28"/>
        </w:rPr>
        <w:t>Городищенской</w:t>
      </w:r>
      <w:proofErr w:type="spellEnd"/>
      <w:r w:rsidRPr="00A20837">
        <w:rPr>
          <w:sz w:val="28"/>
          <w:szCs w:val="28"/>
        </w:rPr>
        <w:t xml:space="preserve"> районной Думы Волгоградской области от 7 декабря 2011 года № </w:t>
      </w:r>
      <w:r w:rsidR="00000900">
        <w:rPr>
          <w:sz w:val="28"/>
          <w:szCs w:val="28"/>
        </w:rPr>
        <w:t>467</w:t>
      </w:r>
      <w:r w:rsidRPr="00A20837">
        <w:rPr>
          <w:sz w:val="28"/>
          <w:szCs w:val="28"/>
        </w:rPr>
        <w:t>, постановлением администрации Городищенского муниципального района от 20.08.2009 г. № 2447</w:t>
      </w:r>
      <w:r>
        <w:rPr>
          <w:sz w:val="28"/>
          <w:szCs w:val="28"/>
        </w:rPr>
        <w:br/>
      </w:r>
      <w:r w:rsidRPr="00A20837">
        <w:rPr>
          <w:sz w:val="28"/>
          <w:szCs w:val="28"/>
        </w:rPr>
        <w:t>«Об утверждении положения о муниципальных программах»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gramStart"/>
      <w:r w:rsidRPr="00A20837">
        <w:rPr>
          <w:sz w:val="28"/>
          <w:szCs w:val="28"/>
        </w:rPr>
        <w:t>п</w:t>
      </w:r>
      <w:proofErr w:type="gramEnd"/>
      <w:r w:rsidRPr="00A20837">
        <w:rPr>
          <w:sz w:val="28"/>
          <w:szCs w:val="28"/>
        </w:rPr>
        <w:t xml:space="preserve"> о с т а н о в л я ю:</w:t>
      </w:r>
    </w:p>
    <w:p w:rsidR="003E41B4" w:rsidRPr="00982969" w:rsidRDefault="003E41B4" w:rsidP="003E41B4">
      <w:pPr>
        <w:ind w:left="-14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82969">
        <w:rPr>
          <w:sz w:val="28"/>
          <w:szCs w:val="28"/>
        </w:rPr>
        <w:t>Внести изменения в паспорт муниципальной программы Городищенского муниципального района «Развитие образования» на 2018 – 2020 годы»</w:t>
      </w:r>
      <w:r>
        <w:rPr>
          <w:sz w:val="28"/>
          <w:szCs w:val="28"/>
        </w:rPr>
        <w:t xml:space="preserve"> изложив его в новой редакции </w:t>
      </w:r>
      <w:r w:rsidRPr="00982969">
        <w:rPr>
          <w:sz w:val="28"/>
          <w:szCs w:val="28"/>
        </w:rPr>
        <w:t xml:space="preserve">согласно приложению № 1 </w:t>
      </w:r>
      <w:bookmarkStart w:id="2" w:name="OLE_LINK11"/>
      <w:bookmarkStart w:id="3" w:name="OLE_LINK12"/>
      <w:r w:rsidRPr="00982969">
        <w:rPr>
          <w:sz w:val="28"/>
          <w:szCs w:val="28"/>
        </w:rPr>
        <w:t>к настоящему постановлению.</w:t>
      </w:r>
    </w:p>
    <w:bookmarkEnd w:id="2"/>
    <w:bookmarkEnd w:id="3"/>
    <w:p w:rsidR="003E41B4" w:rsidRPr="00A20837" w:rsidRDefault="003E41B4" w:rsidP="003E41B4">
      <w:pPr>
        <w:ind w:left="-14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20837">
        <w:rPr>
          <w:sz w:val="28"/>
          <w:szCs w:val="28"/>
        </w:rPr>
        <w:t>Постановление подлежит опубликованию в общественно- 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3E41B4" w:rsidRDefault="003E41B4" w:rsidP="003E41B4">
      <w:pPr>
        <w:ind w:left="-14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A20837">
        <w:rPr>
          <w:sz w:val="28"/>
          <w:szCs w:val="28"/>
        </w:rPr>
        <w:t>Контроль за</w:t>
      </w:r>
      <w:proofErr w:type="gramEnd"/>
      <w:r w:rsidRPr="00A20837">
        <w:rPr>
          <w:sz w:val="28"/>
          <w:szCs w:val="28"/>
        </w:rPr>
        <w:t xml:space="preserve"> исполнением постановления возложить на </w:t>
      </w:r>
      <w:proofErr w:type="spellStart"/>
      <w:r w:rsidRPr="00A20837">
        <w:rPr>
          <w:sz w:val="28"/>
          <w:szCs w:val="28"/>
        </w:rPr>
        <w:t>Титивкина</w:t>
      </w:r>
      <w:proofErr w:type="spellEnd"/>
      <w:r w:rsidRPr="00A20837">
        <w:rPr>
          <w:sz w:val="28"/>
          <w:szCs w:val="28"/>
        </w:rPr>
        <w:t xml:space="preserve"> В</w:t>
      </w:r>
      <w:r>
        <w:rPr>
          <w:sz w:val="28"/>
          <w:szCs w:val="28"/>
        </w:rPr>
        <w:t>италия Валерьевича</w:t>
      </w:r>
      <w:r w:rsidRPr="00A20837">
        <w:rPr>
          <w:sz w:val="28"/>
          <w:szCs w:val="28"/>
        </w:rPr>
        <w:t xml:space="preserve"> заместителя главы Городищенского муниципального района.</w:t>
      </w:r>
    </w:p>
    <w:p w:rsidR="003E41B4" w:rsidRDefault="003E41B4" w:rsidP="003E41B4">
      <w:pPr>
        <w:ind w:left="-142" w:right="282" w:firstLine="708"/>
        <w:jc w:val="both"/>
        <w:rPr>
          <w:b/>
          <w:sz w:val="28"/>
          <w:szCs w:val="28"/>
        </w:rPr>
      </w:pPr>
    </w:p>
    <w:p w:rsidR="000207DF" w:rsidRDefault="000207DF" w:rsidP="003E41B4">
      <w:pPr>
        <w:ind w:left="-142" w:right="282" w:firstLine="708"/>
        <w:jc w:val="both"/>
        <w:rPr>
          <w:b/>
          <w:sz w:val="28"/>
          <w:szCs w:val="28"/>
        </w:rPr>
      </w:pPr>
    </w:p>
    <w:p w:rsidR="000207DF" w:rsidRPr="00A20837" w:rsidRDefault="000207DF" w:rsidP="003E41B4">
      <w:pPr>
        <w:ind w:left="-142" w:right="282" w:firstLine="708"/>
        <w:jc w:val="both"/>
        <w:rPr>
          <w:b/>
          <w:sz w:val="28"/>
          <w:szCs w:val="28"/>
        </w:rPr>
      </w:pPr>
    </w:p>
    <w:p w:rsidR="003E41B4" w:rsidRPr="00A20837" w:rsidRDefault="003E41B4" w:rsidP="003E41B4">
      <w:pPr>
        <w:ind w:left="-142" w:right="282"/>
        <w:rPr>
          <w:sz w:val="28"/>
          <w:szCs w:val="28"/>
        </w:rPr>
      </w:pPr>
      <w:r w:rsidRPr="00A20837">
        <w:rPr>
          <w:sz w:val="28"/>
          <w:szCs w:val="28"/>
        </w:rPr>
        <w:t>Глава Городищенского</w:t>
      </w:r>
      <w:r w:rsidRPr="00A20837">
        <w:rPr>
          <w:sz w:val="28"/>
          <w:szCs w:val="28"/>
        </w:rPr>
        <w:tab/>
      </w:r>
      <w:r w:rsidRPr="00A20837">
        <w:rPr>
          <w:sz w:val="28"/>
          <w:szCs w:val="28"/>
        </w:rPr>
        <w:tab/>
      </w:r>
      <w:r w:rsidRPr="00A20837">
        <w:rPr>
          <w:sz w:val="28"/>
          <w:szCs w:val="28"/>
        </w:rPr>
        <w:tab/>
      </w:r>
    </w:p>
    <w:p w:rsidR="003E41B4" w:rsidRPr="00A20837" w:rsidRDefault="003E41B4" w:rsidP="003E41B4">
      <w:pPr>
        <w:ind w:left="-142" w:right="282"/>
        <w:rPr>
          <w:sz w:val="28"/>
          <w:szCs w:val="28"/>
        </w:rPr>
      </w:pPr>
      <w:r w:rsidRPr="00A20837">
        <w:rPr>
          <w:sz w:val="28"/>
          <w:szCs w:val="28"/>
        </w:rPr>
        <w:t xml:space="preserve">муниципального района                             </w:t>
      </w:r>
      <w:r w:rsidR="00007510">
        <w:rPr>
          <w:sz w:val="28"/>
          <w:szCs w:val="28"/>
        </w:rPr>
        <w:t xml:space="preserve">      </w:t>
      </w:r>
      <w:r w:rsidRPr="00A2083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A20837">
        <w:rPr>
          <w:sz w:val="28"/>
          <w:szCs w:val="28"/>
        </w:rPr>
        <w:t>А.В. Кагитин</w:t>
      </w:r>
    </w:p>
    <w:p w:rsidR="003E41B4" w:rsidRDefault="003E41B4" w:rsidP="003E41B4">
      <w:pPr>
        <w:rPr>
          <w:sz w:val="28"/>
          <w:szCs w:val="28"/>
        </w:rPr>
      </w:pPr>
    </w:p>
    <w:p w:rsidR="003E41B4" w:rsidRDefault="003E41B4" w:rsidP="003E41B4">
      <w:pPr>
        <w:rPr>
          <w:sz w:val="24"/>
          <w:szCs w:val="24"/>
        </w:rPr>
      </w:pPr>
    </w:p>
    <w:p w:rsidR="003E41B4" w:rsidRDefault="003E41B4" w:rsidP="003E41B4">
      <w:pPr>
        <w:rPr>
          <w:sz w:val="24"/>
          <w:szCs w:val="24"/>
        </w:rPr>
      </w:pPr>
    </w:p>
    <w:p w:rsidR="003E41B4" w:rsidRDefault="003E41B4" w:rsidP="003E41B4">
      <w:pPr>
        <w:rPr>
          <w:sz w:val="24"/>
          <w:szCs w:val="24"/>
        </w:rPr>
      </w:pPr>
    </w:p>
    <w:bookmarkEnd w:id="0"/>
    <w:p w:rsidR="003E41B4" w:rsidRDefault="003E41B4" w:rsidP="003E41B4">
      <w:pPr>
        <w:rPr>
          <w:sz w:val="24"/>
          <w:szCs w:val="24"/>
        </w:rPr>
      </w:pPr>
    </w:p>
    <w:sectPr w:rsidR="003E41B4" w:rsidSect="00E6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1B4"/>
    <w:rsid w:val="00000900"/>
    <w:rsid w:val="00007510"/>
    <w:rsid w:val="000207DF"/>
    <w:rsid w:val="003E41B4"/>
    <w:rsid w:val="00686DD8"/>
    <w:rsid w:val="00CC7DD8"/>
    <w:rsid w:val="00E6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41B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E41B4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1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41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7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Анастасия А. Михайлик</cp:lastModifiedBy>
  <cp:revision>6</cp:revision>
  <cp:lastPrinted>2020-03-13T11:46:00Z</cp:lastPrinted>
  <dcterms:created xsi:type="dcterms:W3CDTF">2020-03-13T11:23:00Z</dcterms:created>
  <dcterms:modified xsi:type="dcterms:W3CDTF">2020-03-20T10:19:00Z</dcterms:modified>
</cp:coreProperties>
</file>