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F7" w:rsidRPr="00680EF7" w:rsidRDefault="00680EF7" w:rsidP="00680EF7">
      <w:pPr>
        <w:jc w:val="center"/>
        <w:rPr>
          <w:b/>
        </w:rPr>
      </w:pPr>
    </w:p>
    <w:p w:rsidR="00680EF7" w:rsidRPr="00680EF7" w:rsidRDefault="00DF67DD" w:rsidP="00680EF7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1pt;margin-top:-11.5pt;width:43.2pt;height:58.5pt;z-index:251658240">
            <v:imagedata r:id="rId8" o:title=""/>
            <w10:wrap type="topAndBottom"/>
          </v:shape>
          <o:OLEObject Type="Embed" ProgID="PBrush" ShapeID="_x0000_s1026" DrawAspect="Content" ObjectID="_1379164588" r:id="rId9"/>
        </w:pict>
      </w:r>
      <w:r w:rsidR="00680EF7" w:rsidRPr="00680EF7">
        <w:rPr>
          <w:b/>
        </w:rPr>
        <w:t>ВОЛГОГРАДСКАЯ ОБЛАСТЬ</w:t>
      </w:r>
    </w:p>
    <w:p w:rsidR="00680EF7" w:rsidRPr="00680EF7" w:rsidRDefault="00680EF7" w:rsidP="00680EF7">
      <w:pPr>
        <w:jc w:val="center"/>
        <w:rPr>
          <w:b/>
          <w:sz w:val="16"/>
          <w:szCs w:val="16"/>
        </w:rPr>
      </w:pPr>
    </w:p>
    <w:p w:rsidR="00680EF7" w:rsidRPr="00680EF7" w:rsidRDefault="00680EF7" w:rsidP="00680EF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680EF7">
        <w:rPr>
          <w:rFonts w:ascii="Times New Roman" w:hAnsi="Times New Roman" w:cs="Times New Roman"/>
          <w:color w:val="auto"/>
          <w:sz w:val="40"/>
          <w:szCs w:val="40"/>
        </w:rPr>
        <w:t>П О С Т А Н О В Л Е Н И Е</w:t>
      </w:r>
    </w:p>
    <w:p w:rsidR="00680EF7" w:rsidRPr="00680EF7" w:rsidRDefault="00680EF7" w:rsidP="00680EF7">
      <w:pPr>
        <w:pStyle w:val="1"/>
        <w:pBdr>
          <w:bottom w:val="thinThickSmallGap" w:sz="24" w:space="1" w:color="auto"/>
        </w:pBdr>
        <w:jc w:val="center"/>
        <w:rPr>
          <w:b/>
          <w:sz w:val="16"/>
          <w:szCs w:val="16"/>
        </w:rPr>
      </w:pPr>
    </w:p>
    <w:p w:rsidR="00680EF7" w:rsidRPr="00680EF7" w:rsidRDefault="00680EF7" w:rsidP="00680EF7">
      <w:pPr>
        <w:pStyle w:val="1"/>
        <w:pBdr>
          <w:bottom w:val="thinThickSmallGap" w:sz="24" w:space="1" w:color="auto"/>
        </w:pBdr>
        <w:jc w:val="center"/>
        <w:rPr>
          <w:b/>
        </w:rPr>
      </w:pPr>
      <w:r w:rsidRPr="00680EF7">
        <w:rPr>
          <w:b/>
        </w:rPr>
        <w:t>АДМИНИСТРАЦИИ ГОРОДИЩЕНСКОГО МУНИЦИПАЛЬНОГО РАЙОНА</w:t>
      </w:r>
    </w:p>
    <w:p w:rsidR="00680EF7" w:rsidRPr="008B2DB2" w:rsidRDefault="008B2DB2" w:rsidP="008B2DB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B2DB2">
        <w:rPr>
          <w:rFonts w:ascii="Times New Roman" w:hAnsi="Times New Roman" w:cs="Times New Roman"/>
          <w:b w:val="0"/>
          <w:sz w:val="24"/>
          <w:szCs w:val="24"/>
        </w:rPr>
        <w:t>от 30 сентября 2011 г. № 1782</w:t>
      </w:r>
    </w:p>
    <w:p w:rsidR="00680EF7" w:rsidRPr="00214B18" w:rsidRDefault="00680EF7" w:rsidP="00680EF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80EF7" w:rsidRPr="00214B18" w:rsidRDefault="00680EF7" w:rsidP="00680EF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80EF7" w:rsidRPr="00214B18" w:rsidRDefault="00680EF7" w:rsidP="00680EF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80EF7" w:rsidRPr="00680EF7" w:rsidRDefault="00680EF7" w:rsidP="00680E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0EF7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</w:t>
      </w:r>
    </w:p>
    <w:p w:rsidR="00680EF7" w:rsidRPr="00680EF7" w:rsidRDefault="00680EF7" w:rsidP="00680E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0EF7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«Предоставление  информации  о текущей успеваемости учащегося в муниципальном образовательном учреждении, ведение   дневника и  журнала успеваемости»</w:t>
      </w:r>
    </w:p>
    <w:p w:rsidR="00680EF7" w:rsidRPr="00680EF7" w:rsidRDefault="00680EF7" w:rsidP="00680E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80EF7" w:rsidRPr="00680EF7" w:rsidRDefault="00680EF7" w:rsidP="00680EF7">
      <w:pPr>
        <w:autoSpaceDE w:val="0"/>
        <w:autoSpaceDN w:val="0"/>
        <w:adjustRightInd w:val="0"/>
        <w:jc w:val="both"/>
      </w:pPr>
    </w:p>
    <w:p w:rsidR="00680EF7" w:rsidRPr="00680EF7" w:rsidRDefault="00680EF7" w:rsidP="00680EF7">
      <w:pPr>
        <w:autoSpaceDE w:val="0"/>
        <w:autoSpaceDN w:val="0"/>
        <w:adjustRightInd w:val="0"/>
        <w:ind w:firstLine="851"/>
        <w:jc w:val="both"/>
      </w:pPr>
      <w:r w:rsidRPr="00680EF7">
        <w:t xml:space="preserve">Во исполнение требований Федерального </w:t>
      </w:r>
      <w:hyperlink r:id="rId10" w:history="1">
        <w:r w:rsidRPr="00680EF7">
          <w:t>закона</w:t>
        </w:r>
      </w:hyperlink>
      <w:r w:rsidRPr="00680EF7">
        <w:t xml:space="preserve"> Российской Федерации от 27 июля 2010 года № 210-ФЗ «Об организации предоставления государственных и муниципальных услуг», в соответствии с постановлением администрации Городищенского муниципального района № 795 от 04 мая 2011 года «Об утверждении порядка разработки и утверждения административных регламентов предоставления муниципальных услуг», п о с т а н о в л я ю:</w:t>
      </w:r>
    </w:p>
    <w:p w:rsidR="00680EF7" w:rsidRPr="00680EF7" w:rsidRDefault="00680EF7" w:rsidP="00680EF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0EF7">
        <w:rPr>
          <w:rFonts w:ascii="Times New Roman" w:hAnsi="Times New Roman" w:cs="Times New Roman"/>
          <w:b w:val="0"/>
          <w:sz w:val="24"/>
          <w:szCs w:val="24"/>
        </w:rPr>
        <w:t>1. Утвердить прилагаемый административный регламент предоставления муниципальной услуги «Предоставление  информации  о текущей успеваемости учащегося в муниципальном образовательном учреждении, ведение   дневника и  журнала успеваемости».</w:t>
      </w:r>
    </w:p>
    <w:p w:rsidR="00680EF7" w:rsidRPr="00680EF7" w:rsidRDefault="00680EF7" w:rsidP="00680EF7">
      <w:pPr>
        <w:autoSpaceDE w:val="0"/>
        <w:autoSpaceDN w:val="0"/>
        <w:adjustRightInd w:val="0"/>
        <w:ind w:firstLine="540"/>
        <w:jc w:val="both"/>
      </w:pPr>
      <w:r w:rsidRPr="00680EF7">
        <w:t>2. Начальнику отдела по образованию администрации Городищенского муниципального района Рассадниковой С.А., руководителям образовательных учреждений Городищенского района  обеспечить соблюдение установленных требований административного регламента предоставления муниципальной услуги.</w:t>
      </w:r>
    </w:p>
    <w:p w:rsidR="00680EF7" w:rsidRPr="00680EF7" w:rsidRDefault="00680EF7" w:rsidP="00680EF7">
      <w:pPr>
        <w:autoSpaceDE w:val="0"/>
        <w:autoSpaceDN w:val="0"/>
        <w:adjustRightInd w:val="0"/>
        <w:ind w:firstLine="540"/>
        <w:jc w:val="both"/>
      </w:pPr>
      <w:r w:rsidRPr="00680EF7">
        <w:t xml:space="preserve">3. Настоящее постановление вступает в силу с момента его </w:t>
      </w:r>
      <w:r w:rsidR="00EB728E">
        <w:t>подписания и подлежит официальному опубликованию в общественно политической газете Городищенского муниципального района «Междуречье»</w:t>
      </w:r>
      <w:r w:rsidRPr="00680EF7">
        <w:t>.</w:t>
      </w:r>
    </w:p>
    <w:p w:rsidR="00680EF7" w:rsidRPr="00680EF7" w:rsidRDefault="00680EF7" w:rsidP="00680EF7">
      <w:pPr>
        <w:autoSpaceDE w:val="0"/>
        <w:autoSpaceDN w:val="0"/>
        <w:adjustRightInd w:val="0"/>
        <w:ind w:firstLine="540"/>
        <w:jc w:val="both"/>
      </w:pPr>
      <w:r w:rsidRPr="00680EF7">
        <w:t>4. Контроль за исполнением настоящего постановления возложить на заместителя главы администрации Городищенского муниципального района Мамонтова Л.И.</w:t>
      </w:r>
    </w:p>
    <w:p w:rsidR="00680EF7" w:rsidRPr="00680EF7" w:rsidRDefault="00680EF7" w:rsidP="00680EF7">
      <w:pPr>
        <w:autoSpaceDE w:val="0"/>
        <w:autoSpaceDN w:val="0"/>
        <w:adjustRightInd w:val="0"/>
        <w:jc w:val="both"/>
      </w:pPr>
    </w:p>
    <w:p w:rsidR="00680EF7" w:rsidRPr="00680EF7" w:rsidRDefault="00680EF7" w:rsidP="00680EF7">
      <w:pPr>
        <w:autoSpaceDE w:val="0"/>
        <w:autoSpaceDN w:val="0"/>
        <w:adjustRightInd w:val="0"/>
        <w:jc w:val="both"/>
      </w:pPr>
    </w:p>
    <w:p w:rsidR="00680EF7" w:rsidRPr="00680EF7" w:rsidRDefault="00680EF7" w:rsidP="00680EF7">
      <w:pPr>
        <w:autoSpaceDE w:val="0"/>
        <w:autoSpaceDN w:val="0"/>
        <w:adjustRightInd w:val="0"/>
        <w:jc w:val="both"/>
      </w:pPr>
    </w:p>
    <w:p w:rsidR="00680EF7" w:rsidRPr="00680EF7" w:rsidRDefault="00680EF7" w:rsidP="00680EF7">
      <w:pPr>
        <w:autoSpaceDE w:val="0"/>
        <w:autoSpaceDN w:val="0"/>
        <w:adjustRightInd w:val="0"/>
        <w:jc w:val="both"/>
      </w:pPr>
    </w:p>
    <w:p w:rsidR="00680EF7" w:rsidRPr="00680EF7" w:rsidRDefault="00680EF7" w:rsidP="00680EF7">
      <w:pPr>
        <w:autoSpaceDE w:val="0"/>
        <w:autoSpaceDN w:val="0"/>
        <w:adjustRightInd w:val="0"/>
        <w:jc w:val="both"/>
      </w:pPr>
      <w:r w:rsidRPr="00680EF7">
        <w:t xml:space="preserve">Глава администрации </w:t>
      </w:r>
    </w:p>
    <w:p w:rsidR="00680EF7" w:rsidRPr="00680EF7" w:rsidRDefault="00680EF7" w:rsidP="00680EF7">
      <w:pPr>
        <w:autoSpaceDE w:val="0"/>
        <w:autoSpaceDN w:val="0"/>
        <w:adjustRightInd w:val="0"/>
        <w:jc w:val="both"/>
      </w:pPr>
      <w:r w:rsidRPr="00680EF7">
        <w:t>Городищенского муниципального района</w:t>
      </w:r>
      <w:r w:rsidRPr="00680EF7">
        <w:tab/>
      </w:r>
      <w:r w:rsidRPr="00680EF7">
        <w:tab/>
      </w:r>
      <w:r w:rsidRPr="00680EF7">
        <w:tab/>
      </w:r>
      <w:r w:rsidRPr="00680EF7">
        <w:tab/>
        <w:t>Т.В. Курдюков</w:t>
      </w:r>
    </w:p>
    <w:p w:rsidR="00680EF7" w:rsidRPr="00680EF7" w:rsidRDefault="00680EF7" w:rsidP="00362DF8">
      <w:pPr>
        <w:ind w:firstLine="567"/>
        <w:jc w:val="right"/>
      </w:pPr>
    </w:p>
    <w:p w:rsidR="00680EF7" w:rsidRPr="00680EF7" w:rsidRDefault="00680EF7" w:rsidP="00362DF8">
      <w:pPr>
        <w:ind w:firstLine="567"/>
        <w:jc w:val="right"/>
      </w:pPr>
    </w:p>
    <w:p w:rsidR="00680EF7" w:rsidRPr="00680EF7" w:rsidRDefault="00680EF7" w:rsidP="00362DF8">
      <w:pPr>
        <w:ind w:firstLine="567"/>
        <w:jc w:val="right"/>
      </w:pPr>
    </w:p>
    <w:p w:rsidR="00680EF7" w:rsidRPr="00680EF7" w:rsidRDefault="00680EF7" w:rsidP="00362DF8">
      <w:pPr>
        <w:ind w:firstLine="567"/>
        <w:jc w:val="right"/>
      </w:pPr>
    </w:p>
    <w:p w:rsidR="00680EF7" w:rsidRDefault="00680EF7" w:rsidP="00362DF8">
      <w:pPr>
        <w:ind w:firstLine="567"/>
        <w:jc w:val="right"/>
      </w:pPr>
    </w:p>
    <w:p w:rsidR="00680EF7" w:rsidRDefault="00680EF7" w:rsidP="00EB728E"/>
    <w:p w:rsidR="00680EF7" w:rsidRDefault="00680EF7" w:rsidP="00362DF8">
      <w:pPr>
        <w:ind w:firstLine="567"/>
        <w:jc w:val="right"/>
      </w:pPr>
    </w:p>
    <w:p w:rsidR="00362DF8" w:rsidRDefault="00362DF8" w:rsidP="00362DF8">
      <w:pPr>
        <w:ind w:firstLine="567"/>
        <w:jc w:val="right"/>
      </w:pPr>
      <w:r>
        <w:t xml:space="preserve">УТВЕРЖДЕН </w:t>
      </w:r>
    </w:p>
    <w:p w:rsidR="00362DF8" w:rsidRDefault="00362DF8" w:rsidP="00362DF8">
      <w:pPr>
        <w:ind w:firstLine="567"/>
        <w:jc w:val="right"/>
      </w:pPr>
      <w:r>
        <w:t xml:space="preserve">постановлением администрации </w:t>
      </w:r>
    </w:p>
    <w:p w:rsidR="00362DF8" w:rsidRDefault="00362DF8" w:rsidP="00362DF8">
      <w:pPr>
        <w:ind w:firstLine="567"/>
        <w:jc w:val="right"/>
      </w:pPr>
      <w:r>
        <w:t xml:space="preserve">Городищенского муниципального района </w:t>
      </w:r>
    </w:p>
    <w:p w:rsidR="00362DF8" w:rsidRDefault="00362DF8" w:rsidP="00362DF8">
      <w:pPr>
        <w:ind w:firstLine="567"/>
        <w:jc w:val="right"/>
      </w:pPr>
      <w:r>
        <w:t>от _____________ 2011 г. № _____</w:t>
      </w:r>
    </w:p>
    <w:p w:rsidR="00362DF8" w:rsidRDefault="00362DF8" w:rsidP="009D5BDD">
      <w:pPr>
        <w:ind w:firstLine="567"/>
        <w:jc w:val="center"/>
      </w:pPr>
    </w:p>
    <w:p w:rsidR="00801CE6" w:rsidRPr="009D5BDD" w:rsidRDefault="00801CE6" w:rsidP="009D5BDD">
      <w:pPr>
        <w:ind w:firstLine="567"/>
        <w:jc w:val="center"/>
      </w:pPr>
      <w:r w:rsidRPr="009D5BDD">
        <w:t>Административный регламент</w:t>
      </w:r>
      <w:r w:rsidR="00C14404" w:rsidRPr="009D5BDD">
        <w:t xml:space="preserve"> </w:t>
      </w:r>
      <w:r w:rsidRPr="009D5BDD">
        <w:t>предоставления</w:t>
      </w:r>
      <w:r w:rsidR="009D5BDD">
        <w:t xml:space="preserve"> </w:t>
      </w:r>
      <w:r w:rsidRPr="009D5BDD">
        <w:t>муниципальной услуги</w:t>
      </w:r>
    </w:p>
    <w:p w:rsidR="00C14404" w:rsidRPr="009D5BDD" w:rsidRDefault="00C14404" w:rsidP="009D5BDD">
      <w:pPr>
        <w:suppressAutoHyphens/>
        <w:autoSpaceDE w:val="0"/>
        <w:autoSpaceDN w:val="0"/>
        <w:adjustRightInd w:val="0"/>
        <w:ind w:firstLine="567"/>
        <w:jc w:val="center"/>
      </w:pPr>
      <w:r w:rsidRPr="009D5BDD">
        <w:rPr>
          <w:bCs/>
        </w:rPr>
        <w:t>«Предоставление  информации  о текущей успеваемости</w:t>
      </w:r>
      <w:r w:rsidR="00557836" w:rsidRPr="009D5BDD">
        <w:t xml:space="preserve"> учащегося</w:t>
      </w:r>
      <w:r w:rsidR="009D657A" w:rsidRPr="009D5BDD">
        <w:rPr>
          <w:bCs/>
        </w:rPr>
        <w:t xml:space="preserve"> в муниципальном образовательном учреждении</w:t>
      </w:r>
      <w:r w:rsidR="00557836" w:rsidRPr="009D5BDD">
        <w:t>,</w:t>
      </w:r>
      <w:r w:rsidR="00557836" w:rsidRPr="009D5BDD">
        <w:rPr>
          <w:bCs/>
        </w:rPr>
        <w:t xml:space="preserve"> </w:t>
      </w:r>
      <w:r w:rsidRPr="009D5BDD">
        <w:rPr>
          <w:bCs/>
        </w:rPr>
        <w:t>ведение   дневника и  журнала</w:t>
      </w:r>
      <w:r w:rsidR="00557836" w:rsidRPr="009D5BDD">
        <w:rPr>
          <w:bCs/>
        </w:rPr>
        <w:t xml:space="preserve"> успеваемости»</w:t>
      </w:r>
    </w:p>
    <w:p w:rsidR="00C14404" w:rsidRPr="009D5BDD" w:rsidRDefault="00C14404" w:rsidP="009D5BDD">
      <w:pPr>
        <w:ind w:firstLine="567"/>
        <w:jc w:val="both"/>
      </w:pPr>
    </w:p>
    <w:p w:rsidR="00C14404" w:rsidRPr="009D5BDD" w:rsidRDefault="00C14404" w:rsidP="009D5BDD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0"/>
        <w:jc w:val="center"/>
        <w:outlineLvl w:val="1"/>
      </w:pPr>
      <w:r w:rsidRPr="009D5BDD">
        <w:t>Общие положения</w:t>
      </w:r>
    </w:p>
    <w:p w:rsidR="00A81BDD" w:rsidRPr="009D5BDD" w:rsidRDefault="00A81BDD" w:rsidP="009D5BDD">
      <w:pPr>
        <w:pStyle w:val="a5"/>
        <w:autoSpaceDE w:val="0"/>
        <w:autoSpaceDN w:val="0"/>
        <w:adjustRightInd w:val="0"/>
        <w:ind w:firstLine="567"/>
        <w:jc w:val="both"/>
        <w:outlineLvl w:val="1"/>
      </w:pPr>
    </w:p>
    <w:p w:rsidR="002F730D" w:rsidRPr="009D5BDD" w:rsidRDefault="001207F5" w:rsidP="009D5BDD">
      <w:pPr>
        <w:suppressAutoHyphens/>
        <w:autoSpaceDE w:val="0"/>
        <w:autoSpaceDN w:val="0"/>
        <w:adjustRightInd w:val="0"/>
        <w:ind w:firstLine="567"/>
        <w:jc w:val="both"/>
      </w:pPr>
      <w:r w:rsidRPr="009D5BDD">
        <w:t xml:space="preserve">1.1. </w:t>
      </w:r>
      <w:r w:rsidR="00210099" w:rsidRPr="009D5BDD">
        <w:t>Наименование</w:t>
      </w:r>
      <w:r w:rsidR="00C14404" w:rsidRPr="009D5BDD">
        <w:rPr>
          <w:bCs/>
        </w:rPr>
        <w:t xml:space="preserve"> муниципальной услуги «</w:t>
      </w:r>
      <w:r w:rsidR="00C14404" w:rsidRPr="009D5BDD">
        <w:t>Предоставление информации о текущей успеваемости учащегося</w:t>
      </w:r>
      <w:r w:rsidR="009D657A" w:rsidRPr="009D5BDD">
        <w:rPr>
          <w:bCs/>
        </w:rPr>
        <w:t xml:space="preserve"> в муниципальном образовательном учреждении</w:t>
      </w:r>
      <w:r w:rsidR="00C14404" w:rsidRPr="009D5BDD">
        <w:t>, ведение  дневника и  журнала успеваемости</w:t>
      </w:r>
      <w:r w:rsidR="002F730D" w:rsidRPr="009D5BDD">
        <w:rPr>
          <w:bCs/>
        </w:rPr>
        <w:t>»</w:t>
      </w:r>
    </w:p>
    <w:p w:rsidR="002F730D" w:rsidRPr="009D5BDD" w:rsidRDefault="001207F5" w:rsidP="009D5BDD">
      <w:pPr>
        <w:widowControl w:val="0"/>
        <w:ind w:firstLine="567"/>
        <w:jc w:val="both"/>
      </w:pPr>
      <w:r w:rsidRPr="009D5BDD">
        <w:t>1.2. Административный регламент «</w:t>
      </w:r>
      <w:r w:rsidRPr="009D5BDD">
        <w:rPr>
          <w:bCs/>
        </w:rPr>
        <w:t>Предоставление  информации  о тек</w:t>
      </w:r>
      <w:r w:rsidR="00557836" w:rsidRPr="009D5BDD">
        <w:rPr>
          <w:bCs/>
        </w:rPr>
        <w:t>ущей успеваемости   учащегося</w:t>
      </w:r>
      <w:r w:rsidRPr="009D5BDD">
        <w:rPr>
          <w:bCs/>
        </w:rPr>
        <w:t>, ведение   дневника и  журнала усп</w:t>
      </w:r>
      <w:r w:rsidR="00557836" w:rsidRPr="009D5BDD">
        <w:rPr>
          <w:bCs/>
        </w:rPr>
        <w:t>еваемости</w:t>
      </w:r>
      <w:r w:rsidRPr="009D5BDD">
        <w:rPr>
          <w:bCs/>
        </w:rPr>
        <w:t>»</w:t>
      </w:r>
      <w:r w:rsidR="002F730D" w:rsidRPr="009D5BDD">
        <w:rPr>
          <w:bCs/>
        </w:rPr>
        <w:t xml:space="preserve"> (</w:t>
      </w:r>
      <w:r w:rsidR="002F730D" w:rsidRPr="009D5BDD">
        <w:t>далее – Регламент) разработан в соответствии с постановлением администрации Городищенского муниципального района Волгоградской области от 04 мая 2011 года №795 «Об утверждении порядка разработки и утверждения административных регламентов предоставления муниципальных услуг»</w:t>
      </w:r>
    </w:p>
    <w:p w:rsidR="00AF699C" w:rsidRPr="009D5BDD" w:rsidRDefault="00AF699C" w:rsidP="009D5BDD">
      <w:pPr>
        <w:widowControl w:val="0"/>
        <w:ind w:firstLine="567"/>
        <w:jc w:val="both"/>
      </w:pPr>
      <w:r w:rsidRPr="009D5BDD">
        <w:t>1.3. Разработчик стандарта муниципальной услуги Городищенского муниципального района: отдел по образованию администрации Городищенского муниципального района Волгоградской области.</w:t>
      </w:r>
    </w:p>
    <w:p w:rsidR="00C14404" w:rsidRPr="009D5BDD" w:rsidRDefault="00AF699C" w:rsidP="009D5BDD">
      <w:pPr>
        <w:widowControl w:val="0"/>
        <w:ind w:firstLine="567"/>
        <w:jc w:val="both"/>
      </w:pPr>
      <w:r w:rsidRPr="009D5BDD">
        <w:t>1.4. Правовыми основаниями для предоставления муниципальной услуги являются:</w:t>
      </w:r>
    </w:p>
    <w:p w:rsidR="00C14404" w:rsidRPr="009D5BDD" w:rsidRDefault="00AF699C" w:rsidP="009D5BDD">
      <w:pPr>
        <w:widowControl w:val="0"/>
        <w:numPr>
          <w:ilvl w:val="0"/>
          <w:numId w:val="1"/>
        </w:numPr>
        <w:tabs>
          <w:tab w:val="clear" w:pos="1429"/>
          <w:tab w:val="num" w:pos="709"/>
          <w:tab w:val="num" w:pos="2370"/>
          <w:tab w:val="left" w:pos="6321"/>
          <w:tab w:val="left" w:pos="9355"/>
        </w:tabs>
        <w:autoSpaceDE w:val="0"/>
        <w:autoSpaceDN w:val="0"/>
        <w:adjustRightInd w:val="0"/>
        <w:ind w:left="0" w:right="-5" w:firstLine="567"/>
        <w:jc w:val="both"/>
        <w:rPr>
          <w:color w:val="000000"/>
        </w:rPr>
      </w:pPr>
      <w:r w:rsidRPr="009D5BDD">
        <w:t>Конституция</w:t>
      </w:r>
      <w:r w:rsidR="00C14404" w:rsidRPr="009D5BDD">
        <w:t xml:space="preserve"> Российской Федерации (принята всенародным голосованием 12.12.1993);</w:t>
      </w:r>
    </w:p>
    <w:p w:rsidR="00C14404" w:rsidRPr="009D5BDD" w:rsidRDefault="00AF699C" w:rsidP="009D5BDD">
      <w:pPr>
        <w:widowControl w:val="0"/>
        <w:numPr>
          <w:ilvl w:val="0"/>
          <w:numId w:val="1"/>
        </w:numPr>
        <w:tabs>
          <w:tab w:val="clear" w:pos="1429"/>
          <w:tab w:val="num" w:pos="709"/>
          <w:tab w:val="num" w:pos="2370"/>
          <w:tab w:val="left" w:pos="6321"/>
          <w:tab w:val="left" w:pos="9355"/>
        </w:tabs>
        <w:autoSpaceDE w:val="0"/>
        <w:autoSpaceDN w:val="0"/>
        <w:adjustRightInd w:val="0"/>
        <w:ind w:left="0" w:right="-5" w:firstLine="567"/>
        <w:jc w:val="both"/>
        <w:rPr>
          <w:color w:val="000000"/>
        </w:rPr>
      </w:pPr>
      <w:r w:rsidRPr="009D5BDD">
        <w:t>Семейный кодекс</w:t>
      </w:r>
      <w:r w:rsidR="00C14404" w:rsidRPr="009D5BDD">
        <w:t xml:space="preserve"> Российской Федерации от 29.12.1995  № 223-ФЗ;</w:t>
      </w:r>
    </w:p>
    <w:p w:rsidR="00C14404" w:rsidRPr="009D5BDD" w:rsidRDefault="00AF699C" w:rsidP="009D5BDD">
      <w:pPr>
        <w:widowControl w:val="0"/>
        <w:numPr>
          <w:ilvl w:val="0"/>
          <w:numId w:val="1"/>
        </w:numPr>
        <w:tabs>
          <w:tab w:val="clear" w:pos="1429"/>
          <w:tab w:val="num" w:pos="709"/>
          <w:tab w:val="num" w:pos="2370"/>
          <w:tab w:val="left" w:pos="6321"/>
          <w:tab w:val="left" w:pos="9355"/>
        </w:tabs>
        <w:autoSpaceDE w:val="0"/>
        <w:autoSpaceDN w:val="0"/>
        <w:adjustRightInd w:val="0"/>
        <w:ind w:left="0" w:right="-5" w:firstLine="567"/>
        <w:jc w:val="both"/>
        <w:rPr>
          <w:color w:val="000000"/>
        </w:rPr>
      </w:pPr>
      <w:r w:rsidRPr="009D5BDD">
        <w:t>Гражданский кодекс</w:t>
      </w:r>
      <w:r w:rsidR="00C14404" w:rsidRPr="009D5BDD">
        <w:t xml:space="preserve"> Российской Федерации от 30.11.1994 № 51-ФЗ;</w:t>
      </w:r>
    </w:p>
    <w:p w:rsidR="00C14404" w:rsidRPr="009D5BDD" w:rsidRDefault="00C14404" w:rsidP="009D5BDD">
      <w:pPr>
        <w:widowControl w:val="0"/>
        <w:numPr>
          <w:ilvl w:val="0"/>
          <w:numId w:val="1"/>
        </w:numPr>
        <w:tabs>
          <w:tab w:val="clear" w:pos="1429"/>
          <w:tab w:val="num" w:pos="709"/>
          <w:tab w:val="num" w:pos="2370"/>
          <w:tab w:val="left" w:pos="6321"/>
          <w:tab w:val="left" w:pos="9355"/>
        </w:tabs>
        <w:autoSpaceDE w:val="0"/>
        <w:autoSpaceDN w:val="0"/>
        <w:adjustRightInd w:val="0"/>
        <w:ind w:left="0" w:right="-5" w:firstLine="567"/>
        <w:jc w:val="both"/>
        <w:rPr>
          <w:color w:val="000000"/>
        </w:rPr>
      </w:pPr>
      <w:r w:rsidRPr="009D5BDD">
        <w:t>Конвенцией о правах ребенка (одобрена Генеральной Ассамблеей ООН 20.11.1989);</w:t>
      </w:r>
    </w:p>
    <w:p w:rsidR="00C14404" w:rsidRPr="009D5BDD" w:rsidRDefault="00636AAF" w:rsidP="009D5BDD">
      <w:pPr>
        <w:widowControl w:val="0"/>
        <w:numPr>
          <w:ilvl w:val="0"/>
          <w:numId w:val="1"/>
        </w:numPr>
        <w:tabs>
          <w:tab w:val="clear" w:pos="1429"/>
          <w:tab w:val="num" w:pos="709"/>
          <w:tab w:val="num" w:pos="2370"/>
          <w:tab w:val="left" w:pos="6321"/>
          <w:tab w:val="left" w:pos="9355"/>
        </w:tabs>
        <w:autoSpaceDE w:val="0"/>
        <w:autoSpaceDN w:val="0"/>
        <w:adjustRightInd w:val="0"/>
        <w:ind w:left="0" w:right="-5" w:firstLine="567"/>
        <w:jc w:val="both"/>
      </w:pPr>
      <w:r w:rsidRPr="009D5BDD">
        <w:t>Закон</w:t>
      </w:r>
      <w:r w:rsidR="00C14404" w:rsidRPr="009D5BDD">
        <w:t xml:space="preserve"> Российской Федерации "Об образовании" от </w:t>
      </w:r>
      <w:r w:rsidR="00557836" w:rsidRPr="009D5BDD">
        <w:t>10.07.1992  № 3266-1</w:t>
      </w:r>
      <w:r w:rsidR="00C14404" w:rsidRPr="009D5BDD">
        <w:t>;</w:t>
      </w:r>
    </w:p>
    <w:p w:rsidR="00C14404" w:rsidRPr="009D5BDD" w:rsidRDefault="00636AAF" w:rsidP="009D5BDD">
      <w:pPr>
        <w:widowControl w:val="0"/>
        <w:numPr>
          <w:ilvl w:val="0"/>
          <w:numId w:val="1"/>
        </w:numPr>
        <w:tabs>
          <w:tab w:val="clear" w:pos="1429"/>
          <w:tab w:val="num" w:pos="709"/>
          <w:tab w:val="num" w:pos="2370"/>
          <w:tab w:val="left" w:pos="6321"/>
          <w:tab w:val="left" w:pos="9355"/>
        </w:tabs>
        <w:autoSpaceDE w:val="0"/>
        <w:autoSpaceDN w:val="0"/>
        <w:adjustRightInd w:val="0"/>
        <w:ind w:left="0" w:right="-5" w:firstLine="567"/>
        <w:jc w:val="both"/>
        <w:rPr>
          <w:color w:val="000000"/>
        </w:rPr>
      </w:pPr>
      <w:r w:rsidRPr="009D5BDD">
        <w:t xml:space="preserve">Закон </w:t>
      </w:r>
      <w:r w:rsidR="00C14404" w:rsidRPr="009D5BDD">
        <w:t>РФ от 27.04.1993 № 4866-1 «Об обжаловании в суд действий и решений, нарушающих права и свободы граждан» (с изменениями от 09.02.2009);</w:t>
      </w:r>
    </w:p>
    <w:p w:rsidR="00C14404" w:rsidRPr="009D5BDD" w:rsidRDefault="00636AAF" w:rsidP="009D5BDD">
      <w:pPr>
        <w:pStyle w:val="a4"/>
        <w:numPr>
          <w:ilvl w:val="0"/>
          <w:numId w:val="1"/>
        </w:numPr>
        <w:tabs>
          <w:tab w:val="clear" w:pos="1429"/>
          <w:tab w:val="num" w:pos="709"/>
        </w:tabs>
        <w:spacing w:after="0"/>
        <w:ind w:left="0" w:firstLine="567"/>
        <w:jc w:val="both"/>
      </w:pPr>
      <w:r w:rsidRPr="009D5BDD">
        <w:rPr>
          <w:color w:val="000000"/>
        </w:rPr>
        <w:t>Федеральный закон</w:t>
      </w:r>
      <w:r w:rsidR="00C14404" w:rsidRPr="009D5BDD">
        <w:rPr>
          <w:color w:val="000000"/>
        </w:rPr>
        <w:t xml:space="preserve"> Российской Федерации от 27.07.2010 № 210-ФЗ «Об организации предоставления государственных и муниципальных услуг»;</w:t>
      </w:r>
    </w:p>
    <w:p w:rsidR="00C14404" w:rsidRPr="009D5BDD" w:rsidRDefault="00636AAF" w:rsidP="009D5BDD">
      <w:pPr>
        <w:widowControl w:val="0"/>
        <w:numPr>
          <w:ilvl w:val="0"/>
          <w:numId w:val="1"/>
        </w:numPr>
        <w:tabs>
          <w:tab w:val="clear" w:pos="1429"/>
          <w:tab w:val="num" w:pos="709"/>
          <w:tab w:val="num" w:pos="2370"/>
          <w:tab w:val="left" w:pos="6321"/>
          <w:tab w:val="left" w:pos="9355"/>
        </w:tabs>
        <w:autoSpaceDE w:val="0"/>
        <w:autoSpaceDN w:val="0"/>
        <w:adjustRightInd w:val="0"/>
        <w:ind w:left="0" w:right="-5" w:firstLine="567"/>
        <w:jc w:val="both"/>
        <w:rPr>
          <w:color w:val="000000"/>
        </w:rPr>
      </w:pPr>
      <w:r w:rsidRPr="009D5BDD">
        <w:t>Федеральный закон</w:t>
      </w:r>
      <w:r w:rsidR="00C14404" w:rsidRPr="009D5BDD">
        <w:t xml:space="preserve"> от 06.10.2003 № 131-ФЗ «Об общих принципах организации местного самоуправления в Росси</w:t>
      </w:r>
      <w:r w:rsidR="00406D85" w:rsidRPr="009D5BDD">
        <w:t>йской Федерации»</w:t>
      </w:r>
    </w:p>
    <w:p w:rsidR="00C14404" w:rsidRPr="009D5BDD" w:rsidRDefault="00636AAF" w:rsidP="009D5BDD">
      <w:pPr>
        <w:widowControl w:val="0"/>
        <w:numPr>
          <w:ilvl w:val="0"/>
          <w:numId w:val="1"/>
        </w:numPr>
        <w:tabs>
          <w:tab w:val="clear" w:pos="1429"/>
          <w:tab w:val="num" w:pos="709"/>
          <w:tab w:val="num" w:pos="2370"/>
          <w:tab w:val="left" w:pos="6321"/>
          <w:tab w:val="left" w:pos="9355"/>
        </w:tabs>
        <w:autoSpaceDE w:val="0"/>
        <w:autoSpaceDN w:val="0"/>
        <w:adjustRightInd w:val="0"/>
        <w:ind w:left="0" w:right="-5" w:firstLine="567"/>
        <w:jc w:val="both"/>
        <w:rPr>
          <w:color w:val="000000"/>
        </w:rPr>
      </w:pPr>
      <w:r w:rsidRPr="009D5BDD">
        <w:t>Федеральный</w:t>
      </w:r>
      <w:r w:rsidR="00C14404" w:rsidRPr="009D5BDD">
        <w:t xml:space="preserve"> з</w:t>
      </w:r>
      <w:r w:rsidRPr="009D5BDD">
        <w:t>акон</w:t>
      </w:r>
      <w:r w:rsidR="00C14404" w:rsidRPr="009D5BDD">
        <w:t xml:space="preserve"> от 02.05.2006 № 59-ФЗ «О порядке рассмотрения обращений граждан Российской Федерации»;</w:t>
      </w:r>
    </w:p>
    <w:p w:rsidR="00C14404" w:rsidRPr="009D5BDD" w:rsidRDefault="00636AAF" w:rsidP="009D5BDD">
      <w:pPr>
        <w:numPr>
          <w:ilvl w:val="0"/>
          <w:numId w:val="1"/>
        </w:numPr>
        <w:tabs>
          <w:tab w:val="clear" w:pos="1429"/>
          <w:tab w:val="num" w:pos="709"/>
        </w:tabs>
        <w:ind w:left="0" w:right="21" w:firstLine="567"/>
        <w:jc w:val="both"/>
        <w:rPr>
          <w:color w:val="1F1F1F"/>
        </w:rPr>
      </w:pPr>
      <w:r w:rsidRPr="009D5BDD">
        <w:rPr>
          <w:color w:val="1F1F1F"/>
        </w:rPr>
        <w:t>Федеральный закон</w:t>
      </w:r>
      <w:r w:rsidR="00C14404" w:rsidRPr="009D5BDD">
        <w:rPr>
          <w:color w:val="1F1F1F"/>
        </w:rPr>
        <w:t xml:space="preserve"> «О персональных данных» от 27.07.2006 № 152-ФЗ;</w:t>
      </w:r>
    </w:p>
    <w:p w:rsidR="00C14404" w:rsidRPr="009D5BDD" w:rsidRDefault="00636AAF" w:rsidP="009D5BDD">
      <w:pPr>
        <w:pStyle w:val="1"/>
        <w:numPr>
          <w:ilvl w:val="0"/>
          <w:numId w:val="1"/>
        </w:numPr>
        <w:tabs>
          <w:tab w:val="clear" w:pos="1429"/>
          <w:tab w:val="num" w:pos="709"/>
        </w:tabs>
        <w:ind w:left="0" w:right="0" w:firstLine="567"/>
        <w:jc w:val="both"/>
        <w:rPr>
          <w:szCs w:val="24"/>
        </w:rPr>
      </w:pPr>
      <w:r w:rsidRPr="009D5BDD">
        <w:rPr>
          <w:bCs/>
          <w:szCs w:val="24"/>
        </w:rPr>
        <w:t>Федеральный закон</w:t>
      </w:r>
      <w:r w:rsidR="00C14404" w:rsidRPr="009D5BDD">
        <w:rPr>
          <w:bCs/>
          <w:szCs w:val="24"/>
        </w:rPr>
        <w:t xml:space="preserve"> от 27.07.2006 № 149-ФЗ "Об информации, информационных технологиях и о защите информации";</w:t>
      </w:r>
    </w:p>
    <w:p w:rsidR="00C14404" w:rsidRPr="009D5BDD" w:rsidRDefault="00636AAF" w:rsidP="009D5BDD">
      <w:pPr>
        <w:widowControl w:val="0"/>
        <w:numPr>
          <w:ilvl w:val="0"/>
          <w:numId w:val="1"/>
        </w:numPr>
        <w:tabs>
          <w:tab w:val="clear" w:pos="1429"/>
          <w:tab w:val="num" w:pos="709"/>
          <w:tab w:val="num" w:pos="2370"/>
          <w:tab w:val="left" w:pos="6321"/>
          <w:tab w:val="left" w:pos="9355"/>
        </w:tabs>
        <w:autoSpaceDE w:val="0"/>
        <w:autoSpaceDN w:val="0"/>
        <w:adjustRightInd w:val="0"/>
        <w:ind w:left="0" w:right="-5" w:firstLine="567"/>
        <w:jc w:val="both"/>
        <w:rPr>
          <w:color w:val="1F1F1F"/>
        </w:rPr>
      </w:pPr>
      <w:r w:rsidRPr="009D5BDD">
        <w:rPr>
          <w:color w:val="1F1F1F"/>
        </w:rPr>
        <w:t>Федеральный закон</w:t>
      </w:r>
      <w:r w:rsidR="00C14404" w:rsidRPr="009D5BDD">
        <w:rPr>
          <w:color w:val="1F1F1F"/>
        </w:rPr>
        <w:t xml:space="preserve"> от 24.07.1998  № 124-ФЗ «Об основных гарантиях прав ребенка в Российской Федерации» (с изменениями от 17.12.2009);</w:t>
      </w:r>
    </w:p>
    <w:p w:rsidR="00C14404" w:rsidRPr="009D5BDD" w:rsidRDefault="00636AAF" w:rsidP="009D5BDD">
      <w:pPr>
        <w:pStyle w:val="a4"/>
        <w:numPr>
          <w:ilvl w:val="0"/>
          <w:numId w:val="1"/>
        </w:numPr>
        <w:tabs>
          <w:tab w:val="clear" w:pos="1429"/>
          <w:tab w:val="num" w:pos="709"/>
        </w:tabs>
        <w:spacing w:after="0"/>
        <w:ind w:left="0" w:firstLine="567"/>
        <w:jc w:val="both"/>
      </w:pPr>
      <w:r w:rsidRPr="009D5BDD">
        <w:rPr>
          <w:color w:val="000000"/>
        </w:rPr>
        <w:t>Распоряжение</w:t>
      </w:r>
      <w:r w:rsidR="00C14404" w:rsidRPr="009D5BDD">
        <w:rPr>
          <w:color w:val="000000"/>
        </w:rPr>
        <w:t xml:space="preserve"> Правительства РФ от 25.10.2005 № 1789-р «О концепции административной реформы в РФ в 2006-2010 годах» (в редакции от 10.03.2009);</w:t>
      </w:r>
    </w:p>
    <w:p w:rsidR="00C14404" w:rsidRPr="009D5BDD" w:rsidRDefault="00636AAF" w:rsidP="009D5BDD">
      <w:pPr>
        <w:widowControl w:val="0"/>
        <w:numPr>
          <w:ilvl w:val="0"/>
          <w:numId w:val="2"/>
        </w:numPr>
        <w:tabs>
          <w:tab w:val="clear" w:pos="2370"/>
          <w:tab w:val="num" w:pos="709"/>
          <w:tab w:val="num" w:pos="1080"/>
          <w:tab w:val="left" w:pos="6321"/>
          <w:tab w:val="left" w:pos="9355"/>
        </w:tabs>
        <w:autoSpaceDE w:val="0"/>
        <w:autoSpaceDN w:val="0"/>
        <w:adjustRightInd w:val="0"/>
        <w:ind w:left="0" w:right="-5" w:firstLine="567"/>
        <w:jc w:val="both"/>
        <w:rPr>
          <w:color w:val="000000"/>
        </w:rPr>
      </w:pPr>
      <w:bookmarkStart w:id="0" w:name="sub_1031"/>
      <w:bookmarkStart w:id="1" w:name="sub_1033"/>
      <w:r w:rsidRPr="009D5BDD">
        <w:t>Устав</w:t>
      </w:r>
      <w:r w:rsidR="00C14404" w:rsidRPr="009D5BDD">
        <w:t xml:space="preserve"> общеобразовательного учреждения</w:t>
      </w:r>
      <w:r w:rsidR="00C14404" w:rsidRPr="009D5BDD">
        <w:rPr>
          <w:lang w:val="en-US"/>
        </w:rPr>
        <w:t>;</w:t>
      </w:r>
    </w:p>
    <w:p w:rsidR="00C14404" w:rsidRPr="009D5BDD" w:rsidRDefault="00636AAF" w:rsidP="009D5BDD">
      <w:pPr>
        <w:widowControl w:val="0"/>
        <w:numPr>
          <w:ilvl w:val="0"/>
          <w:numId w:val="2"/>
        </w:numPr>
        <w:tabs>
          <w:tab w:val="clear" w:pos="2370"/>
          <w:tab w:val="num" w:pos="709"/>
          <w:tab w:val="num" w:pos="1080"/>
          <w:tab w:val="left" w:pos="6321"/>
          <w:tab w:val="left" w:pos="9355"/>
        </w:tabs>
        <w:autoSpaceDE w:val="0"/>
        <w:autoSpaceDN w:val="0"/>
        <w:adjustRightInd w:val="0"/>
        <w:ind w:left="0" w:right="-5" w:firstLine="567"/>
        <w:jc w:val="both"/>
        <w:rPr>
          <w:color w:val="000000"/>
        </w:rPr>
      </w:pPr>
      <w:r w:rsidRPr="009D5BDD">
        <w:t>Локальные акты</w:t>
      </w:r>
      <w:r w:rsidR="00C14404" w:rsidRPr="009D5BDD">
        <w:t xml:space="preserve"> общеобразовательного учреждения (положениями, приказами).</w:t>
      </w:r>
    </w:p>
    <w:p w:rsidR="008452B0" w:rsidRPr="009D5BDD" w:rsidRDefault="00636AAF" w:rsidP="009D5BDD">
      <w:pPr>
        <w:tabs>
          <w:tab w:val="left" w:pos="4140"/>
        </w:tabs>
        <w:ind w:firstLine="567"/>
        <w:jc w:val="both"/>
        <w:rPr>
          <w:iCs/>
        </w:rPr>
      </w:pPr>
      <w:r w:rsidRPr="009D5BDD">
        <w:lastRenderedPageBreak/>
        <w:t xml:space="preserve">1.5. </w:t>
      </w:r>
      <w:r w:rsidRPr="009D5BDD">
        <w:rPr>
          <w:iCs/>
        </w:rPr>
        <w:t>Настоящий регламент распространяется на Услугу, предоставляемую населению Городищенского муниципального района Волгоградской области муниципальным</w:t>
      </w:r>
      <w:r w:rsidR="00446174" w:rsidRPr="009D5BDD">
        <w:rPr>
          <w:iCs/>
        </w:rPr>
        <w:t xml:space="preserve">и образовательными учреждениями, </w:t>
      </w:r>
      <w:r w:rsidR="00C14404" w:rsidRPr="009D5BDD">
        <w:t>реализующими в соответствии с действующей лицензией программы начального общего, основного общего, среднего (полного) общего образования и имеющими свидетельство о государственной аккредитации (далее – Учреждения) (приложение № 1 к административному регламенту).</w:t>
      </w:r>
    </w:p>
    <w:p w:rsidR="00C14404" w:rsidRPr="009D5BDD" w:rsidRDefault="00406D85" w:rsidP="009D5BDD">
      <w:pPr>
        <w:widowControl w:val="0"/>
        <w:tabs>
          <w:tab w:val="num" w:pos="2370"/>
          <w:tab w:val="left" w:pos="6321"/>
          <w:tab w:val="left" w:pos="9355"/>
        </w:tabs>
        <w:autoSpaceDE w:val="0"/>
        <w:autoSpaceDN w:val="0"/>
        <w:adjustRightInd w:val="0"/>
        <w:ind w:right="-5" w:firstLine="567"/>
        <w:jc w:val="both"/>
        <w:rPr>
          <w:color w:val="000000"/>
        </w:rPr>
      </w:pPr>
      <w:r w:rsidRPr="009D5BDD">
        <w:t>1.6</w:t>
      </w:r>
      <w:r w:rsidR="008452B0" w:rsidRPr="009D5BDD">
        <w:t xml:space="preserve">. Разработчик Регламента, орган ответственный за организацию предоставления Услуги – отдел по образованию администрации Городищенского муниципального района Волгоградской области, учреждения образования, предоставляющие муниципальную услугу. </w:t>
      </w:r>
      <w:r w:rsidR="00C14404" w:rsidRPr="009D5BDD">
        <w:t xml:space="preserve"> </w:t>
      </w:r>
    </w:p>
    <w:p w:rsidR="0059339E" w:rsidRPr="009D5BDD" w:rsidRDefault="00406D85" w:rsidP="009D5BDD">
      <w:pPr>
        <w:widowControl w:val="0"/>
        <w:ind w:firstLine="567"/>
        <w:jc w:val="both"/>
      </w:pPr>
      <w:r w:rsidRPr="009D5BDD">
        <w:t>1.7</w:t>
      </w:r>
      <w:r w:rsidR="0059339E" w:rsidRPr="009D5BDD">
        <w:t>. Услуга носит заявительный характер.</w:t>
      </w:r>
    </w:p>
    <w:p w:rsidR="00C14404" w:rsidRPr="009D5BDD" w:rsidRDefault="0059339E" w:rsidP="009D5BDD">
      <w:pPr>
        <w:pStyle w:val="a4"/>
        <w:tabs>
          <w:tab w:val="left" w:pos="1080"/>
        </w:tabs>
        <w:spacing w:after="0"/>
        <w:ind w:firstLine="567"/>
        <w:jc w:val="both"/>
      </w:pPr>
      <w:r w:rsidRPr="009D5BDD">
        <w:t>Заявителями</w:t>
      </w:r>
      <w:r w:rsidR="00C14404" w:rsidRPr="009D5BDD">
        <w:t xml:space="preserve"> муниципальной услуги являются родители (законные представители) обучающихся в Учреждениях.</w:t>
      </w:r>
    </w:p>
    <w:p w:rsidR="00C14404" w:rsidRPr="009D5BDD" w:rsidRDefault="00406D85" w:rsidP="009D5BDD">
      <w:pPr>
        <w:autoSpaceDE w:val="0"/>
        <w:autoSpaceDN w:val="0"/>
        <w:adjustRightInd w:val="0"/>
        <w:ind w:firstLine="567"/>
        <w:jc w:val="both"/>
        <w:outlineLvl w:val="2"/>
      </w:pPr>
      <w:bookmarkStart w:id="2" w:name="sub_212"/>
      <w:bookmarkEnd w:id="0"/>
      <w:bookmarkEnd w:id="1"/>
      <w:r w:rsidRPr="009D5BDD">
        <w:t>1.8</w:t>
      </w:r>
      <w:r w:rsidR="002A0426" w:rsidRPr="009D5BDD">
        <w:t>.</w:t>
      </w:r>
      <w:r w:rsidR="00C14404" w:rsidRPr="009D5BDD">
        <w:t xml:space="preserve"> Порядок информирования о правилах предоставления муниципальной услуги</w:t>
      </w:r>
    </w:p>
    <w:p w:rsidR="00C14404" w:rsidRPr="009D5BDD" w:rsidRDefault="00406D85" w:rsidP="009D5BDD">
      <w:pPr>
        <w:ind w:firstLine="567"/>
        <w:jc w:val="both"/>
      </w:pPr>
      <w:bookmarkStart w:id="3" w:name="sub_62"/>
      <w:bookmarkStart w:id="4" w:name="sub_251"/>
      <w:r w:rsidRPr="009D5BDD">
        <w:t>1.9</w:t>
      </w:r>
      <w:r w:rsidR="002A0426" w:rsidRPr="009D5BDD">
        <w:t xml:space="preserve">.1. </w:t>
      </w:r>
      <w:r w:rsidR="00C14404" w:rsidRPr="009D5BDD">
        <w:t>Информирование о предоставлении муниципальной услуги осуществляется непосредственно в муниципальных общеобразовательных учреждениях или должностными лицами отдела по образованию администрации Городищенского муниципального района.</w:t>
      </w:r>
    </w:p>
    <w:bookmarkEnd w:id="3"/>
    <w:p w:rsidR="00C14404" w:rsidRPr="009D5BDD" w:rsidRDefault="00406D85" w:rsidP="009D5BDD">
      <w:pPr>
        <w:ind w:firstLine="567"/>
        <w:jc w:val="both"/>
      </w:pPr>
      <w:r w:rsidRPr="009D5BDD">
        <w:t>1.9</w:t>
      </w:r>
      <w:r w:rsidR="002A0426" w:rsidRPr="009D5BDD">
        <w:t>.2.</w:t>
      </w:r>
      <w:r w:rsidR="00C14404" w:rsidRPr="009D5BDD">
        <w:t xml:space="preserve"> Информация, предоставляемая гражданам о муниципальной услуге, является открытой и общедоступной.</w:t>
      </w:r>
    </w:p>
    <w:p w:rsidR="00C14404" w:rsidRPr="009D5BDD" w:rsidRDefault="00406D85" w:rsidP="009D5BDD">
      <w:pPr>
        <w:ind w:firstLine="567"/>
        <w:jc w:val="both"/>
      </w:pPr>
      <w:bookmarkStart w:id="5" w:name="sub_214"/>
      <w:r w:rsidRPr="009D5BDD">
        <w:t>1.9</w:t>
      </w:r>
      <w:r w:rsidR="002A0426" w:rsidRPr="009D5BDD">
        <w:t>.3.</w:t>
      </w:r>
      <w:r w:rsidR="00C14404" w:rsidRPr="009D5BDD">
        <w:t xml:space="preserve"> Для получения информации о</w:t>
      </w:r>
      <w:r w:rsidR="00BC6DAC" w:rsidRPr="009D5BDD">
        <w:rPr>
          <w:bCs/>
        </w:rPr>
        <w:t xml:space="preserve">  текущей успеваемости</w:t>
      </w:r>
      <w:r w:rsidR="00BC6DAC" w:rsidRPr="009D5BDD">
        <w:t xml:space="preserve"> учащегося,</w:t>
      </w:r>
      <w:r w:rsidR="00BC6DAC" w:rsidRPr="009D5BDD">
        <w:rPr>
          <w:bCs/>
        </w:rPr>
        <w:t xml:space="preserve"> ведение   дневника и  журнала успеваемости</w:t>
      </w:r>
      <w:r w:rsidR="00C14404" w:rsidRPr="009D5BDD">
        <w:t xml:space="preserve"> заинтересованные лица вправе обратиться:</w:t>
      </w:r>
    </w:p>
    <w:bookmarkEnd w:id="5"/>
    <w:p w:rsidR="00C14404" w:rsidRPr="009D5BDD" w:rsidRDefault="00837A2B" w:rsidP="009D5BDD">
      <w:pPr>
        <w:ind w:firstLine="567"/>
        <w:jc w:val="both"/>
      </w:pPr>
      <w:r w:rsidRPr="009D5BDD">
        <w:t xml:space="preserve">- </w:t>
      </w:r>
      <w:r w:rsidR="00C14404" w:rsidRPr="009D5BDD">
        <w:t>в устной форме лично в муниципальное общеобразовательное учреждение;</w:t>
      </w:r>
    </w:p>
    <w:p w:rsidR="00C14404" w:rsidRPr="009D5BDD" w:rsidRDefault="00837A2B" w:rsidP="009D5BDD">
      <w:pPr>
        <w:ind w:firstLine="567"/>
        <w:jc w:val="both"/>
      </w:pPr>
      <w:r w:rsidRPr="009D5BDD">
        <w:t xml:space="preserve">- </w:t>
      </w:r>
      <w:r w:rsidR="00C14404" w:rsidRPr="009D5BDD">
        <w:t>по телефону в муниципальное общеобразовательное учреждение;</w:t>
      </w:r>
    </w:p>
    <w:p w:rsidR="00C14404" w:rsidRPr="009D5BDD" w:rsidRDefault="00837A2B" w:rsidP="009D5BDD">
      <w:pPr>
        <w:ind w:firstLine="567"/>
        <w:jc w:val="both"/>
      </w:pPr>
      <w:r w:rsidRPr="009D5BDD">
        <w:t xml:space="preserve">- </w:t>
      </w:r>
      <w:r w:rsidR="00C14404" w:rsidRPr="009D5BDD">
        <w:t>по адресу электронной почты муниципального общеобразовательного учреждения</w:t>
      </w:r>
      <w:bookmarkStart w:id="6" w:name="sub_215"/>
      <w:r w:rsidR="00C14404" w:rsidRPr="009D5BDD">
        <w:t>.</w:t>
      </w:r>
    </w:p>
    <w:p w:rsidR="00406D85" w:rsidRPr="009D5BDD" w:rsidRDefault="00406D85" w:rsidP="009D5BDD">
      <w:pPr>
        <w:ind w:firstLine="567"/>
        <w:jc w:val="both"/>
      </w:pPr>
      <w:r w:rsidRPr="009D5BDD">
        <w:t>1.9</w:t>
      </w:r>
      <w:r w:rsidR="00C14404" w:rsidRPr="009D5BDD">
        <w:t>.4.</w:t>
      </w:r>
      <w:r w:rsidR="008B54EC" w:rsidRPr="009D5BDD">
        <w:t xml:space="preserve"> Если информация, полученная в муниципальном образовательном учреждении, не удовлетворяет гражданина, то гражданин вправе в письменном виде обратиться в адрес начальника отдела по образованию администрации </w:t>
      </w:r>
      <w:r w:rsidR="00362DF8" w:rsidRPr="009D5BDD">
        <w:t>Городищенского</w:t>
      </w:r>
      <w:r w:rsidR="008B54EC" w:rsidRPr="009D5BDD">
        <w:t xml:space="preserve"> муниципального района</w:t>
      </w:r>
      <w:bookmarkEnd w:id="6"/>
      <w:r w:rsidR="008B54EC" w:rsidRPr="009D5BDD">
        <w:t xml:space="preserve"> (Приложение 1).</w:t>
      </w:r>
    </w:p>
    <w:p w:rsidR="00C14404" w:rsidRPr="009D5BDD" w:rsidRDefault="00406D85" w:rsidP="009D5BDD">
      <w:pPr>
        <w:ind w:firstLine="567"/>
        <w:jc w:val="both"/>
      </w:pPr>
      <w:r w:rsidRPr="009D5BDD">
        <w:t>1.9</w:t>
      </w:r>
      <w:r w:rsidR="009E6783" w:rsidRPr="009D5BDD">
        <w:t xml:space="preserve">.5. </w:t>
      </w:r>
      <w:r w:rsidR="00C14404" w:rsidRPr="009D5BDD">
        <w:t>Информационные стенды в общеобразовательных учреждениях, предоставляющих услугу, оборудуются в доступном для получателя муниципальной услуги месте и содержат следующую обязательную информацию:</w:t>
      </w:r>
    </w:p>
    <w:p w:rsidR="00C14404" w:rsidRPr="009D5BDD" w:rsidRDefault="00AE4309" w:rsidP="009D5BDD">
      <w:pPr>
        <w:ind w:firstLine="567"/>
        <w:jc w:val="both"/>
      </w:pPr>
      <w:r w:rsidRPr="009D5BDD">
        <w:t xml:space="preserve">- </w:t>
      </w:r>
      <w:r w:rsidR="00C14404" w:rsidRPr="009D5BDD">
        <w:t>адрес муниципального общеобразовательного учреждения;</w:t>
      </w:r>
      <w:r w:rsidR="006376D8" w:rsidRPr="009D5BDD">
        <w:t xml:space="preserve"> (Приложение№1)</w:t>
      </w:r>
    </w:p>
    <w:p w:rsidR="00F03B7F" w:rsidRPr="009D5BDD" w:rsidRDefault="00AE4309" w:rsidP="009D5BDD">
      <w:pPr>
        <w:ind w:firstLine="567"/>
        <w:jc w:val="both"/>
      </w:pPr>
      <w:r w:rsidRPr="009D5BDD">
        <w:t xml:space="preserve">- </w:t>
      </w:r>
      <w:r w:rsidR="00C14404" w:rsidRPr="009D5BDD">
        <w:t>процедуры предоставления муниципальной услуги в текстовом виде.</w:t>
      </w:r>
    </w:p>
    <w:p w:rsidR="00F03B7F" w:rsidRPr="009D5BDD" w:rsidRDefault="00406D85" w:rsidP="009D5BDD">
      <w:pPr>
        <w:ind w:firstLine="567"/>
        <w:jc w:val="both"/>
      </w:pPr>
      <w:r w:rsidRPr="009D5BDD">
        <w:t>1.9</w:t>
      </w:r>
      <w:r w:rsidR="00F03B7F" w:rsidRPr="009D5BDD">
        <w:t>.6. Информирование граждан организуется следующим образом:</w:t>
      </w:r>
    </w:p>
    <w:p w:rsidR="00F03B7F" w:rsidRPr="009D5BDD" w:rsidRDefault="00AE4309" w:rsidP="009D5BDD">
      <w:pPr>
        <w:ind w:firstLine="567"/>
        <w:jc w:val="both"/>
      </w:pPr>
      <w:r w:rsidRPr="009D5BDD">
        <w:t xml:space="preserve">- </w:t>
      </w:r>
      <w:r w:rsidR="00F03B7F" w:rsidRPr="009D5BDD">
        <w:t>индивидуальное информирование;</w:t>
      </w:r>
    </w:p>
    <w:p w:rsidR="00F03B7F" w:rsidRPr="009D5BDD" w:rsidRDefault="00AE4309" w:rsidP="009D5BDD">
      <w:pPr>
        <w:ind w:firstLine="567"/>
        <w:jc w:val="both"/>
      </w:pPr>
      <w:r w:rsidRPr="009D5BDD">
        <w:t xml:space="preserve">- </w:t>
      </w:r>
      <w:r w:rsidR="00F03B7F" w:rsidRPr="009D5BDD">
        <w:t>публичное информирование.</w:t>
      </w:r>
    </w:p>
    <w:p w:rsidR="00F03B7F" w:rsidRPr="009D5BDD" w:rsidRDefault="00236928" w:rsidP="009D5BDD">
      <w:pPr>
        <w:ind w:firstLine="567"/>
        <w:jc w:val="both"/>
      </w:pPr>
      <w:bookmarkStart w:id="7" w:name="sub_218"/>
      <w:r w:rsidRPr="009D5BDD">
        <w:t xml:space="preserve">   </w:t>
      </w:r>
      <w:r w:rsidR="00F03B7F" w:rsidRPr="009D5BDD">
        <w:t>Информирование проводится в форме:</w:t>
      </w:r>
    </w:p>
    <w:bookmarkEnd w:id="7"/>
    <w:p w:rsidR="00F03B7F" w:rsidRPr="009D5BDD" w:rsidRDefault="00AE4309" w:rsidP="009D5BDD">
      <w:pPr>
        <w:ind w:firstLine="567"/>
        <w:jc w:val="both"/>
      </w:pPr>
      <w:r w:rsidRPr="009D5BDD">
        <w:t xml:space="preserve">- </w:t>
      </w:r>
      <w:r w:rsidR="00F03B7F" w:rsidRPr="009D5BDD">
        <w:t>устного информирования;</w:t>
      </w:r>
    </w:p>
    <w:p w:rsidR="00F03B7F" w:rsidRPr="009D5BDD" w:rsidRDefault="00AE4309" w:rsidP="009D5BDD">
      <w:pPr>
        <w:ind w:firstLine="567"/>
        <w:jc w:val="both"/>
      </w:pPr>
      <w:r w:rsidRPr="009D5BDD">
        <w:t xml:space="preserve">- </w:t>
      </w:r>
      <w:r w:rsidR="00F03B7F" w:rsidRPr="009D5BDD">
        <w:t>письменного информирования;</w:t>
      </w:r>
    </w:p>
    <w:p w:rsidR="00F03B7F" w:rsidRPr="009D5BDD" w:rsidRDefault="00AE4309" w:rsidP="009D5BDD">
      <w:pPr>
        <w:ind w:firstLine="567"/>
        <w:jc w:val="both"/>
      </w:pPr>
      <w:r w:rsidRPr="009D5BDD">
        <w:t xml:space="preserve">- </w:t>
      </w:r>
      <w:r w:rsidR="00F03B7F" w:rsidRPr="009D5BDD">
        <w:t>размещения информации на сайте.</w:t>
      </w:r>
    </w:p>
    <w:p w:rsidR="00F03B7F" w:rsidRPr="009D5BDD" w:rsidRDefault="00F03B7F" w:rsidP="009D5BDD">
      <w:pPr>
        <w:ind w:firstLine="567"/>
        <w:jc w:val="both"/>
      </w:pPr>
      <w:r w:rsidRPr="009D5BDD">
        <w:t xml:space="preserve">  Индивидуальное устное информирование граждан осуществляется сотрудниками  муниципальных общеобразовательных учреждений при обращении граждан за информацией:</w:t>
      </w:r>
    </w:p>
    <w:p w:rsidR="00F03B7F" w:rsidRPr="009D5BDD" w:rsidRDefault="00AE4309" w:rsidP="009D5BDD">
      <w:pPr>
        <w:ind w:firstLine="567"/>
        <w:jc w:val="both"/>
      </w:pPr>
      <w:r w:rsidRPr="009D5BDD">
        <w:t xml:space="preserve">- </w:t>
      </w:r>
      <w:r w:rsidR="00F03B7F" w:rsidRPr="009D5BDD">
        <w:t>при личном обращении;</w:t>
      </w:r>
    </w:p>
    <w:p w:rsidR="00F03B7F" w:rsidRPr="009D5BDD" w:rsidRDefault="00AE4309" w:rsidP="009D5BDD">
      <w:pPr>
        <w:ind w:firstLine="567"/>
        <w:jc w:val="both"/>
      </w:pPr>
      <w:r w:rsidRPr="009D5BDD">
        <w:t xml:space="preserve">- </w:t>
      </w:r>
      <w:r w:rsidR="00F03B7F" w:rsidRPr="009D5BDD">
        <w:t>по телефону.</w:t>
      </w:r>
    </w:p>
    <w:p w:rsidR="00F03B7F" w:rsidRPr="009D5BDD" w:rsidRDefault="00F03B7F" w:rsidP="009D5BDD">
      <w:pPr>
        <w:ind w:firstLine="567"/>
        <w:jc w:val="both"/>
      </w:pPr>
      <w:r w:rsidRPr="009D5BDD">
        <w:t>Индивидуальное письменное информирование при обращении граждан в муниципальные общеобразовательные учреждения осуществляется путем почтовых отправлений.</w:t>
      </w:r>
    </w:p>
    <w:p w:rsidR="00F03B7F" w:rsidRPr="009D5BDD" w:rsidRDefault="00F03B7F" w:rsidP="009D5BDD">
      <w:pPr>
        <w:ind w:firstLine="567"/>
        <w:jc w:val="both"/>
      </w:pPr>
      <w:r w:rsidRPr="009D5BDD">
        <w:lastRenderedPageBreak/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BC6DAC" w:rsidRPr="009D5BDD" w:rsidRDefault="00F03B7F" w:rsidP="009D5BDD">
      <w:pPr>
        <w:ind w:firstLine="567"/>
        <w:jc w:val="both"/>
      </w:pPr>
      <w:r w:rsidRPr="009D5BDD">
        <w:t>Письменное обращение рассматривается в течение 30 дней со дня регистрации письменного обращения.</w:t>
      </w:r>
    </w:p>
    <w:p w:rsidR="00BC6DAC" w:rsidRPr="009D5BDD" w:rsidRDefault="00BC6DAC" w:rsidP="009D5BDD">
      <w:pPr>
        <w:ind w:firstLine="567"/>
        <w:jc w:val="both"/>
      </w:pPr>
      <w:r w:rsidRPr="009D5BDD">
        <w:t>1.9.7. Порядок информирования о правилах предоставления Услуги.</w:t>
      </w:r>
    </w:p>
    <w:p w:rsidR="00BC6DAC" w:rsidRPr="009D5BDD" w:rsidRDefault="00BC6DAC" w:rsidP="009D5BDD">
      <w:pPr>
        <w:widowControl w:val="0"/>
        <w:ind w:left="360" w:firstLine="567"/>
        <w:jc w:val="both"/>
      </w:pPr>
      <w:r w:rsidRPr="009D5BDD">
        <w:t xml:space="preserve">Информацию по предоставлению муниципальной услуги  можно получить на информационных стендах образовательных учреждениях Городищенского муниципального района (приложение 1), в отделе по образованию администрации Городищенского муниципального района, на сайте администрации Городищенского муниципального района – </w:t>
      </w:r>
      <w:r w:rsidRPr="009D5BDD">
        <w:rPr>
          <w:lang w:val="en-US"/>
        </w:rPr>
        <w:t>www</w:t>
      </w:r>
      <w:r w:rsidRPr="009D5BDD">
        <w:t>.</w:t>
      </w:r>
      <w:r w:rsidRPr="009D5BDD">
        <w:rPr>
          <w:lang w:val="en-US"/>
        </w:rPr>
        <w:t>agmr</w:t>
      </w:r>
      <w:r w:rsidRPr="009D5BDD">
        <w:t>.</w:t>
      </w:r>
      <w:r w:rsidRPr="009D5BDD">
        <w:rPr>
          <w:lang w:val="en-US"/>
        </w:rPr>
        <w:t>ru</w:t>
      </w:r>
      <w:r w:rsidRPr="009D5BDD">
        <w:t>.</w:t>
      </w:r>
    </w:p>
    <w:p w:rsidR="00BC6DAC" w:rsidRPr="009D5BDD" w:rsidRDefault="00BC6DAC" w:rsidP="009D5BDD">
      <w:pPr>
        <w:ind w:firstLine="567"/>
        <w:jc w:val="both"/>
      </w:pPr>
    </w:p>
    <w:p w:rsidR="00C14404" w:rsidRPr="009D5BDD" w:rsidRDefault="00CA22EB" w:rsidP="00362DF8">
      <w:pPr>
        <w:ind w:firstLine="567"/>
        <w:jc w:val="center"/>
      </w:pPr>
      <w:r w:rsidRPr="009D5BDD">
        <w:t>2. Стандарт предоставления муниципальной услуги.</w:t>
      </w:r>
    </w:p>
    <w:p w:rsidR="00362DF8" w:rsidRDefault="00362DF8" w:rsidP="009D5BDD">
      <w:pPr>
        <w:autoSpaceDE w:val="0"/>
        <w:autoSpaceDN w:val="0"/>
        <w:adjustRightInd w:val="0"/>
        <w:ind w:firstLine="567"/>
        <w:jc w:val="both"/>
      </w:pPr>
    </w:p>
    <w:p w:rsidR="00CA22EB" w:rsidRPr="009D5BDD" w:rsidRDefault="00CA22EB" w:rsidP="009D5BD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D5BDD">
        <w:t>2.1.  Результат исполнения муниципальной услуги:</w:t>
      </w:r>
    </w:p>
    <w:p w:rsidR="00CA22EB" w:rsidRPr="009D5BDD" w:rsidRDefault="00CA22EB" w:rsidP="009D5BDD">
      <w:pPr>
        <w:ind w:right="21" w:firstLine="567"/>
        <w:jc w:val="both"/>
        <w:rPr>
          <w:color w:val="000000"/>
        </w:rPr>
      </w:pPr>
      <w:r w:rsidRPr="009D5BDD">
        <w:rPr>
          <w:color w:val="000000"/>
        </w:rPr>
        <w:t>Предоставление получателю акт</w:t>
      </w:r>
      <w:r w:rsidR="0074713E" w:rsidRPr="009D5BDD">
        <w:rPr>
          <w:color w:val="000000"/>
        </w:rPr>
        <w:t>уальной и достоверной</w:t>
      </w:r>
      <w:r w:rsidR="002867D2" w:rsidRPr="009D5BDD">
        <w:rPr>
          <w:color w:val="000000"/>
        </w:rPr>
        <w:t xml:space="preserve"> информации</w:t>
      </w:r>
      <w:r w:rsidR="0074713E" w:rsidRPr="009D5BDD">
        <w:rPr>
          <w:color w:val="000000"/>
        </w:rPr>
        <w:t xml:space="preserve"> представляющей </w:t>
      </w:r>
      <w:r w:rsidRPr="009D5BDD">
        <w:rPr>
          <w:color w:val="000000"/>
        </w:rPr>
        <w:t>совокупность сведений следующего состава:</w:t>
      </w:r>
    </w:p>
    <w:p w:rsidR="00CA22EB" w:rsidRPr="009D5BDD" w:rsidRDefault="00CA22EB" w:rsidP="009D5BDD">
      <w:pPr>
        <w:numPr>
          <w:ilvl w:val="0"/>
          <w:numId w:val="3"/>
        </w:numPr>
        <w:tabs>
          <w:tab w:val="clear" w:pos="1260"/>
          <w:tab w:val="num" w:pos="1134"/>
        </w:tabs>
        <w:ind w:left="0" w:right="21" w:firstLine="567"/>
        <w:jc w:val="both"/>
        <w:rPr>
          <w:color w:val="000000"/>
        </w:rPr>
      </w:pPr>
      <w:r w:rsidRPr="009D5BDD">
        <w:rPr>
          <w:color w:val="000000"/>
        </w:rPr>
        <w:t>сведения о ходе и содержании образовательного процесса, в том числе расписание занятий на текущий учебный период, перечень изучаемых тем и содержание выдаваемых обучающемуся домашних заданий на уроках текущего учебного периода;</w:t>
      </w:r>
    </w:p>
    <w:p w:rsidR="00CA22EB" w:rsidRPr="009D5BDD" w:rsidRDefault="00CA22EB" w:rsidP="009D5BDD">
      <w:pPr>
        <w:numPr>
          <w:ilvl w:val="0"/>
          <w:numId w:val="3"/>
        </w:numPr>
        <w:tabs>
          <w:tab w:val="clear" w:pos="1260"/>
          <w:tab w:val="num" w:pos="1134"/>
        </w:tabs>
        <w:ind w:left="0" w:right="21" w:firstLine="567"/>
        <w:jc w:val="both"/>
        <w:rPr>
          <w:color w:val="000000"/>
        </w:rPr>
      </w:pPr>
      <w:r w:rsidRPr="009D5BDD">
        <w:rPr>
          <w:color w:val="000000"/>
        </w:rPr>
        <w:t>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CA22EB" w:rsidRPr="009D5BDD" w:rsidRDefault="00CA22EB" w:rsidP="009D5BDD">
      <w:pPr>
        <w:numPr>
          <w:ilvl w:val="0"/>
          <w:numId w:val="3"/>
        </w:numPr>
        <w:tabs>
          <w:tab w:val="clear" w:pos="1260"/>
          <w:tab w:val="num" w:pos="1134"/>
        </w:tabs>
        <w:ind w:left="0" w:right="21" w:firstLine="567"/>
        <w:jc w:val="both"/>
        <w:rPr>
          <w:color w:val="000000"/>
        </w:rPr>
      </w:pPr>
      <w:r w:rsidRPr="009D5BDD">
        <w:rPr>
          <w:color w:val="000000"/>
        </w:rPr>
        <w:t>сведения о посещаемости уроков обучающимся за текущий учебный период.</w:t>
      </w:r>
    </w:p>
    <w:p w:rsidR="00CA22EB" w:rsidRPr="009D5BDD" w:rsidRDefault="00D31D82" w:rsidP="009D5BDD">
      <w:pPr>
        <w:ind w:firstLine="567"/>
        <w:jc w:val="both"/>
      </w:pPr>
      <w:r w:rsidRPr="009D5BDD">
        <w:t xml:space="preserve">2.2. Срок предоставления муниципальной услуги - с момента предоставления родителем (законным представителем) в общеобразовательное учреждение заявления, в том числе в электронном виде, на предоставление информации о текущей успеваемости их ребенка в форме дневника, </w:t>
      </w:r>
      <w:r w:rsidR="00AE4309" w:rsidRPr="009D5BDD">
        <w:t xml:space="preserve">в </w:t>
      </w:r>
      <w:r w:rsidRPr="009D5BDD">
        <w:t>устной форме, по телефону или по электронной</w:t>
      </w:r>
      <w:r w:rsidR="00AE4309" w:rsidRPr="009D5BDD">
        <w:t xml:space="preserve"> почте в теч</w:t>
      </w:r>
      <w:r w:rsidR="00837A2B" w:rsidRPr="009D5BDD">
        <w:t xml:space="preserve">ение </w:t>
      </w:r>
      <w:r w:rsidR="00AE4309" w:rsidRPr="009D5BDD">
        <w:t>3 дней.</w:t>
      </w:r>
    </w:p>
    <w:p w:rsidR="00F7604A" w:rsidRPr="009D5BDD" w:rsidRDefault="0074713E" w:rsidP="009D5BDD">
      <w:pPr>
        <w:ind w:firstLine="567"/>
        <w:jc w:val="both"/>
      </w:pPr>
      <w:r w:rsidRPr="009D5BDD">
        <w:t>Должностное лицо</w:t>
      </w:r>
      <w:r w:rsidR="00F7604A" w:rsidRPr="009D5BDD">
        <w:t xml:space="preserve"> муниципального общеобразовательного учреждения принимает от гражданина заявление об оказании муниципальной услуги на предоставление информации о текущей успеваемости учащегося, ведение электронного дневника.</w:t>
      </w:r>
    </w:p>
    <w:p w:rsidR="00F7604A" w:rsidRPr="009D5BDD" w:rsidRDefault="00F7604A" w:rsidP="009D5BDD">
      <w:pPr>
        <w:ind w:firstLine="567"/>
        <w:jc w:val="both"/>
      </w:pPr>
      <w:r w:rsidRPr="009D5BDD">
        <w:t xml:space="preserve"> Датой принятия к рассмотрению заявления об оказании муниципальной услуги на предоставление информации о текущей успеваемости учащегося, ведение электронного дневника считается дата регистрации в журнале регистрации поступивших заявлений.</w:t>
      </w:r>
    </w:p>
    <w:p w:rsidR="00F7604A" w:rsidRPr="009D5BDD" w:rsidRDefault="00F7604A" w:rsidP="009D5BDD">
      <w:pPr>
        <w:pStyle w:val="ConsPlusNormal"/>
        <w:widowControl/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D5BDD">
        <w:rPr>
          <w:rFonts w:ascii="Times New Roman" w:hAnsi="Times New Roman"/>
          <w:sz w:val="24"/>
          <w:szCs w:val="24"/>
        </w:rPr>
        <w:t>2.3. Документы, необходимые для предоставления  муниципальной услуги</w:t>
      </w:r>
      <w:r w:rsidR="009D5BDD">
        <w:rPr>
          <w:rFonts w:ascii="Times New Roman" w:hAnsi="Times New Roman"/>
          <w:color w:val="000000"/>
          <w:spacing w:val="-1"/>
          <w:sz w:val="24"/>
          <w:szCs w:val="24"/>
        </w:rPr>
        <w:t>- заявление (запрос) заявителя о предоставлении информации о текущей успеваемости учащегося.</w:t>
      </w:r>
    </w:p>
    <w:p w:rsidR="00F7604A" w:rsidRPr="009D5BDD" w:rsidRDefault="00F7604A" w:rsidP="009D5BDD">
      <w:pPr>
        <w:ind w:firstLine="567"/>
        <w:jc w:val="both"/>
      </w:pPr>
      <w:r w:rsidRPr="009D5BDD">
        <w:t>2.4.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F7604A" w:rsidRPr="009D5BDD" w:rsidRDefault="00F7604A" w:rsidP="009D5BDD">
      <w:pPr>
        <w:ind w:firstLine="567"/>
        <w:jc w:val="both"/>
      </w:pPr>
      <w:r w:rsidRPr="009D5BDD">
        <w:t>Услуга не предоставляется в случае, если запрашиваемая информация не относится к текущей успеваемости в учреждениях, реализующих основную общеобразовательную программу начального общего, основного общего, среднего полного общего образования, расположенных на территории Городищенского муниципального района</w:t>
      </w:r>
      <w:r w:rsidR="00A61C64" w:rsidRPr="009D5BDD">
        <w:t>.</w:t>
      </w:r>
    </w:p>
    <w:p w:rsidR="00F03B7F" w:rsidRPr="009D5BDD" w:rsidRDefault="00A61C64" w:rsidP="009D5BDD">
      <w:pPr>
        <w:pStyle w:val="a4"/>
        <w:spacing w:after="0"/>
        <w:ind w:firstLine="567"/>
        <w:jc w:val="both"/>
      </w:pPr>
      <w:r w:rsidRPr="009D5BDD">
        <w:t>2.5</w:t>
      </w:r>
      <w:r w:rsidR="00F03B7F" w:rsidRPr="009D5BDD">
        <w:t xml:space="preserve">. Предоставление муниципальной услуги осуществляется бесплатно. </w:t>
      </w:r>
    </w:p>
    <w:p w:rsidR="00C14404" w:rsidRPr="009D5BDD" w:rsidRDefault="00236928" w:rsidP="009D5BDD">
      <w:pPr>
        <w:ind w:firstLine="567"/>
        <w:jc w:val="both"/>
      </w:pPr>
      <w:r w:rsidRPr="009D5BDD">
        <w:t xml:space="preserve">2.6. </w:t>
      </w:r>
      <w:r w:rsidR="00F03B7F" w:rsidRPr="009D5BDD">
        <w:t xml:space="preserve"> </w:t>
      </w:r>
      <w:r w:rsidR="00C14404" w:rsidRPr="009D5BDD">
        <w:t>Требования к местам предоставления муниципальной услуги.</w:t>
      </w:r>
    </w:p>
    <w:p w:rsidR="00C14404" w:rsidRPr="009D5BDD" w:rsidRDefault="00F03C0C" w:rsidP="009D5BDD">
      <w:pPr>
        <w:pStyle w:val="ConsPlusNormal"/>
        <w:widowControl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5BDD">
        <w:rPr>
          <w:rFonts w:ascii="Times New Roman" w:hAnsi="Times New Roman"/>
          <w:color w:val="000000"/>
          <w:sz w:val="24"/>
          <w:szCs w:val="24"/>
        </w:rPr>
        <w:lastRenderedPageBreak/>
        <w:t xml:space="preserve">2.6.1.  </w:t>
      </w:r>
      <w:r w:rsidR="00C14404" w:rsidRPr="009D5BDD">
        <w:rPr>
          <w:rFonts w:ascii="Times New Roman" w:hAnsi="Times New Roman"/>
          <w:color w:val="000000"/>
          <w:sz w:val="24"/>
          <w:szCs w:val="24"/>
        </w:rPr>
        <w:t>Помещение, в котором осуществляется прием заявителей, должно обеспечивать:</w:t>
      </w:r>
    </w:p>
    <w:p w:rsidR="00C14404" w:rsidRPr="009D5BDD" w:rsidRDefault="00AE4309" w:rsidP="009D5BDD">
      <w:pPr>
        <w:pStyle w:val="ConsPlusNormal"/>
        <w:widowControl/>
        <w:autoSpaceDE w:val="0"/>
        <w:autoSpaceDN w:val="0"/>
        <w:adjustRightInd w:val="0"/>
        <w:snapToGrid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5BD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A1BA6" w:rsidRPr="009D5BDD">
        <w:rPr>
          <w:rFonts w:ascii="Times New Roman" w:hAnsi="Times New Roman"/>
          <w:color w:val="000000"/>
          <w:sz w:val="24"/>
          <w:szCs w:val="24"/>
        </w:rPr>
        <w:t>возможность удобного</w:t>
      </w:r>
      <w:r w:rsidR="00C14404" w:rsidRPr="009D5BDD">
        <w:rPr>
          <w:rFonts w:ascii="Times New Roman" w:hAnsi="Times New Roman"/>
          <w:color w:val="000000"/>
          <w:sz w:val="24"/>
          <w:szCs w:val="24"/>
        </w:rPr>
        <w:t xml:space="preserve"> оформления гражданином письменного обращения;</w:t>
      </w:r>
    </w:p>
    <w:p w:rsidR="00C14404" w:rsidRPr="009D5BDD" w:rsidRDefault="00AE4309" w:rsidP="009D5BDD">
      <w:pPr>
        <w:pStyle w:val="ConsPlusNormal"/>
        <w:widowControl/>
        <w:autoSpaceDE w:val="0"/>
        <w:autoSpaceDN w:val="0"/>
        <w:adjustRightInd w:val="0"/>
        <w:snapToGrid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5BD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14404" w:rsidRPr="009D5BDD">
        <w:rPr>
          <w:rFonts w:ascii="Times New Roman" w:hAnsi="Times New Roman"/>
          <w:color w:val="000000"/>
          <w:sz w:val="24"/>
          <w:szCs w:val="24"/>
        </w:rPr>
        <w:t>доступ к основным нормативным правовым актам, регламентирующим полномочия и сферу компетенции учреждения;</w:t>
      </w:r>
    </w:p>
    <w:p w:rsidR="00C14404" w:rsidRPr="009D5BDD" w:rsidRDefault="00AE4309" w:rsidP="009D5BDD">
      <w:pPr>
        <w:pStyle w:val="ConsPlusNormal"/>
        <w:widowControl/>
        <w:autoSpaceDE w:val="0"/>
        <w:autoSpaceDN w:val="0"/>
        <w:adjustRightInd w:val="0"/>
        <w:snapToGrid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5BD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14404" w:rsidRPr="009D5BDD">
        <w:rPr>
          <w:rFonts w:ascii="Times New Roman" w:hAnsi="Times New Roman"/>
          <w:color w:val="000000"/>
          <w:sz w:val="24"/>
          <w:szCs w:val="24"/>
        </w:rPr>
        <w:t>наличие письменных принадлежностей и бумаги формата A4.</w:t>
      </w:r>
    </w:p>
    <w:p w:rsidR="00F03C0C" w:rsidRPr="009D5BDD" w:rsidRDefault="00F03C0C" w:rsidP="009D5BDD">
      <w:pPr>
        <w:pStyle w:val="ConsPlusNormal"/>
        <w:widowControl/>
        <w:autoSpaceDE w:val="0"/>
        <w:autoSpaceDN w:val="0"/>
        <w:adjustRightInd w:val="0"/>
        <w:snapToGrid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5BDD">
        <w:rPr>
          <w:rFonts w:ascii="Times New Roman" w:hAnsi="Times New Roman"/>
          <w:color w:val="000000"/>
          <w:sz w:val="24"/>
          <w:szCs w:val="24"/>
        </w:rPr>
        <w:t>Места для ожидания заявителей  предусматривают  оборудование доступных мест общего пользования, хранения верхней одежды, стульев.</w:t>
      </w:r>
    </w:p>
    <w:bookmarkEnd w:id="4"/>
    <w:p w:rsidR="00A81BDD" w:rsidRPr="009D5BDD" w:rsidRDefault="00A81BDD" w:rsidP="009D5BDD">
      <w:pPr>
        <w:ind w:firstLine="567"/>
        <w:jc w:val="both"/>
      </w:pPr>
      <w:r w:rsidRPr="009D5BDD">
        <w:t xml:space="preserve">  В целях повышения качества предоставления и доступности муниципальной услуги по предоставлению информации о текущей успеваемости обучающихся, ведение  дневника и  журнала успеваемости на официальных стендах общеобразовательных учреждений, предоставляющих муниципальную услугу, содержится следующая информация:</w:t>
      </w:r>
    </w:p>
    <w:p w:rsidR="00A81BDD" w:rsidRPr="009D5BDD" w:rsidRDefault="00AE4309" w:rsidP="009D5BDD">
      <w:pPr>
        <w:ind w:firstLine="567"/>
        <w:jc w:val="both"/>
      </w:pPr>
      <w:r w:rsidRPr="009D5BDD">
        <w:t>-</w:t>
      </w:r>
      <w:r w:rsidR="00A81BDD" w:rsidRPr="009D5BDD">
        <w:t>месторасположение, график (режим) работы, номера телефонов, адреса электронной почты общеобразовательного учреждения;</w:t>
      </w:r>
    </w:p>
    <w:p w:rsidR="00A81BDD" w:rsidRPr="009D5BDD" w:rsidRDefault="00AE4309" w:rsidP="009D5BDD">
      <w:pPr>
        <w:tabs>
          <w:tab w:val="left" w:pos="900"/>
        </w:tabs>
        <w:ind w:firstLine="567"/>
        <w:jc w:val="both"/>
      </w:pPr>
      <w:r w:rsidRPr="009D5BDD">
        <w:t xml:space="preserve">- </w:t>
      </w:r>
      <w:r w:rsidR="00A81BDD" w:rsidRPr="009D5BDD">
        <w:t>выписка из Устава общеобразовательного учреждения о правах и обязанностях обучающихся;</w:t>
      </w:r>
    </w:p>
    <w:p w:rsidR="00A81BDD" w:rsidRPr="009D5BDD" w:rsidRDefault="00AE4309" w:rsidP="009D5BDD">
      <w:pPr>
        <w:tabs>
          <w:tab w:val="left" w:pos="900"/>
        </w:tabs>
        <w:ind w:firstLine="567"/>
        <w:jc w:val="both"/>
      </w:pPr>
      <w:r w:rsidRPr="009D5BDD">
        <w:t xml:space="preserve">- </w:t>
      </w:r>
      <w:r w:rsidR="00A81BDD" w:rsidRPr="009D5BDD">
        <w:t>извлечения из законодательных и иных нормативных правовых актов, регулирующих деятельность учреждения по предоставлению муниципальной услуги;</w:t>
      </w:r>
    </w:p>
    <w:p w:rsidR="00A81BDD" w:rsidRPr="009D5BDD" w:rsidRDefault="00AE4309" w:rsidP="009D5BDD">
      <w:pPr>
        <w:pStyle w:val="ConsPlusNormal"/>
        <w:widowControl/>
        <w:autoSpaceDE w:val="0"/>
        <w:autoSpaceDN w:val="0"/>
        <w:adjustRightInd w:val="0"/>
        <w:snapToGrid/>
        <w:ind w:firstLine="567"/>
        <w:jc w:val="both"/>
        <w:rPr>
          <w:rFonts w:ascii="Times New Roman" w:hAnsi="Times New Roman"/>
          <w:sz w:val="24"/>
          <w:szCs w:val="24"/>
        </w:rPr>
      </w:pPr>
      <w:r w:rsidRPr="009D5BDD">
        <w:rPr>
          <w:rFonts w:ascii="Times New Roman" w:hAnsi="Times New Roman"/>
          <w:sz w:val="24"/>
          <w:szCs w:val="24"/>
        </w:rPr>
        <w:t xml:space="preserve">- </w:t>
      </w:r>
      <w:r w:rsidR="00A81BDD" w:rsidRPr="009D5BDD">
        <w:rPr>
          <w:rFonts w:ascii="Times New Roman" w:hAnsi="Times New Roman"/>
          <w:sz w:val="24"/>
          <w:szCs w:val="24"/>
        </w:rPr>
        <w:t xml:space="preserve">серия и номер лицензии на право образовательной деятельности. </w:t>
      </w:r>
    </w:p>
    <w:p w:rsidR="000864B9" w:rsidRPr="009D5BDD" w:rsidRDefault="000864B9" w:rsidP="009D5BDD">
      <w:pPr>
        <w:widowControl w:val="0"/>
        <w:ind w:firstLine="567"/>
        <w:jc w:val="both"/>
      </w:pPr>
      <w:r w:rsidRPr="009D5BDD">
        <w:t>2.6.2. Показатели доступности и качества муниципальных услуг.</w:t>
      </w:r>
    </w:p>
    <w:p w:rsidR="000864B9" w:rsidRPr="009D5BDD" w:rsidRDefault="000864B9" w:rsidP="009D5BDD">
      <w:pPr>
        <w:widowControl w:val="0"/>
        <w:ind w:firstLine="567"/>
        <w:jc w:val="both"/>
        <w:rPr>
          <w:bCs/>
        </w:rPr>
      </w:pPr>
      <w:r w:rsidRPr="009D5BDD">
        <w:t xml:space="preserve"> - доступность получения информации  </w:t>
      </w:r>
      <w:r w:rsidRPr="009D5BDD">
        <w:rPr>
          <w:bCs/>
        </w:rPr>
        <w:t>о результатах  тестирования и иных вступительных испытаний, а также о зачислении в образовательное учреждение</w:t>
      </w:r>
    </w:p>
    <w:p w:rsidR="000864B9" w:rsidRPr="009D5BDD" w:rsidRDefault="000864B9" w:rsidP="009D5BDD">
      <w:pPr>
        <w:widowControl w:val="0"/>
        <w:ind w:firstLine="567"/>
        <w:jc w:val="both"/>
        <w:rPr>
          <w:bCs/>
        </w:rPr>
      </w:pPr>
      <w:r w:rsidRPr="009D5BDD">
        <w:rPr>
          <w:bCs/>
        </w:rPr>
        <w:t xml:space="preserve"> - полнота, точность предоставления муниципальной услуги  в соответствии с установленными требованиями ее предоставления.</w:t>
      </w:r>
    </w:p>
    <w:p w:rsidR="000864B9" w:rsidRPr="009D5BDD" w:rsidRDefault="000864B9" w:rsidP="009D5BDD">
      <w:pPr>
        <w:widowControl w:val="0"/>
        <w:ind w:firstLine="567"/>
        <w:jc w:val="both"/>
      </w:pPr>
      <w:r w:rsidRPr="009D5BDD">
        <w:rPr>
          <w:bCs/>
        </w:rPr>
        <w:t xml:space="preserve"> - удовлетворенность заявителей муниципальной услуги по предоставлению информации.</w:t>
      </w:r>
    </w:p>
    <w:p w:rsidR="00AE4309" w:rsidRPr="009D5BDD" w:rsidRDefault="00AE4309" w:rsidP="009D5BDD">
      <w:pPr>
        <w:widowControl w:val="0"/>
        <w:ind w:firstLine="567"/>
        <w:jc w:val="both"/>
      </w:pPr>
      <w:r w:rsidRPr="009D5BDD">
        <w:t>2.6.3. Показатели доступности и качества муниципальных услуг.</w:t>
      </w:r>
    </w:p>
    <w:p w:rsidR="00AE4309" w:rsidRPr="009D5BDD" w:rsidRDefault="00AE4309" w:rsidP="009D5BDD">
      <w:pPr>
        <w:widowControl w:val="0"/>
        <w:ind w:firstLine="567"/>
        <w:jc w:val="both"/>
        <w:rPr>
          <w:bCs/>
        </w:rPr>
      </w:pPr>
      <w:r w:rsidRPr="009D5BDD">
        <w:t xml:space="preserve">- доступность получения информации  </w:t>
      </w:r>
      <w:r w:rsidRPr="009D5BDD">
        <w:rPr>
          <w:bCs/>
        </w:rPr>
        <w:t>о текущей успеваемости</w:t>
      </w:r>
      <w:r w:rsidRPr="009D5BDD">
        <w:t xml:space="preserve"> учащегося</w:t>
      </w:r>
      <w:r w:rsidR="009D657A" w:rsidRPr="009D5BDD">
        <w:rPr>
          <w:bCs/>
        </w:rPr>
        <w:t xml:space="preserve"> в муниципальном образовательном учреждении</w:t>
      </w:r>
      <w:r w:rsidRPr="009D5BDD">
        <w:t>,</w:t>
      </w:r>
      <w:r w:rsidRPr="009D5BDD">
        <w:rPr>
          <w:bCs/>
        </w:rPr>
        <w:t xml:space="preserve"> ведение   дневника и  журнала успеваемости </w:t>
      </w:r>
    </w:p>
    <w:p w:rsidR="00AE4309" w:rsidRPr="009D5BDD" w:rsidRDefault="00AE4309" w:rsidP="009D5BDD">
      <w:pPr>
        <w:widowControl w:val="0"/>
        <w:ind w:firstLine="567"/>
        <w:jc w:val="both"/>
        <w:rPr>
          <w:bCs/>
        </w:rPr>
      </w:pPr>
      <w:r w:rsidRPr="009D5BDD">
        <w:rPr>
          <w:bCs/>
        </w:rPr>
        <w:t>- полнота, точность предоставления муниципальной услуги  в соответствии с установленными требованиями ее предоставления.</w:t>
      </w:r>
    </w:p>
    <w:p w:rsidR="00AE4309" w:rsidRPr="009D5BDD" w:rsidRDefault="00AE4309" w:rsidP="009D5BDD">
      <w:pPr>
        <w:widowControl w:val="0"/>
        <w:ind w:firstLine="567"/>
        <w:jc w:val="both"/>
      </w:pPr>
      <w:r w:rsidRPr="009D5BDD">
        <w:rPr>
          <w:bCs/>
        </w:rPr>
        <w:t>- удовлетворенность заявителей муниципальной услуги по предоставлению информации.</w:t>
      </w:r>
    </w:p>
    <w:p w:rsidR="00C14404" w:rsidRPr="009D5BDD" w:rsidRDefault="00C14404" w:rsidP="009D5BDD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2"/>
    <w:p w:rsidR="00C14404" w:rsidRPr="009D5BDD" w:rsidRDefault="00C14404" w:rsidP="009D5BDD">
      <w:pPr>
        <w:autoSpaceDE w:val="0"/>
        <w:autoSpaceDN w:val="0"/>
        <w:adjustRightInd w:val="0"/>
        <w:ind w:firstLine="567"/>
        <w:jc w:val="center"/>
        <w:outlineLvl w:val="1"/>
      </w:pPr>
      <w:r w:rsidRPr="009D5BDD">
        <w:t xml:space="preserve">3. </w:t>
      </w:r>
      <w:r w:rsidR="00A81BDD" w:rsidRPr="009D5BDD">
        <w:t>Состав, последовательность</w:t>
      </w:r>
      <w:r w:rsidRPr="009D5BDD">
        <w:t xml:space="preserve"> </w:t>
      </w:r>
      <w:r w:rsidR="00A81BDD" w:rsidRPr="009D5BDD">
        <w:t xml:space="preserve"> сроки выполнения административных процедур, требования к порядку их выполнения.</w:t>
      </w:r>
    </w:p>
    <w:p w:rsidR="009D5BDD" w:rsidRDefault="009D5BDD" w:rsidP="009D5BDD">
      <w:pPr>
        <w:ind w:firstLine="567"/>
        <w:jc w:val="both"/>
      </w:pPr>
    </w:p>
    <w:p w:rsidR="009D5BDD" w:rsidRDefault="009D5BDD" w:rsidP="009D5BDD">
      <w:pPr>
        <w:ind w:firstLine="567"/>
        <w:jc w:val="both"/>
      </w:pPr>
    </w:p>
    <w:p w:rsidR="009D5BDD" w:rsidRDefault="009D5BDD" w:rsidP="009D5BD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3.1. Порядок предоставления муниципальной услуги определяется действующим законодательством, муниципальными правовыми актами, уставом Учреждения, настоящим Регламентом.</w:t>
      </w:r>
    </w:p>
    <w:p w:rsidR="009D5BDD" w:rsidRDefault="009D5BDD" w:rsidP="009D5BD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 Предоставление муниципальной услуги осуществляет персонал в соответствии со штатным расписанием, соответствующим типу и виду образовательного учреждения. Ответственный за оказание муниципальной услуги - руководитель Учреждения.</w:t>
      </w:r>
    </w:p>
    <w:p w:rsidR="009D5BDD" w:rsidRDefault="009D5BDD" w:rsidP="009D5BD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3.3. Предоставление муниципальной услуги включает в себя следующие административные процедуры:</w:t>
      </w:r>
    </w:p>
    <w:p w:rsidR="009D5BDD" w:rsidRDefault="009D5BDD" w:rsidP="009D5BD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прием общеобразовательным учреждением документов, необходимых для предоставления услуги;</w:t>
      </w:r>
    </w:p>
    <w:p w:rsidR="009D5BDD" w:rsidRDefault="009D5BDD" w:rsidP="009D5BD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регистрация </w:t>
      </w:r>
      <w:hyperlink r:id="rId11" w:history="1">
        <w:r>
          <w:rPr>
            <w:rFonts w:eastAsiaTheme="minorHAnsi"/>
            <w:color w:val="0000FF"/>
            <w:lang w:eastAsia="en-US"/>
          </w:rPr>
          <w:t>заявления</w:t>
        </w:r>
      </w:hyperlink>
      <w:r>
        <w:rPr>
          <w:rFonts w:eastAsiaTheme="minorHAnsi"/>
          <w:lang w:eastAsia="en-US"/>
        </w:rPr>
        <w:t xml:space="preserve"> на предоставление муниципальной услуги в журнале регистрации;</w:t>
      </w:r>
    </w:p>
    <w:p w:rsidR="009D5BDD" w:rsidRDefault="009D5BDD" w:rsidP="009D5BD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принятие решения о предоставлении услуги (отказе в предоставлении услуги);</w:t>
      </w:r>
    </w:p>
    <w:p w:rsidR="009D5BDD" w:rsidRDefault="009D5BDD" w:rsidP="009D5BD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передача результата муниципальной услуги Заявителям.</w:t>
      </w:r>
    </w:p>
    <w:p w:rsidR="009D5BDD" w:rsidRDefault="009D5BDD" w:rsidP="009D5BD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3.4. Прием и регистрация запроса о предоставлении информации.</w:t>
      </w:r>
    </w:p>
    <w:p w:rsidR="009D5BDD" w:rsidRDefault="00DF67DD" w:rsidP="009D5BD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hyperlink r:id="rId12" w:history="1">
        <w:r w:rsidR="009D5BDD">
          <w:rPr>
            <w:rFonts w:eastAsiaTheme="minorHAnsi"/>
            <w:color w:val="0000FF"/>
            <w:lang w:eastAsia="en-US"/>
          </w:rPr>
          <w:t>Заявление</w:t>
        </w:r>
      </w:hyperlink>
      <w:r w:rsidR="009D5BDD">
        <w:rPr>
          <w:rFonts w:eastAsiaTheme="minorHAnsi"/>
          <w:lang w:eastAsia="en-US"/>
        </w:rPr>
        <w:t xml:space="preserve"> о предоставлении муниципальной услуги и согласие на обработку персональных данных подается в муниципальное общеобразовательное учреждение родителем (законным представителем). При подаче </w:t>
      </w:r>
      <w:hyperlink r:id="rId13" w:history="1">
        <w:r w:rsidR="009D5BDD">
          <w:rPr>
            <w:rFonts w:eastAsiaTheme="minorHAnsi"/>
            <w:color w:val="0000FF"/>
            <w:lang w:eastAsia="en-US"/>
          </w:rPr>
          <w:t>заявления</w:t>
        </w:r>
      </w:hyperlink>
      <w:r w:rsidR="009D5BDD">
        <w:rPr>
          <w:rFonts w:eastAsiaTheme="minorHAnsi"/>
          <w:lang w:eastAsia="en-US"/>
        </w:rPr>
        <w:t xml:space="preserve"> и согласия сотруднику, осуществляющему прием документов, предъявляется документ, удостоверяющий личность Заявителя.</w:t>
      </w:r>
    </w:p>
    <w:p w:rsidR="009D5BDD" w:rsidRDefault="009D5BDD" w:rsidP="009D5BD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Регистрация </w:t>
      </w:r>
      <w:hyperlink r:id="rId14" w:history="1">
        <w:r>
          <w:rPr>
            <w:rFonts w:eastAsiaTheme="minorHAnsi"/>
            <w:color w:val="0000FF"/>
            <w:lang w:eastAsia="en-US"/>
          </w:rPr>
          <w:t>заявления</w:t>
        </w:r>
      </w:hyperlink>
      <w:r>
        <w:rPr>
          <w:rFonts w:eastAsiaTheme="minorHAnsi"/>
          <w:lang w:eastAsia="en-US"/>
        </w:rPr>
        <w:t xml:space="preserve"> осуществляется сотрудником Учреждения в день поступления запроса.</w:t>
      </w:r>
    </w:p>
    <w:p w:rsidR="009D5BDD" w:rsidRDefault="009D5BDD" w:rsidP="009D5BD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Сотрудник Учреждения, ответственный за учет поступившей (входящей) корреспонденции, вносит в журнал регистрации (электронную базу данных учета) данные о приеме документов, в том числе:</w:t>
      </w:r>
    </w:p>
    <w:p w:rsidR="009D5BDD" w:rsidRDefault="009D5BDD" w:rsidP="009D5BD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регистрационный номер;</w:t>
      </w:r>
    </w:p>
    <w:p w:rsidR="009D5BDD" w:rsidRDefault="009D5BDD" w:rsidP="009D5BD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дату приема документов;</w:t>
      </w:r>
    </w:p>
    <w:p w:rsidR="009D5BDD" w:rsidRDefault="009D5BDD" w:rsidP="009D5BD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фамилию, имя, отчество Заявителя;</w:t>
      </w:r>
    </w:p>
    <w:p w:rsidR="009D5BDD" w:rsidRDefault="009D5BDD" w:rsidP="009D5BD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наименование входящего документа.</w:t>
      </w:r>
    </w:p>
    <w:p w:rsidR="009D5BDD" w:rsidRDefault="009D5BDD" w:rsidP="009D5BD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установлении фактов несоответствия представленного </w:t>
      </w:r>
      <w:hyperlink r:id="rId15" w:history="1">
        <w:r>
          <w:rPr>
            <w:rFonts w:eastAsiaTheme="minorHAnsi"/>
            <w:color w:val="0000FF"/>
            <w:lang w:eastAsia="en-US"/>
          </w:rPr>
          <w:t>заявления</w:t>
        </w:r>
      </w:hyperlink>
      <w:r>
        <w:rPr>
          <w:rFonts w:eastAsiaTheme="minorHAnsi"/>
          <w:lang w:eastAsia="en-US"/>
        </w:rPr>
        <w:t xml:space="preserve"> установленным требованиям сотрудник, ответственный за прием документов, уведомляет Заявителя о наличии препятствий для дальнейшей регистрации, объясняет содержание выявленных недостатков в представленном запросе, предлагает принять меры по их устранению и отказывает в приеме заявления.</w:t>
      </w:r>
    </w:p>
    <w:p w:rsidR="009D5BDD" w:rsidRDefault="009D5BDD" w:rsidP="009D5BD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После регистрации </w:t>
      </w:r>
      <w:hyperlink r:id="rId16" w:history="1">
        <w:r>
          <w:rPr>
            <w:rFonts w:eastAsiaTheme="minorHAnsi"/>
            <w:color w:val="0000FF"/>
            <w:lang w:eastAsia="en-US"/>
          </w:rPr>
          <w:t>заявление</w:t>
        </w:r>
      </w:hyperlink>
      <w:r>
        <w:rPr>
          <w:rFonts w:eastAsiaTheme="minorHAnsi"/>
          <w:lang w:eastAsia="en-US"/>
        </w:rPr>
        <w:t xml:space="preserve"> передается в порядке делопроизводства руководителю Учреждения.</w:t>
      </w:r>
    </w:p>
    <w:p w:rsidR="009D5BDD" w:rsidRDefault="009D5BDD" w:rsidP="009D5BD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3.5. Принятие решения о предоставлении муниципальной услуги. Решение о предоставлении услуги должно быть принято руководителем Учреждения по результатам рассмотрения </w:t>
      </w:r>
      <w:hyperlink r:id="rId17" w:history="1">
        <w:r>
          <w:rPr>
            <w:rFonts w:eastAsiaTheme="minorHAnsi"/>
            <w:color w:val="0000FF"/>
            <w:lang w:eastAsia="en-US"/>
          </w:rPr>
          <w:t>заявления</w:t>
        </w:r>
      </w:hyperlink>
      <w:r>
        <w:rPr>
          <w:rFonts w:eastAsiaTheme="minorHAnsi"/>
          <w:lang w:eastAsia="en-US"/>
        </w:rPr>
        <w:t xml:space="preserve"> и иных представленных документов в течение 5 рабочих дней с момента регистрации </w:t>
      </w:r>
      <w:hyperlink r:id="rId18" w:history="1">
        <w:r>
          <w:rPr>
            <w:rFonts w:eastAsiaTheme="minorHAnsi"/>
            <w:color w:val="0000FF"/>
            <w:lang w:eastAsia="en-US"/>
          </w:rPr>
          <w:t>заявления</w:t>
        </w:r>
      </w:hyperlink>
      <w:r>
        <w:rPr>
          <w:rFonts w:eastAsiaTheme="minorHAnsi"/>
          <w:lang w:eastAsia="en-US"/>
        </w:rPr>
        <w:t>.</w:t>
      </w:r>
    </w:p>
    <w:p w:rsidR="009D5BDD" w:rsidRDefault="009D5BDD" w:rsidP="009D5BD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3.7. Предоставление запрашиваемых данных Заявителю осуществляется после принятия решения руководителя о предоставлении запрашиваемой информации.</w:t>
      </w:r>
    </w:p>
    <w:p w:rsidR="009D5BDD" w:rsidRDefault="009D5BDD" w:rsidP="009D5BD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3.8. Результатом исполнения административного действия является получение Заявителем информации о текущей успеваемости.</w:t>
      </w:r>
    </w:p>
    <w:p w:rsidR="009D5BDD" w:rsidRDefault="009D5BDD" w:rsidP="009D5BD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3.8.2. Получателю услуги предоставляются:</w:t>
      </w:r>
    </w:p>
    <w:p w:rsidR="009D5BDD" w:rsidRDefault="009D5BDD" w:rsidP="009D5BD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сведения о ходе и содержании образовательного процесса, в том числе расписание занятий на текущий учебный период, перечень изучаемых тем и содержание выдаваемых обучающемуся домашних заданий на уроках текущего учебного периода;</w:t>
      </w:r>
    </w:p>
    <w:p w:rsidR="009D5BDD" w:rsidRDefault="009D5BDD" w:rsidP="009D5BD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результаты текущего контроля успеваемости, промежуточной и итоговой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9D5BDD" w:rsidRDefault="009D5BDD" w:rsidP="009D5BDD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сведения о посещаемости уроков обучающимся за текущий учебный период.</w:t>
      </w:r>
    </w:p>
    <w:p w:rsidR="009D5BDD" w:rsidRDefault="009D5BDD" w:rsidP="009D5BDD">
      <w:pPr>
        <w:autoSpaceDE w:val="0"/>
        <w:autoSpaceDN w:val="0"/>
        <w:adjustRightInd w:val="0"/>
        <w:ind w:firstLine="567"/>
        <w:jc w:val="both"/>
        <w:outlineLvl w:val="1"/>
      </w:pPr>
    </w:p>
    <w:p w:rsidR="009D5BDD" w:rsidRDefault="009D5BDD" w:rsidP="009D5BDD">
      <w:pPr>
        <w:autoSpaceDE w:val="0"/>
        <w:autoSpaceDN w:val="0"/>
        <w:adjustRightInd w:val="0"/>
        <w:ind w:firstLine="567"/>
        <w:jc w:val="both"/>
        <w:outlineLvl w:val="1"/>
      </w:pPr>
    </w:p>
    <w:p w:rsidR="009D5BDD" w:rsidRDefault="009D5BDD" w:rsidP="009D5BDD">
      <w:pPr>
        <w:autoSpaceDE w:val="0"/>
        <w:autoSpaceDN w:val="0"/>
        <w:adjustRightInd w:val="0"/>
        <w:ind w:firstLine="567"/>
        <w:jc w:val="both"/>
        <w:outlineLvl w:val="1"/>
      </w:pPr>
    </w:p>
    <w:p w:rsidR="00C14404" w:rsidRDefault="00C14404" w:rsidP="009D5BDD">
      <w:pPr>
        <w:autoSpaceDE w:val="0"/>
        <w:autoSpaceDN w:val="0"/>
        <w:adjustRightInd w:val="0"/>
        <w:ind w:firstLine="567"/>
        <w:jc w:val="center"/>
        <w:outlineLvl w:val="1"/>
      </w:pPr>
      <w:r w:rsidRPr="009D5BDD">
        <w:t xml:space="preserve">4. </w:t>
      </w:r>
      <w:r w:rsidR="00143A3F" w:rsidRPr="009D5BDD">
        <w:t>Ф</w:t>
      </w:r>
      <w:r w:rsidRPr="009D5BDD">
        <w:t xml:space="preserve">ормы контроля за </w:t>
      </w:r>
      <w:r w:rsidR="00143A3F" w:rsidRPr="009D5BDD">
        <w:t>исполнением административного регламента.</w:t>
      </w:r>
    </w:p>
    <w:p w:rsidR="009D5BDD" w:rsidRPr="009D5BDD" w:rsidRDefault="009D5BDD" w:rsidP="009D5BDD">
      <w:pPr>
        <w:autoSpaceDE w:val="0"/>
        <w:autoSpaceDN w:val="0"/>
        <w:adjustRightInd w:val="0"/>
        <w:ind w:firstLine="567"/>
        <w:jc w:val="both"/>
        <w:outlineLvl w:val="1"/>
      </w:pPr>
    </w:p>
    <w:p w:rsidR="00C14404" w:rsidRPr="009D5BDD" w:rsidRDefault="00C14404" w:rsidP="009D5BDD">
      <w:pPr>
        <w:ind w:firstLine="567"/>
        <w:jc w:val="both"/>
      </w:pPr>
      <w:bookmarkStart w:id="8" w:name="sub_4101"/>
      <w:r w:rsidRPr="009D5BDD">
        <w:t>4.1. Порядок осуществления текущего контроля за соблюдением и исполнением настоящего регламента.</w:t>
      </w:r>
    </w:p>
    <w:p w:rsidR="00C14404" w:rsidRPr="009D5BDD" w:rsidRDefault="00C14404" w:rsidP="009D5BDD">
      <w:pPr>
        <w:ind w:firstLine="567"/>
        <w:jc w:val="both"/>
      </w:pPr>
      <w:r w:rsidRPr="009D5BDD">
        <w:lastRenderedPageBreak/>
        <w:t>Текущий контроль над соблюдением действий, определенных административными процедурами по предоставлению услуги осуществляется руководителем образовательного учреждения.</w:t>
      </w:r>
    </w:p>
    <w:p w:rsidR="00C14404" w:rsidRPr="009D5BDD" w:rsidRDefault="00C14404" w:rsidP="009D5BDD">
      <w:pPr>
        <w:ind w:firstLine="567"/>
        <w:jc w:val="both"/>
        <w:rPr>
          <w:color w:val="000000"/>
        </w:rPr>
      </w:pPr>
      <w:r w:rsidRPr="009D5BDD">
        <w:t xml:space="preserve">4.2. </w:t>
      </w:r>
      <w:bookmarkStart w:id="9" w:name="sub_41"/>
      <w:r w:rsidRPr="009D5BDD">
        <w:t xml:space="preserve">Мероприятия по контролю за предоставлением муниципальной услуги проводятся в форме </w:t>
      </w:r>
      <w:bookmarkStart w:id="10" w:name="sub_42"/>
      <w:bookmarkEnd w:id="9"/>
      <w:r w:rsidRPr="009D5BDD">
        <w:t xml:space="preserve">плановых и </w:t>
      </w:r>
      <w:r w:rsidRPr="009D5BDD">
        <w:rPr>
          <w:color w:val="000000"/>
        </w:rPr>
        <w:t>внеплановых проверок.</w:t>
      </w:r>
    </w:p>
    <w:p w:rsidR="007A229C" w:rsidRPr="009D5BDD" w:rsidRDefault="007A229C" w:rsidP="009D5BDD">
      <w:pPr>
        <w:ind w:firstLine="567"/>
        <w:jc w:val="both"/>
      </w:pPr>
      <w:r w:rsidRPr="009D5BDD">
        <w:t>4.2.1. Порядок и периодичность плановых и внеплановых проверок полноты и качества предоставления муниципальных услуг.</w:t>
      </w:r>
    </w:p>
    <w:p w:rsidR="00C14404" w:rsidRPr="009D5BDD" w:rsidRDefault="00C14404" w:rsidP="009D5BDD">
      <w:pPr>
        <w:ind w:firstLine="567"/>
        <w:jc w:val="both"/>
      </w:pPr>
      <w:bookmarkStart w:id="11" w:name="sub_421"/>
      <w:bookmarkEnd w:id="10"/>
      <w:r w:rsidRPr="009D5BDD">
        <w:t xml:space="preserve">4.2.2. Плановые проверки проводятся </w:t>
      </w:r>
      <w:r w:rsidR="007A229C" w:rsidRPr="009D5BDD">
        <w:t>отделом</w:t>
      </w:r>
      <w:r w:rsidRPr="009D5BDD">
        <w:t xml:space="preserve"> по образованию</w:t>
      </w:r>
      <w:r w:rsidR="007A229C" w:rsidRPr="009D5BDD">
        <w:t xml:space="preserve"> администрации Городищенского муниципального района</w:t>
      </w:r>
      <w:r w:rsidRPr="009D5BDD">
        <w:t xml:space="preserve"> на текущий год.</w:t>
      </w:r>
    </w:p>
    <w:p w:rsidR="00C14404" w:rsidRPr="009D5BDD" w:rsidRDefault="00C14404" w:rsidP="009D5BDD">
      <w:pPr>
        <w:ind w:firstLine="567"/>
        <w:jc w:val="both"/>
      </w:pPr>
      <w:bookmarkStart w:id="12" w:name="sub_422"/>
      <w:bookmarkEnd w:id="11"/>
      <w:r w:rsidRPr="009D5BDD">
        <w:t>4.2.3. Внеплановые проверки про</w:t>
      </w:r>
      <w:r w:rsidR="007A229C" w:rsidRPr="009D5BDD">
        <w:t>водятся в случае поступления в о</w:t>
      </w:r>
      <w:r w:rsidRPr="009D5BDD">
        <w:t>тдел по образованию</w:t>
      </w:r>
      <w:r w:rsidR="007A229C" w:rsidRPr="009D5BDD">
        <w:t xml:space="preserve"> администрации Городищенского муниципального района</w:t>
      </w:r>
      <w:r w:rsidRPr="009D5BDD">
        <w:t xml:space="preserve">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C14404" w:rsidRPr="009D5BDD" w:rsidRDefault="00C14404" w:rsidP="009D5BDD">
      <w:pPr>
        <w:ind w:firstLine="567"/>
        <w:jc w:val="both"/>
      </w:pPr>
      <w:bookmarkStart w:id="13" w:name="sub_43"/>
      <w:bookmarkEnd w:id="12"/>
      <w:r w:rsidRPr="009D5BDD">
        <w:t>4.3. Контроль за предоставлением муниципальной услуги по предоставлению информации о текущей успеваемости учащегося, ведению дневника и журнала успеваемости осуществляется</w:t>
      </w:r>
      <w:bookmarkStart w:id="14" w:name="sub_44"/>
      <w:bookmarkEnd w:id="13"/>
      <w:r w:rsidR="007A229C" w:rsidRPr="009D5BDD">
        <w:t xml:space="preserve"> о</w:t>
      </w:r>
      <w:r w:rsidRPr="009D5BDD">
        <w:t>тделом по образованию</w:t>
      </w:r>
      <w:r w:rsidR="007A229C" w:rsidRPr="009D5BDD">
        <w:t xml:space="preserve"> администрации Городищенского муниципального района</w:t>
      </w:r>
      <w:r w:rsidRPr="009D5BDD">
        <w:t>.</w:t>
      </w:r>
    </w:p>
    <w:p w:rsidR="00C14404" w:rsidRPr="009D5BDD" w:rsidRDefault="00C14404" w:rsidP="009D5BDD">
      <w:pPr>
        <w:ind w:firstLine="567"/>
        <w:jc w:val="both"/>
      </w:pPr>
      <w:bookmarkStart w:id="15" w:name="sub_49"/>
      <w:bookmarkEnd w:id="14"/>
      <w:r w:rsidRPr="009D5BDD">
        <w:t>4.4. Результаты проверки предоставления муниципальной услуги по предоставлению информации о текущей успеваемости учащегося, ведению дневника и журнала успеваемости доводятся до учреждений в письменной форме.</w:t>
      </w:r>
    </w:p>
    <w:p w:rsidR="00C14404" w:rsidRPr="009D5BDD" w:rsidRDefault="00C14404" w:rsidP="009D5BDD">
      <w:pPr>
        <w:ind w:firstLine="567"/>
        <w:jc w:val="both"/>
      </w:pPr>
      <w:bookmarkStart w:id="16" w:name="sub_410"/>
      <w:bookmarkEnd w:id="15"/>
      <w:r w:rsidRPr="009D5BDD">
        <w:t>4.5. Ответственность должностных лиц за решения и действия (бездействие), принимаемые (осуществляемые) при предоставлении муниципальной услуги.</w:t>
      </w:r>
    </w:p>
    <w:bookmarkEnd w:id="16"/>
    <w:p w:rsidR="00C14404" w:rsidRPr="009D5BDD" w:rsidRDefault="00C14404" w:rsidP="009D5BDD">
      <w:pPr>
        <w:ind w:firstLine="567"/>
        <w:jc w:val="both"/>
      </w:pPr>
      <w:r w:rsidRPr="009D5BDD">
        <w:t>Должностные лица, по вине которых допущены нарушения положений Регламента, несут дисциплинарную и иную ответственность в соответствии с действующим законодательством.</w:t>
      </w:r>
    </w:p>
    <w:bookmarkEnd w:id="8"/>
    <w:p w:rsidR="00C14404" w:rsidRPr="009D5BDD" w:rsidRDefault="00C14404" w:rsidP="009D5BDD">
      <w:pPr>
        <w:autoSpaceDE w:val="0"/>
        <w:autoSpaceDN w:val="0"/>
        <w:adjustRightInd w:val="0"/>
        <w:ind w:firstLine="567"/>
        <w:jc w:val="both"/>
      </w:pPr>
    </w:p>
    <w:p w:rsidR="00C14404" w:rsidRDefault="00C14404" w:rsidP="009D5BDD">
      <w:pPr>
        <w:autoSpaceDE w:val="0"/>
        <w:autoSpaceDN w:val="0"/>
        <w:adjustRightInd w:val="0"/>
        <w:ind w:firstLine="567"/>
        <w:jc w:val="center"/>
        <w:outlineLvl w:val="1"/>
      </w:pPr>
      <w:r w:rsidRPr="009D5BDD">
        <w:t xml:space="preserve">5. </w:t>
      </w:r>
      <w:r w:rsidR="00143A3F" w:rsidRPr="009D5BDD">
        <w:t>Досудебный (внесудебный) п</w:t>
      </w:r>
      <w:r w:rsidRPr="009D5BDD">
        <w:t>орядок обжалования</w:t>
      </w:r>
      <w:r w:rsidR="00143A3F" w:rsidRPr="009D5BDD">
        <w:t xml:space="preserve"> решений и</w:t>
      </w:r>
      <w:r w:rsidRPr="009D5BDD">
        <w:t xml:space="preserve"> действий (бездействия)</w:t>
      </w:r>
      <w:r w:rsidR="00143A3F" w:rsidRPr="009D5BDD">
        <w:t xml:space="preserve"> органа</w:t>
      </w:r>
      <w:r w:rsidR="0048689F" w:rsidRPr="009D5BDD">
        <w:t xml:space="preserve">, предоставляющего муниципальную услугу, </w:t>
      </w:r>
      <w:r w:rsidRPr="009D5BDD">
        <w:t xml:space="preserve">а также </w:t>
      </w:r>
      <w:r w:rsidR="0048689F" w:rsidRPr="009D5BDD">
        <w:t>муниципальных служащих (должностных лиц).</w:t>
      </w:r>
    </w:p>
    <w:p w:rsidR="009D5BDD" w:rsidRPr="009D5BDD" w:rsidRDefault="009D5BDD" w:rsidP="009D5BDD">
      <w:pPr>
        <w:autoSpaceDE w:val="0"/>
        <w:autoSpaceDN w:val="0"/>
        <w:adjustRightInd w:val="0"/>
        <w:ind w:firstLine="567"/>
        <w:jc w:val="both"/>
        <w:outlineLvl w:val="1"/>
      </w:pPr>
    </w:p>
    <w:p w:rsidR="00123245" w:rsidRPr="009D5BDD" w:rsidRDefault="00123245" w:rsidP="009D5BDD">
      <w:pPr>
        <w:widowControl w:val="0"/>
        <w:ind w:firstLine="567"/>
        <w:jc w:val="both"/>
      </w:pPr>
      <w:bookmarkStart w:id="17" w:name="_GoBack"/>
      <w:bookmarkEnd w:id="17"/>
      <w:r w:rsidRPr="009D5BDD">
        <w:t>5.1.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123245" w:rsidRPr="009D5BDD" w:rsidRDefault="00123245" w:rsidP="009D5BDD">
      <w:pPr>
        <w:widowControl w:val="0"/>
        <w:ind w:firstLine="567"/>
        <w:jc w:val="both"/>
      </w:pPr>
      <w:r w:rsidRPr="009D5BDD">
        <w:t xml:space="preserve"> 5.1.1. Заинтересованные лица вправе обжаловать действия (бездействие) должностных лиц в ходе исполнения муниципальной функции и решения, принятые в ходе исполнения муниципальной функции, в вышестоящий орган государственной власти, вышестоящему должностному лицу.</w:t>
      </w:r>
    </w:p>
    <w:p w:rsidR="00123245" w:rsidRPr="009D5BDD" w:rsidRDefault="00123245" w:rsidP="009D5BDD">
      <w:pPr>
        <w:widowControl w:val="0"/>
        <w:ind w:firstLine="567"/>
        <w:jc w:val="both"/>
      </w:pPr>
      <w:r w:rsidRPr="009D5BDD">
        <w:t xml:space="preserve">5.1.2. Заинтересованные лица имеют право обратиться с жалобой (обращением) лично или направить письменное обращение (жалобу) в адрес руководителя соответствующего органа. </w:t>
      </w:r>
    </w:p>
    <w:p w:rsidR="00123245" w:rsidRPr="009D5BDD" w:rsidRDefault="00123245" w:rsidP="009D5BDD">
      <w:pPr>
        <w:widowControl w:val="0"/>
        <w:ind w:firstLine="567"/>
        <w:jc w:val="both"/>
      </w:pPr>
      <w:r w:rsidRPr="009D5BDD">
        <w:t>Обращение (жалоба) подается в письменной форме и должна содержать:</w:t>
      </w:r>
    </w:p>
    <w:p w:rsidR="00123245" w:rsidRPr="009D5BDD" w:rsidRDefault="00123245" w:rsidP="009D5BDD">
      <w:pPr>
        <w:widowControl w:val="0"/>
        <w:numPr>
          <w:ilvl w:val="0"/>
          <w:numId w:val="16"/>
        </w:numPr>
        <w:ind w:left="0" w:firstLine="567"/>
        <w:jc w:val="both"/>
      </w:pPr>
      <w:r w:rsidRPr="009D5BDD">
        <w:t>наименование органа, в который направляется обращение (жалоба), либо фамилию, имя, отчество соответствующего должностного лица, либо должность соответствующего лица;</w:t>
      </w:r>
    </w:p>
    <w:p w:rsidR="00123245" w:rsidRPr="009D5BDD" w:rsidRDefault="00123245" w:rsidP="009D5BDD">
      <w:pPr>
        <w:widowControl w:val="0"/>
        <w:numPr>
          <w:ilvl w:val="0"/>
          <w:numId w:val="16"/>
        </w:numPr>
        <w:ind w:left="0" w:firstLine="567"/>
        <w:jc w:val="both"/>
      </w:pPr>
      <w:r w:rsidRPr="009D5BDD">
        <w:t>наименование (фамилия, имя, отчество (последнее при наличии) заинтересованного лица, которым подается обращение (жалоба);</w:t>
      </w:r>
    </w:p>
    <w:p w:rsidR="00123245" w:rsidRPr="009D5BDD" w:rsidRDefault="00123245" w:rsidP="009D5BDD">
      <w:pPr>
        <w:widowControl w:val="0"/>
        <w:numPr>
          <w:ilvl w:val="0"/>
          <w:numId w:val="16"/>
        </w:numPr>
        <w:ind w:left="0" w:firstLine="567"/>
        <w:jc w:val="both"/>
      </w:pPr>
      <w:r w:rsidRPr="009D5BDD">
        <w:t>почтовый адрес, по которому должен быть направлен ответ;</w:t>
      </w:r>
    </w:p>
    <w:p w:rsidR="00123245" w:rsidRPr="009D5BDD" w:rsidRDefault="00123245" w:rsidP="009D5BDD">
      <w:pPr>
        <w:widowControl w:val="0"/>
        <w:numPr>
          <w:ilvl w:val="0"/>
          <w:numId w:val="16"/>
        </w:numPr>
        <w:ind w:left="0" w:firstLine="567"/>
        <w:jc w:val="both"/>
      </w:pPr>
      <w:r w:rsidRPr="009D5BDD">
        <w:t>суть обращения (жалобы) (причины несогласия с обжалуемым действием (бездействием);</w:t>
      </w:r>
    </w:p>
    <w:p w:rsidR="00123245" w:rsidRPr="009D5BDD" w:rsidRDefault="00123245" w:rsidP="009D5BDD">
      <w:pPr>
        <w:widowControl w:val="0"/>
        <w:numPr>
          <w:ilvl w:val="0"/>
          <w:numId w:val="16"/>
        </w:numPr>
        <w:ind w:left="0" w:firstLine="567"/>
        <w:jc w:val="both"/>
      </w:pPr>
      <w:r w:rsidRPr="009D5BDD">
        <w:t>дату обращения (жалобы), подпись.</w:t>
      </w:r>
    </w:p>
    <w:p w:rsidR="00123245" w:rsidRPr="009D5BDD" w:rsidRDefault="00123245" w:rsidP="009D5BDD">
      <w:pPr>
        <w:widowControl w:val="0"/>
        <w:ind w:firstLine="567"/>
        <w:jc w:val="both"/>
      </w:pPr>
      <w:r w:rsidRPr="009D5BDD">
        <w:t>Дополнительно в обращении (жалобе) могут быть указаны:</w:t>
      </w:r>
    </w:p>
    <w:p w:rsidR="00123245" w:rsidRPr="009D5BDD" w:rsidRDefault="00123245" w:rsidP="009D5BDD">
      <w:pPr>
        <w:widowControl w:val="0"/>
        <w:numPr>
          <w:ilvl w:val="0"/>
          <w:numId w:val="17"/>
        </w:numPr>
        <w:ind w:left="0" w:firstLine="567"/>
        <w:jc w:val="both"/>
      </w:pPr>
      <w:r w:rsidRPr="009D5BDD">
        <w:t xml:space="preserve">наименование органа, должность, фамилия, имя и отчество должностного лица </w:t>
      </w:r>
      <w:r w:rsidRPr="009D5BDD">
        <w:lastRenderedPageBreak/>
        <w:t>(при наличии информации), решение, действие (бездействие) которого обжалуется;</w:t>
      </w:r>
    </w:p>
    <w:p w:rsidR="00123245" w:rsidRPr="009D5BDD" w:rsidRDefault="00123245" w:rsidP="009D5BDD">
      <w:pPr>
        <w:widowControl w:val="0"/>
        <w:numPr>
          <w:ilvl w:val="0"/>
          <w:numId w:val="17"/>
        </w:numPr>
        <w:ind w:left="0" w:firstLine="567"/>
        <w:jc w:val="both"/>
      </w:pPr>
      <w:r w:rsidRPr="009D5BDD">
        <w:t>обстоятельства, на основании которых заинтересованное лицо считает, что нарушены его права и законные интересы;</w:t>
      </w:r>
    </w:p>
    <w:p w:rsidR="00123245" w:rsidRPr="009D5BDD" w:rsidRDefault="00123245" w:rsidP="009D5BDD">
      <w:pPr>
        <w:widowControl w:val="0"/>
        <w:numPr>
          <w:ilvl w:val="0"/>
          <w:numId w:val="17"/>
        </w:numPr>
        <w:ind w:left="0" w:firstLine="567"/>
        <w:jc w:val="both"/>
      </w:pPr>
      <w:r w:rsidRPr="009D5BDD">
        <w:t>иные сведения, которые заинтересованное лицо считает необходимым сообщить.</w:t>
      </w:r>
    </w:p>
    <w:p w:rsidR="00123245" w:rsidRPr="009D5BDD" w:rsidRDefault="00123245" w:rsidP="009D5BDD">
      <w:pPr>
        <w:widowControl w:val="0"/>
        <w:ind w:firstLine="567"/>
        <w:jc w:val="both"/>
      </w:pPr>
      <w:r w:rsidRPr="009D5BDD">
        <w:t>В случае необходимости к обращению (жалобе) прилагаются документы и материалы (либо их копии), подтверждающие доводы заинтересованного лица.</w:t>
      </w:r>
    </w:p>
    <w:p w:rsidR="00123245" w:rsidRPr="009D5BDD" w:rsidRDefault="00123245" w:rsidP="009D5BDD">
      <w:pPr>
        <w:widowControl w:val="0"/>
        <w:ind w:firstLine="567"/>
        <w:jc w:val="both"/>
      </w:pPr>
      <w:r w:rsidRPr="009D5BDD">
        <w:t>Обращение (жалоба) подписывается заинтересованным лицом.</w:t>
      </w:r>
    </w:p>
    <w:p w:rsidR="00123245" w:rsidRPr="009D5BDD" w:rsidRDefault="00123245" w:rsidP="009D5BDD">
      <w:pPr>
        <w:widowControl w:val="0"/>
        <w:ind w:firstLine="567"/>
        <w:jc w:val="both"/>
      </w:pPr>
      <w:r w:rsidRPr="009D5BDD">
        <w:t xml:space="preserve"> Письменное обращение (жалоба) рассматривается в течение 30 дней со дня его регистрации.</w:t>
      </w:r>
    </w:p>
    <w:p w:rsidR="00123245" w:rsidRPr="009D5BDD" w:rsidRDefault="00123245" w:rsidP="009D5BDD">
      <w:pPr>
        <w:widowControl w:val="0"/>
        <w:ind w:firstLine="567"/>
        <w:jc w:val="both"/>
      </w:pPr>
      <w:r w:rsidRPr="009D5BDD">
        <w:t>В исключительных случаях (в том числе при принятии решения о проведении проверки), а также в случае направления запроса иным должностным лицам для получения документов и материалов, необходимых для рассмотрения обращения (жалобы), руководитель соответствующего органа вправе продлить срок рассмотрения обращения (жалобы) не более, чем на 30 дней, уведомив заинтересованное лицо о продлении срока рассмотрения и причинах его продления.</w:t>
      </w:r>
    </w:p>
    <w:p w:rsidR="00123245" w:rsidRPr="009D5BDD" w:rsidRDefault="00123245" w:rsidP="009D5BDD">
      <w:pPr>
        <w:ind w:firstLine="567"/>
        <w:jc w:val="both"/>
      </w:pPr>
      <w:r w:rsidRPr="009D5BDD">
        <w:t>5.1.3. По результатам рассмотрения обращения (жалобы) руководителем (заместителем руководителя) органа, в который направлена жалоба (обращение) принимается решение об удовлетворении или об отказе в удовлетворении требований заинтересованного лица. Заинтересованному лицу направляется письменный ответ, содержащий результаты рассмотрения</w:t>
      </w:r>
    </w:p>
    <w:p w:rsidR="00C14404" w:rsidRPr="009D5BDD" w:rsidRDefault="00C14404" w:rsidP="009D5BDD">
      <w:pPr>
        <w:ind w:firstLine="567"/>
        <w:jc w:val="both"/>
      </w:pPr>
    </w:p>
    <w:p w:rsidR="00C14404" w:rsidRPr="009D5BDD" w:rsidRDefault="00C14404" w:rsidP="009D5BDD">
      <w:pPr>
        <w:ind w:firstLine="567"/>
        <w:jc w:val="both"/>
      </w:pPr>
    </w:p>
    <w:p w:rsidR="003B68B3" w:rsidRDefault="003B68B3" w:rsidP="00C14404">
      <w:pPr>
        <w:suppressAutoHyphens/>
        <w:jc w:val="center"/>
        <w:rPr>
          <w:b/>
        </w:rPr>
      </w:pPr>
    </w:p>
    <w:p w:rsidR="003B68B3" w:rsidRDefault="003B68B3" w:rsidP="00C14404">
      <w:pPr>
        <w:suppressAutoHyphens/>
        <w:jc w:val="center"/>
        <w:rPr>
          <w:b/>
        </w:rPr>
      </w:pPr>
    </w:p>
    <w:p w:rsidR="003B68B3" w:rsidRDefault="003B68B3" w:rsidP="00C14404">
      <w:pPr>
        <w:suppressAutoHyphens/>
        <w:jc w:val="center"/>
        <w:rPr>
          <w:b/>
        </w:rPr>
      </w:pPr>
    </w:p>
    <w:p w:rsidR="003B68B3" w:rsidRDefault="003B68B3" w:rsidP="00C14404">
      <w:pPr>
        <w:suppressAutoHyphens/>
        <w:jc w:val="center"/>
        <w:rPr>
          <w:b/>
        </w:rPr>
      </w:pPr>
    </w:p>
    <w:p w:rsidR="003B68B3" w:rsidRDefault="003B68B3" w:rsidP="00C14404">
      <w:pPr>
        <w:suppressAutoHyphens/>
        <w:jc w:val="center"/>
        <w:rPr>
          <w:b/>
        </w:rPr>
      </w:pPr>
    </w:p>
    <w:p w:rsidR="003B68B3" w:rsidRDefault="003B68B3" w:rsidP="00C14404">
      <w:pPr>
        <w:suppressAutoHyphens/>
        <w:jc w:val="center"/>
        <w:rPr>
          <w:b/>
        </w:rPr>
      </w:pPr>
    </w:p>
    <w:p w:rsidR="00522B87" w:rsidRDefault="00272151" w:rsidP="00272151">
      <w:pPr>
        <w:suppressAutoHyphens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 w:rsidR="00522B87" w:rsidRDefault="00522B87" w:rsidP="00272151">
      <w:pPr>
        <w:suppressAutoHyphens/>
        <w:rPr>
          <w:b/>
        </w:rPr>
      </w:pPr>
    </w:p>
    <w:p w:rsidR="00522B87" w:rsidRDefault="00522B87" w:rsidP="00272151">
      <w:pPr>
        <w:suppressAutoHyphens/>
        <w:rPr>
          <w:b/>
        </w:rPr>
      </w:pPr>
    </w:p>
    <w:p w:rsidR="00522B87" w:rsidRDefault="00522B87" w:rsidP="00272151">
      <w:pPr>
        <w:suppressAutoHyphens/>
        <w:rPr>
          <w:b/>
        </w:rPr>
      </w:pPr>
    </w:p>
    <w:p w:rsidR="00522B87" w:rsidRDefault="00522B87" w:rsidP="00272151">
      <w:pPr>
        <w:suppressAutoHyphens/>
        <w:rPr>
          <w:b/>
        </w:rPr>
      </w:pPr>
    </w:p>
    <w:p w:rsidR="00522B87" w:rsidRDefault="00522B87" w:rsidP="00272151">
      <w:pPr>
        <w:suppressAutoHyphens/>
        <w:rPr>
          <w:b/>
        </w:rPr>
      </w:pPr>
    </w:p>
    <w:p w:rsidR="00522B87" w:rsidRDefault="00522B87" w:rsidP="00272151">
      <w:pPr>
        <w:suppressAutoHyphens/>
        <w:rPr>
          <w:b/>
        </w:rPr>
      </w:pPr>
    </w:p>
    <w:p w:rsidR="00522B87" w:rsidRDefault="00522B87" w:rsidP="00272151">
      <w:pPr>
        <w:suppressAutoHyphens/>
        <w:rPr>
          <w:b/>
        </w:rPr>
      </w:pPr>
    </w:p>
    <w:p w:rsidR="00522B87" w:rsidRDefault="00522B87" w:rsidP="00272151">
      <w:pPr>
        <w:suppressAutoHyphens/>
        <w:rPr>
          <w:b/>
        </w:rPr>
      </w:pPr>
    </w:p>
    <w:p w:rsidR="00522B87" w:rsidRDefault="00522B87" w:rsidP="00272151">
      <w:pPr>
        <w:suppressAutoHyphens/>
        <w:rPr>
          <w:b/>
        </w:rPr>
      </w:pPr>
    </w:p>
    <w:p w:rsidR="00522B87" w:rsidRDefault="00522B87" w:rsidP="00272151">
      <w:pPr>
        <w:suppressAutoHyphens/>
        <w:rPr>
          <w:b/>
        </w:rPr>
      </w:pPr>
    </w:p>
    <w:p w:rsidR="00522B87" w:rsidRDefault="00522B87" w:rsidP="00272151">
      <w:pPr>
        <w:suppressAutoHyphens/>
        <w:rPr>
          <w:b/>
        </w:rPr>
      </w:pPr>
    </w:p>
    <w:p w:rsidR="00522B87" w:rsidRDefault="00522B87" w:rsidP="00272151">
      <w:pPr>
        <w:suppressAutoHyphens/>
        <w:rPr>
          <w:b/>
        </w:rPr>
      </w:pPr>
    </w:p>
    <w:p w:rsidR="00837A2B" w:rsidRDefault="00837A2B" w:rsidP="00522B87">
      <w:pPr>
        <w:suppressAutoHyphens/>
        <w:jc w:val="right"/>
      </w:pPr>
    </w:p>
    <w:p w:rsidR="00837A2B" w:rsidRDefault="00837A2B" w:rsidP="00522B87">
      <w:pPr>
        <w:suppressAutoHyphens/>
        <w:jc w:val="right"/>
      </w:pPr>
    </w:p>
    <w:p w:rsidR="00837A2B" w:rsidRDefault="00837A2B" w:rsidP="00522B87">
      <w:pPr>
        <w:suppressAutoHyphens/>
        <w:jc w:val="right"/>
      </w:pPr>
    </w:p>
    <w:p w:rsidR="00837A2B" w:rsidRDefault="00837A2B" w:rsidP="00522B87">
      <w:pPr>
        <w:suppressAutoHyphens/>
        <w:jc w:val="right"/>
      </w:pPr>
    </w:p>
    <w:p w:rsidR="00837A2B" w:rsidRDefault="00837A2B" w:rsidP="00522B87">
      <w:pPr>
        <w:suppressAutoHyphens/>
        <w:jc w:val="right"/>
      </w:pPr>
    </w:p>
    <w:p w:rsidR="00837A2B" w:rsidRDefault="00837A2B" w:rsidP="00522B87">
      <w:pPr>
        <w:suppressAutoHyphens/>
        <w:jc w:val="right"/>
      </w:pPr>
    </w:p>
    <w:p w:rsidR="00837A2B" w:rsidRDefault="00837A2B" w:rsidP="00522B87">
      <w:pPr>
        <w:suppressAutoHyphens/>
        <w:jc w:val="right"/>
      </w:pPr>
    </w:p>
    <w:p w:rsidR="00837A2B" w:rsidRDefault="00837A2B" w:rsidP="00522B87">
      <w:pPr>
        <w:suppressAutoHyphens/>
        <w:jc w:val="right"/>
      </w:pPr>
    </w:p>
    <w:p w:rsidR="00837A2B" w:rsidRDefault="00837A2B" w:rsidP="00522B87">
      <w:pPr>
        <w:suppressAutoHyphens/>
        <w:jc w:val="right"/>
      </w:pPr>
    </w:p>
    <w:p w:rsidR="008B54EC" w:rsidRDefault="008B54EC" w:rsidP="008B54EC">
      <w:pPr>
        <w:suppressAutoHyphens/>
        <w:jc w:val="right"/>
      </w:pPr>
    </w:p>
    <w:p w:rsidR="001727F1" w:rsidRDefault="001727F1" w:rsidP="008B54EC">
      <w:pPr>
        <w:suppressAutoHyphens/>
        <w:jc w:val="right"/>
      </w:pPr>
      <w:r>
        <w:lastRenderedPageBreak/>
        <w:t xml:space="preserve">Приложение № 1 </w:t>
      </w:r>
    </w:p>
    <w:p w:rsidR="003B68B3" w:rsidRDefault="001727F1" w:rsidP="008B54EC">
      <w:pPr>
        <w:suppressAutoHyphens/>
        <w:jc w:val="right"/>
      </w:pPr>
      <w:r>
        <w:t xml:space="preserve">к административному регламенту </w:t>
      </w:r>
    </w:p>
    <w:p w:rsidR="003B68B3" w:rsidRDefault="003B68B3" w:rsidP="00C14404">
      <w:pPr>
        <w:suppressAutoHyphens/>
        <w:jc w:val="center"/>
        <w:rPr>
          <w:b/>
        </w:rPr>
      </w:pPr>
    </w:p>
    <w:p w:rsidR="003B68B3" w:rsidRDefault="003B68B3" w:rsidP="00C14404">
      <w:pPr>
        <w:suppressAutoHyphens/>
        <w:jc w:val="center"/>
        <w:rPr>
          <w:b/>
        </w:rPr>
      </w:pPr>
    </w:p>
    <w:p w:rsidR="00C14404" w:rsidRPr="00591D8C" w:rsidRDefault="00C14404" w:rsidP="00C14404">
      <w:pPr>
        <w:suppressAutoHyphens/>
        <w:jc w:val="center"/>
        <w:rPr>
          <w:b/>
        </w:rPr>
      </w:pPr>
      <w:r w:rsidRPr="00591D8C">
        <w:rPr>
          <w:b/>
        </w:rPr>
        <w:t>Информация о местах нахождения, номерах телефонов для справок, адресах  электронной почты муниципальных образовательных учреждений</w:t>
      </w:r>
    </w:p>
    <w:p w:rsidR="00C14404" w:rsidRDefault="00C14404" w:rsidP="00C14404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545"/>
        <w:gridCol w:w="1843"/>
        <w:gridCol w:w="1559"/>
        <w:gridCol w:w="2126"/>
      </w:tblGrid>
      <w:tr w:rsidR="00C14404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04" w:rsidRPr="00423AD4" w:rsidRDefault="00C14404" w:rsidP="00103836">
            <w:pPr>
              <w:jc w:val="center"/>
            </w:pPr>
            <w:r w:rsidRPr="00423AD4">
              <w:t>№</w:t>
            </w:r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AD4">
              <w:t>п/п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04" w:rsidRPr="00423AD4" w:rsidRDefault="00C14404" w:rsidP="00103836">
            <w:pPr>
              <w:jc w:val="center"/>
            </w:pPr>
            <w:r w:rsidRPr="00423AD4">
              <w:t>Образовательное учреждение</w:t>
            </w:r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AD4">
              <w:t>(вид)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04" w:rsidRPr="00423AD4" w:rsidRDefault="00C14404" w:rsidP="00103836">
            <w:r w:rsidRPr="00423AD4">
              <w:t xml:space="preserve">Место </w:t>
            </w:r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</w:pPr>
            <w:r w:rsidRPr="00423AD4">
              <w:t>нахождения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r w:rsidRPr="00423AD4">
              <w:t>Телефон</w:t>
            </w:r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Электронный адрес</w:t>
            </w:r>
          </w:p>
        </w:tc>
      </w:tr>
      <w:tr w:rsidR="00C14404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МОУ «</w:t>
            </w:r>
            <w:r w:rsidRPr="00423AD4">
              <w:t>Городищенская средняя общеобразовательная школа № 1 Городищенского района Волгоградской области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r w:rsidRPr="00423AD4">
              <w:t>403003</w:t>
            </w:r>
          </w:p>
          <w:p w:rsidR="00C14404" w:rsidRPr="00423AD4" w:rsidRDefault="00C14404" w:rsidP="00103836">
            <w:r w:rsidRPr="00423AD4">
              <w:t>р.п. Городище, ул. Чуйкова, 6а</w:t>
            </w:r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23AD4">
              <w:rPr>
                <w:bCs/>
              </w:rPr>
              <w:t>3-30-48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DF67DD" w:rsidP="00103836">
            <w:pPr>
              <w:jc w:val="both"/>
            </w:pPr>
            <w:hyperlink r:id="rId19" w:history="1">
              <w:r w:rsidR="00C14404" w:rsidRPr="00423AD4">
                <w:rPr>
                  <w:rStyle w:val="a3"/>
                  <w:lang w:val="en-US"/>
                </w:rPr>
                <w:t>shk</w:t>
              </w:r>
              <w:r w:rsidR="00C14404" w:rsidRPr="00423AD4">
                <w:rPr>
                  <w:rStyle w:val="a3"/>
                </w:rPr>
                <w:t>9372@</w:t>
              </w:r>
              <w:r w:rsidR="00C14404" w:rsidRPr="00423AD4">
                <w:rPr>
                  <w:rStyle w:val="a3"/>
                  <w:lang w:val="en-US"/>
                </w:rPr>
                <w:t>yandex</w:t>
              </w:r>
              <w:r w:rsidR="00C14404" w:rsidRPr="00423AD4">
                <w:rPr>
                  <w:rStyle w:val="a3"/>
                </w:rPr>
                <w:t>.</w:t>
              </w:r>
              <w:r w:rsidR="00C14404" w:rsidRPr="00423AD4">
                <w:rPr>
                  <w:rStyle w:val="a3"/>
                  <w:lang w:val="en-US"/>
                </w:rPr>
                <w:t>ru</w:t>
              </w:r>
            </w:hyperlink>
            <w:r w:rsidR="00C14404" w:rsidRPr="00423AD4">
              <w:t xml:space="preserve"> </w:t>
            </w:r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14404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МОУ «</w:t>
            </w:r>
            <w:r w:rsidRPr="00423AD4">
              <w:t>Городищенская средняя общеобразовательная школа № 2 Городищенского района Волгоградской области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r w:rsidRPr="00423AD4">
              <w:t>403003 р.п. Городище, ул. Пархоменко, 35а</w:t>
            </w:r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</w:pPr>
            <w:r w:rsidRPr="00423AD4">
              <w:t>5-11-80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61520E" w:rsidRDefault="00DF67DD" w:rsidP="00103836">
            <w:pPr>
              <w:jc w:val="both"/>
            </w:pPr>
            <w:hyperlink r:id="rId20" w:history="1">
              <w:r w:rsidR="00C14404" w:rsidRPr="00423AD4">
                <w:rPr>
                  <w:rStyle w:val="a3"/>
                  <w:lang w:val="en-US"/>
                </w:rPr>
                <w:t>mgcosh02@yandex.ru</w:t>
              </w:r>
            </w:hyperlink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14404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pPr>
              <w:jc w:val="both"/>
            </w:pPr>
            <w:r w:rsidRPr="00423AD4">
              <w:t>Муниципальное образовательное учреждение</w:t>
            </w:r>
          </w:p>
          <w:p w:rsidR="00C14404" w:rsidRPr="00423AD4" w:rsidRDefault="00C14404" w:rsidP="00103836">
            <w:pPr>
              <w:jc w:val="both"/>
            </w:pPr>
            <w:r w:rsidRPr="00423AD4">
              <w:t>«Городищенская</w:t>
            </w:r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23AD4">
              <w:t>средняя общеобразовательная школа №3 с углубленным изучением отдельных предметов»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r w:rsidRPr="00423AD4">
              <w:t>403003</w:t>
            </w:r>
          </w:p>
          <w:p w:rsidR="00C14404" w:rsidRPr="00423AD4" w:rsidRDefault="00C14404" w:rsidP="00103836">
            <w:r w:rsidRPr="00423AD4">
              <w:t>р.п.Городище</w:t>
            </w:r>
          </w:p>
          <w:p w:rsidR="00C14404" w:rsidRPr="00423AD4" w:rsidRDefault="00C14404" w:rsidP="00103836">
            <w:r w:rsidRPr="00423AD4">
              <w:t>ул. Новоселовская, 5</w:t>
            </w:r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ind w:left="73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</w:pPr>
            <w:r w:rsidRPr="00423AD4">
              <w:t>3-46-50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DF67DD" w:rsidP="00103836">
            <w:pPr>
              <w:jc w:val="both"/>
            </w:pPr>
            <w:hyperlink r:id="rId21" w:history="1">
              <w:r w:rsidR="00C14404" w:rsidRPr="00423AD4">
                <w:rPr>
                  <w:rStyle w:val="a3"/>
                  <w:lang w:val="en-US"/>
                </w:rPr>
                <w:t>gor-school_3@mail.ru</w:t>
              </w:r>
            </w:hyperlink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14404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pPr>
              <w:jc w:val="both"/>
            </w:pPr>
            <w:r>
              <w:t>МОУ «</w:t>
            </w:r>
            <w:r w:rsidRPr="00423AD4">
              <w:t>Варламовская средняя общеобразовательная школа Городищенского района</w:t>
            </w:r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23AD4">
              <w:t>Волгоградской области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r w:rsidRPr="00423AD4">
              <w:t>403018</w:t>
            </w:r>
          </w:p>
          <w:p w:rsidR="00C14404" w:rsidRPr="00423AD4" w:rsidRDefault="00C14404" w:rsidP="00103836">
            <w:r w:rsidRPr="00423AD4">
              <w:t>х. Варламово,</w:t>
            </w:r>
          </w:p>
          <w:p w:rsidR="00C14404" w:rsidRPr="00423AD4" w:rsidRDefault="00C14404" w:rsidP="00103836">
            <w:r w:rsidRPr="00423AD4">
              <w:t>ул. Центральная 15</w:t>
            </w:r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</w:pPr>
            <w:r w:rsidRPr="00423AD4">
              <w:t>4-22-16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DF67DD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2" w:history="1">
              <w:r w:rsidR="00C14404" w:rsidRPr="00423AD4">
                <w:rPr>
                  <w:rStyle w:val="a3"/>
                  <w:lang w:val="en-US"/>
                </w:rPr>
                <w:t>vargorodishe</w:t>
              </w:r>
              <w:r w:rsidR="00C14404" w:rsidRPr="00423AD4">
                <w:rPr>
                  <w:rStyle w:val="a3"/>
                </w:rPr>
                <w:t>@</w:t>
              </w:r>
              <w:r w:rsidR="00C14404" w:rsidRPr="00423AD4">
                <w:rPr>
                  <w:rStyle w:val="a3"/>
                  <w:lang w:val="en-US"/>
                </w:rPr>
                <w:t>yandex</w:t>
              </w:r>
              <w:r w:rsidR="00C14404" w:rsidRPr="00423AD4">
                <w:rPr>
                  <w:rStyle w:val="a3"/>
                </w:rPr>
                <w:t>.</w:t>
              </w:r>
              <w:r w:rsidR="00C14404" w:rsidRPr="00423AD4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C14404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pPr>
              <w:jc w:val="both"/>
            </w:pPr>
            <w:r>
              <w:t>МОУ «</w:t>
            </w:r>
            <w:r w:rsidRPr="00423AD4">
              <w:t>Вертячинская средняя общеобразовательная школа Городищенского района</w:t>
            </w:r>
          </w:p>
          <w:p w:rsidR="00C14404" w:rsidRPr="00423AD4" w:rsidRDefault="00C14404" w:rsidP="00103836">
            <w:pPr>
              <w:jc w:val="both"/>
            </w:pPr>
            <w:r w:rsidRPr="00423AD4">
              <w:t>Волгоградской области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r w:rsidRPr="00423AD4">
              <w:t>403025</w:t>
            </w:r>
          </w:p>
          <w:p w:rsidR="00C14404" w:rsidRPr="00423AD4" w:rsidRDefault="00C14404" w:rsidP="00103836">
            <w:r w:rsidRPr="00423AD4">
              <w:t>х. Вертячий,</w:t>
            </w:r>
          </w:p>
          <w:p w:rsidR="00C14404" w:rsidRPr="00423AD4" w:rsidRDefault="00C14404" w:rsidP="00103836">
            <w:r w:rsidRPr="00423AD4">
              <w:t xml:space="preserve">ул. Школьная,8  </w:t>
            </w:r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</w:pPr>
            <w:r w:rsidRPr="00423AD4">
              <w:t>4-13-30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DF67DD" w:rsidP="00103836">
            <w:pPr>
              <w:jc w:val="both"/>
            </w:pPr>
            <w:hyperlink r:id="rId23" w:history="1">
              <w:r w:rsidR="00C14404" w:rsidRPr="00423AD4">
                <w:rPr>
                  <w:rStyle w:val="a3"/>
                  <w:lang w:val="en-US"/>
                </w:rPr>
                <w:t>vergorodishe</w:t>
              </w:r>
              <w:r w:rsidR="00C14404" w:rsidRPr="00423AD4">
                <w:rPr>
                  <w:rStyle w:val="a3"/>
                </w:rPr>
                <w:t>@</w:t>
              </w:r>
              <w:r w:rsidR="00C14404" w:rsidRPr="00423AD4">
                <w:rPr>
                  <w:rStyle w:val="a3"/>
                  <w:lang w:val="en-US"/>
                </w:rPr>
                <w:t>yandex</w:t>
              </w:r>
              <w:r w:rsidR="00C14404" w:rsidRPr="00423AD4">
                <w:rPr>
                  <w:rStyle w:val="a3"/>
                </w:rPr>
                <w:t>.</w:t>
              </w:r>
              <w:r w:rsidR="00C14404" w:rsidRPr="00423AD4">
                <w:rPr>
                  <w:rStyle w:val="a3"/>
                  <w:lang w:val="en-US"/>
                </w:rPr>
                <w:t>ru</w:t>
              </w:r>
            </w:hyperlink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14404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МОУ «</w:t>
            </w:r>
            <w:r w:rsidRPr="00423AD4">
              <w:t>Грачевская средняя общеобразовательная школа Городищенского района Волгоградской обл</w:t>
            </w:r>
            <w:r>
              <w:t>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r w:rsidRPr="00423AD4">
              <w:t>403015</w:t>
            </w:r>
          </w:p>
          <w:p w:rsidR="00C14404" w:rsidRPr="00423AD4" w:rsidRDefault="00C14404" w:rsidP="00103836">
            <w:r w:rsidRPr="00423AD4">
              <w:t>х. Грачи</w:t>
            </w:r>
          </w:p>
          <w:p w:rsidR="00C14404" w:rsidRPr="00423AD4" w:rsidRDefault="00C14404" w:rsidP="00103836">
            <w:r w:rsidRPr="00423AD4">
              <w:t>ул. Ворошилова</w:t>
            </w:r>
          </w:p>
          <w:p w:rsidR="00C14404" w:rsidRPr="00423AD4" w:rsidRDefault="00C14404" w:rsidP="00103836">
            <w:r w:rsidRPr="00423AD4">
              <w:t>дом 12.</w:t>
            </w:r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</w:pPr>
            <w:r w:rsidRPr="00423AD4">
              <w:t>4-27-36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DF67DD" w:rsidP="00103836">
            <w:pPr>
              <w:jc w:val="both"/>
            </w:pPr>
            <w:hyperlink r:id="rId24" w:history="1">
              <w:r w:rsidR="00C14404" w:rsidRPr="00423AD4">
                <w:rPr>
                  <w:rStyle w:val="a3"/>
                  <w:lang w:val="en-US"/>
                </w:rPr>
                <w:t>grachgorodishe</w:t>
              </w:r>
              <w:r w:rsidR="00C14404" w:rsidRPr="00423AD4">
                <w:rPr>
                  <w:rStyle w:val="a3"/>
                </w:rPr>
                <w:t>@</w:t>
              </w:r>
              <w:r w:rsidR="00C14404" w:rsidRPr="00423AD4">
                <w:rPr>
                  <w:rStyle w:val="a3"/>
                  <w:lang w:val="en-US"/>
                </w:rPr>
                <w:t>yandex</w:t>
              </w:r>
              <w:r w:rsidR="00C14404" w:rsidRPr="00423AD4">
                <w:rPr>
                  <w:rStyle w:val="a3"/>
                </w:rPr>
                <w:t>.</w:t>
              </w:r>
              <w:r w:rsidR="00C14404" w:rsidRPr="00423AD4">
                <w:rPr>
                  <w:rStyle w:val="a3"/>
                  <w:lang w:val="en-US"/>
                </w:rPr>
                <w:t>ru</w:t>
              </w:r>
            </w:hyperlink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14404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pPr>
              <w:jc w:val="both"/>
            </w:pPr>
            <w:r>
              <w:t>МОУ «</w:t>
            </w:r>
            <w:r w:rsidRPr="00423AD4">
              <w:t>Ерзовская          средняя  общеобразовательная школа Городищенского района</w:t>
            </w:r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Волгоградской области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r w:rsidRPr="00423AD4">
              <w:t>403010 п. Ерзовка , ул.</w:t>
            </w:r>
          </w:p>
          <w:p w:rsidR="00C14404" w:rsidRPr="00423AD4" w:rsidRDefault="00C14404" w:rsidP="00103836">
            <w:r w:rsidRPr="00423AD4">
              <w:t xml:space="preserve">Школьная, 2 </w:t>
            </w:r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</w:pPr>
            <w:r>
              <w:t>4-75-52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DF67DD" w:rsidP="00103836">
            <w:pPr>
              <w:jc w:val="both"/>
            </w:pPr>
            <w:hyperlink r:id="rId25" w:history="1">
              <w:r w:rsidR="00C14404" w:rsidRPr="00423AD4">
                <w:rPr>
                  <w:rStyle w:val="a3"/>
                  <w:lang w:val="en-US"/>
                </w:rPr>
                <w:t>erzovka</w:t>
              </w:r>
              <w:r w:rsidR="00C14404" w:rsidRPr="00423AD4">
                <w:rPr>
                  <w:rStyle w:val="a3"/>
                </w:rPr>
                <w:t>_</w:t>
              </w:r>
              <w:r w:rsidR="00C14404" w:rsidRPr="00423AD4">
                <w:rPr>
                  <w:rStyle w:val="a3"/>
                  <w:lang w:val="en-US"/>
                </w:rPr>
                <w:t>sosh</w:t>
              </w:r>
              <w:r w:rsidR="00C14404" w:rsidRPr="00423AD4">
                <w:rPr>
                  <w:rStyle w:val="a3"/>
                </w:rPr>
                <w:t>@</w:t>
              </w:r>
              <w:r w:rsidR="00C14404" w:rsidRPr="00423AD4">
                <w:rPr>
                  <w:rStyle w:val="a3"/>
                  <w:lang w:val="en-US"/>
                </w:rPr>
                <w:t>mail</w:t>
              </w:r>
              <w:r w:rsidR="00C14404" w:rsidRPr="00423AD4">
                <w:rPr>
                  <w:rStyle w:val="a3"/>
                </w:rPr>
                <w:t>.</w:t>
              </w:r>
              <w:r w:rsidR="00C14404" w:rsidRPr="00423AD4">
                <w:rPr>
                  <w:rStyle w:val="a3"/>
                  <w:lang w:val="en-US"/>
                </w:rPr>
                <w:t>ru</w:t>
              </w:r>
            </w:hyperlink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14404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МОУ «</w:t>
            </w:r>
            <w:r w:rsidRPr="00423AD4">
              <w:t>Каменская средняя общеобразовательная школа Городищенского района Волгоградской обл</w:t>
            </w:r>
            <w:r>
              <w:t>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r w:rsidRPr="00423AD4">
              <w:t>403030</w:t>
            </w:r>
          </w:p>
          <w:p w:rsidR="00C14404" w:rsidRPr="00423AD4" w:rsidRDefault="00C14404" w:rsidP="00103836">
            <w:r w:rsidRPr="00423AD4">
              <w:t>п. Каменный</w:t>
            </w:r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61520E" w:rsidRDefault="00C14404" w:rsidP="00103836">
            <w:pPr>
              <w:widowControl w:val="0"/>
              <w:autoSpaceDE w:val="0"/>
              <w:autoSpaceDN w:val="0"/>
              <w:adjustRightInd w:val="0"/>
            </w:pPr>
            <w:r w:rsidRPr="0061520E">
              <w:t>4-63-40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DF67DD" w:rsidP="00103836">
            <w:pPr>
              <w:jc w:val="both"/>
            </w:pPr>
            <w:hyperlink r:id="rId26" w:history="1">
              <w:r w:rsidR="00C14404" w:rsidRPr="00423AD4">
                <w:rPr>
                  <w:rStyle w:val="a3"/>
                  <w:lang w:val="en-US"/>
                </w:rPr>
                <w:t>kamenkashool</w:t>
              </w:r>
              <w:r w:rsidR="00C14404" w:rsidRPr="00423AD4">
                <w:rPr>
                  <w:rStyle w:val="a3"/>
                </w:rPr>
                <w:t>@</w:t>
              </w:r>
              <w:r w:rsidR="00C14404" w:rsidRPr="00423AD4">
                <w:rPr>
                  <w:rStyle w:val="a3"/>
                  <w:lang w:val="en-US"/>
                </w:rPr>
                <w:t>yandex</w:t>
              </w:r>
              <w:r w:rsidR="00C14404" w:rsidRPr="00423AD4">
                <w:rPr>
                  <w:rStyle w:val="a3"/>
                </w:rPr>
                <w:t>.</w:t>
              </w:r>
              <w:r w:rsidR="00C14404" w:rsidRPr="00423AD4">
                <w:rPr>
                  <w:rStyle w:val="a3"/>
                  <w:lang w:val="en-US"/>
                </w:rPr>
                <w:t>ru</w:t>
              </w:r>
            </w:hyperlink>
            <w:r w:rsidR="00C14404" w:rsidRPr="00423AD4">
              <w:t xml:space="preserve"> </w:t>
            </w:r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14404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МОУ «</w:t>
            </w:r>
            <w:r w:rsidRPr="00423AD4">
              <w:t>Карповская средняя общеобразовательная школа Городищенского района Волгоградской обл</w:t>
            </w:r>
            <w:r>
              <w:t>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r w:rsidRPr="00423AD4">
              <w:t>403022</w:t>
            </w:r>
          </w:p>
          <w:p w:rsidR="00C14404" w:rsidRPr="00423AD4" w:rsidRDefault="00C14404" w:rsidP="00103836">
            <w:r w:rsidRPr="00423AD4">
              <w:t>с. Карповка, ул</w:t>
            </w:r>
          </w:p>
          <w:p w:rsidR="00C14404" w:rsidRPr="00423AD4" w:rsidRDefault="00C14404" w:rsidP="00103836">
            <w:r w:rsidRPr="00423AD4">
              <w:t>51 Гвардейской дивизии,5а</w:t>
            </w:r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4-72-54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DF67DD" w:rsidP="00103836">
            <w:pPr>
              <w:jc w:val="both"/>
            </w:pPr>
            <w:hyperlink r:id="rId27" w:history="1">
              <w:r w:rsidR="00C14404" w:rsidRPr="00423AD4">
                <w:rPr>
                  <w:rStyle w:val="a3"/>
                  <w:lang w:val="en-US"/>
                </w:rPr>
                <w:t>karpovka</w:t>
              </w:r>
              <w:r w:rsidR="00C14404" w:rsidRPr="00423AD4">
                <w:rPr>
                  <w:rStyle w:val="a3"/>
                </w:rPr>
                <w:t>2007@</w:t>
              </w:r>
              <w:r w:rsidR="00C14404" w:rsidRPr="00423AD4">
                <w:rPr>
                  <w:rStyle w:val="a3"/>
                  <w:lang w:val="en-US"/>
                </w:rPr>
                <w:t>mail</w:t>
              </w:r>
              <w:r w:rsidR="00C14404" w:rsidRPr="00423AD4">
                <w:rPr>
                  <w:rStyle w:val="a3"/>
                </w:rPr>
                <w:t>.</w:t>
              </w:r>
              <w:r w:rsidR="00C14404" w:rsidRPr="00423AD4">
                <w:rPr>
                  <w:rStyle w:val="a3"/>
                  <w:lang w:val="en-US"/>
                </w:rPr>
                <w:t>ru</w:t>
              </w:r>
            </w:hyperlink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14404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lastRenderedPageBreak/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pPr>
              <w:jc w:val="both"/>
            </w:pPr>
            <w:r w:rsidRPr="00423AD4">
              <w:t xml:space="preserve"> </w:t>
            </w:r>
            <w:r>
              <w:t xml:space="preserve">МОУ </w:t>
            </w:r>
            <w:r w:rsidRPr="00423AD4">
              <w:t xml:space="preserve">Котлубанская </w:t>
            </w:r>
          </w:p>
          <w:p w:rsidR="00C14404" w:rsidRPr="00423AD4" w:rsidRDefault="00C14404" w:rsidP="00103836">
            <w:pPr>
              <w:jc w:val="both"/>
            </w:pPr>
            <w:r>
              <w:t>средняя общеобразова</w:t>
            </w:r>
            <w:r w:rsidRPr="00423AD4">
              <w:t>тельная школа Городищенского района Волгоградской обл</w:t>
            </w:r>
            <w:r>
              <w:t>асти»</w:t>
            </w:r>
          </w:p>
          <w:p w:rsidR="00C14404" w:rsidRPr="00423AD4" w:rsidRDefault="00C14404" w:rsidP="0010383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r w:rsidRPr="00423AD4">
              <w:t>403018</w:t>
            </w:r>
          </w:p>
          <w:p w:rsidR="00C14404" w:rsidRPr="00423AD4" w:rsidRDefault="00C14404" w:rsidP="00103836">
            <w:r w:rsidRPr="00423AD4">
              <w:t xml:space="preserve">п. Котлубань, ул. </w:t>
            </w:r>
          </w:p>
          <w:p w:rsidR="00C14404" w:rsidRPr="00423AD4" w:rsidRDefault="00C14404" w:rsidP="00103836">
            <w:r w:rsidRPr="00423AD4">
              <w:t>Республиканская, дом 1</w:t>
            </w:r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61520E" w:rsidRDefault="00C14404" w:rsidP="00103836">
            <w:pPr>
              <w:widowControl w:val="0"/>
              <w:autoSpaceDE w:val="0"/>
              <w:autoSpaceDN w:val="0"/>
              <w:adjustRightInd w:val="0"/>
            </w:pPr>
            <w:r w:rsidRPr="0061520E">
              <w:t>4-22-30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DF67DD" w:rsidP="00103836">
            <w:pPr>
              <w:jc w:val="both"/>
            </w:pPr>
            <w:hyperlink r:id="rId28" w:history="1">
              <w:r w:rsidR="00C14404" w:rsidRPr="00423AD4">
                <w:rPr>
                  <w:rStyle w:val="a3"/>
                  <w:lang w:val="en-US"/>
                </w:rPr>
                <w:t>saprikina</w:t>
              </w:r>
              <w:r w:rsidR="00C14404" w:rsidRPr="00423AD4">
                <w:rPr>
                  <w:rStyle w:val="a3"/>
                </w:rPr>
                <w:t>@</w:t>
              </w:r>
              <w:r w:rsidR="00C14404" w:rsidRPr="00423AD4">
                <w:rPr>
                  <w:rStyle w:val="a3"/>
                  <w:lang w:val="en-US"/>
                </w:rPr>
                <w:t>yandex</w:t>
              </w:r>
              <w:r w:rsidR="00C14404" w:rsidRPr="00423AD4">
                <w:rPr>
                  <w:rStyle w:val="a3"/>
                </w:rPr>
                <w:t>.</w:t>
              </w:r>
              <w:r w:rsidR="00C14404" w:rsidRPr="00423AD4">
                <w:rPr>
                  <w:rStyle w:val="a3"/>
                  <w:lang w:val="en-US"/>
                </w:rPr>
                <w:t>ru</w:t>
              </w:r>
            </w:hyperlink>
            <w:r w:rsidR="00C14404" w:rsidRPr="00423AD4">
              <w:t xml:space="preserve">, </w:t>
            </w:r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14404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11.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 xml:space="preserve">Муниципальное образовательное учреждение «Кузьмичевская средняя общеобразовательная школа» Городищенского </w:t>
            </w:r>
            <w:r>
              <w:t xml:space="preserve">муниципального </w:t>
            </w:r>
            <w:r w:rsidRPr="00423AD4">
              <w:t>района Волгоградской обл</w:t>
            </w:r>
            <w:r>
              <w:t>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r w:rsidRPr="00423AD4">
              <w:t xml:space="preserve">403023 </w:t>
            </w:r>
          </w:p>
          <w:p w:rsidR="00C14404" w:rsidRPr="00423AD4" w:rsidRDefault="00C14404" w:rsidP="00103836">
            <w:r w:rsidRPr="00423AD4">
              <w:t>п. Кузьмичи,</w:t>
            </w:r>
          </w:p>
          <w:p w:rsidR="00C14404" w:rsidRPr="00423AD4" w:rsidRDefault="00C14404" w:rsidP="00103836">
            <w:r w:rsidRPr="00423AD4">
              <w:t>ул. 62-й Армии</w:t>
            </w:r>
          </w:p>
          <w:p w:rsidR="00C14404" w:rsidRPr="00423AD4" w:rsidRDefault="00C14404" w:rsidP="00103836">
            <w:r w:rsidRPr="00423AD4">
              <w:t>дом 168</w:t>
            </w:r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</w:pPr>
            <w:r>
              <w:t>4-61-93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DF67DD" w:rsidP="00103836">
            <w:pPr>
              <w:jc w:val="both"/>
            </w:pPr>
            <w:hyperlink r:id="rId29" w:history="1">
              <w:r w:rsidR="00C14404" w:rsidRPr="00423AD4">
                <w:rPr>
                  <w:rStyle w:val="a3"/>
                  <w:lang w:val="en-US"/>
                </w:rPr>
                <w:t>kuzsosh</w:t>
              </w:r>
              <w:r w:rsidR="00C14404" w:rsidRPr="00423AD4">
                <w:rPr>
                  <w:rStyle w:val="a3"/>
                </w:rPr>
                <w:t>08@</w:t>
              </w:r>
              <w:r w:rsidR="00C14404" w:rsidRPr="00423AD4">
                <w:rPr>
                  <w:rStyle w:val="a3"/>
                  <w:lang w:val="en-US"/>
                </w:rPr>
                <w:t>inbox</w:t>
              </w:r>
              <w:r w:rsidR="00C14404" w:rsidRPr="00423AD4">
                <w:rPr>
                  <w:rStyle w:val="a3"/>
                </w:rPr>
                <w:t>.</w:t>
              </w:r>
              <w:r w:rsidR="00C14404" w:rsidRPr="00423AD4">
                <w:rPr>
                  <w:rStyle w:val="a3"/>
                  <w:lang w:val="en-US"/>
                </w:rPr>
                <w:t>ru</w:t>
              </w:r>
            </w:hyperlink>
            <w:r w:rsidR="00C14404" w:rsidRPr="00423AD4">
              <w:t>,</w:t>
            </w:r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14404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12.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pPr>
              <w:jc w:val="both"/>
            </w:pPr>
            <w:r w:rsidRPr="00423AD4">
              <w:t>Муниципальное образовательное учреждение «Новожизненская средняя общеобразовательная школа» Городищенского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r w:rsidRPr="00423AD4">
              <w:t>403013</w:t>
            </w:r>
          </w:p>
          <w:p w:rsidR="00C14404" w:rsidRPr="00423AD4" w:rsidRDefault="00C14404" w:rsidP="00103836">
            <w:r w:rsidRPr="00423AD4">
              <w:t>п. Опытная станция</w:t>
            </w:r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61520E" w:rsidRDefault="00C14404" w:rsidP="00103836">
            <w:pPr>
              <w:widowControl w:val="0"/>
              <w:autoSpaceDE w:val="0"/>
              <w:autoSpaceDN w:val="0"/>
              <w:adjustRightInd w:val="0"/>
            </w:pPr>
            <w:r w:rsidRPr="0061520E">
              <w:t>4-34-89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DF67DD" w:rsidP="00103836">
            <w:pPr>
              <w:jc w:val="both"/>
            </w:pPr>
            <w:hyperlink r:id="rId30" w:history="1">
              <w:r w:rsidR="00C14404" w:rsidRPr="00423AD4">
                <w:rPr>
                  <w:rStyle w:val="a3"/>
                  <w:lang w:val="en-US"/>
                </w:rPr>
                <w:t>school</w:t>
              </w:r>
              <w:r w:rsidR="00C14404" w:rsidRPr="00423AD4">
                <w:rPr>
                  <w:rStyle w:val="a3"/>
                </w:rPr>
                <w:t>_</w:t>
              </w:r>
              <w:r w:rsidR="00C14404" w:rsidRPr="00423AD4">
                <w:rPr>
                  <w:rStyle w:val="a3"/>
                  <w:lang w:val="en-US"/>
                </w:rPr>
                <w:t>n</w:t>
              </w:r>
              <w:r w:rsidR="00C14404" w:rsidRPr="00423AD4">
                <w:rPr>
                  <w:rStyle w:val="a3"/>
                </w:rPr>
                <w:t>@</w:t>
              </w:r>
              <w:r w:rsidR="00C14404" w:rsidRPr="00423AD4">
                <w:rPr>
                  <w:rStyle w:val="a3"/>
                  <w:lang w:val="en-US"/>
                </w:rPr>
                <w:t>mail</w:t>
              </w:r>
              <w:r w:rsidR="00C14404" w:rsidRPr="00423AD4">
                <w:rPr>
                  <w:rStyle w:val="a3"/>
                </w:rPr>
                <w:t>.</w:t>
              </w:r>
              <w:r w:rsidR="00C14404" w:rsidRPr="00423AD4">
                <w:rPr>
                  <w:rStyle w:val="a3"/>
                  <w:lang w:val="en-US"/>
                </w:rPr>
                <w:t>ru</w:t>
              </w:r>
            </w:hyperlink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14404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13.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pPr>
              <w:jc w:val="both"/>
            </w:pPr>
            <w:r>
              <w:t>МОУ «</w:t>
            </w:r>
            <w:r w:rsidRPr="00423AD4">
              <w:t xml:space="preserve">Новорогачинская средняя </w:t>
            </w:r>
          </w:p>
          <w:p w:rsidR="00C14404" w:rsidRPr="00423AD4" w:rsidRDefault="00C14404" w:rsidP="00103836">
            <w:pPr>
              <w:jc w:val="both"/>
            </w:pPr>
            <w:r w:rsidRPr="00423AD4">
              <w:t xml:space="preserve">общеобразовательная </w:t>
            </w:r>
          </w:p>
          <w:p w:rsidR="00C14404" w:rsidRPr="00423AD4" w:rsidRDefault="00C14404" w:rsidP="00103836">
            <w:pPr>
              <w:jc w:val="both"/>
            </w:pPr>
            <w:r w:rsidRPr="00423AD4">
              <w:t>школа Городищенского района Волгоградской области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r w:rsidRPr="00423AD4">
              <w:t>403021</w:t>
            </w:r>
          </w:p>
          <w:p w:rsidR="00C14404" w:rsidRPr="00423AD4" w:rsidRDefault="00C14404" w:rsidP="00103836">
            <w:r w:rsidRPr="00423AD4">
              <w:t>р.п. Новый Рогачик</w:t>
            </w:r>
          </w:p>
          <w:p w:rsidR="00C14404" w:rsidRPr="00423AD4" w:rsidRDefault="00C14404" w:rsidP="00103836">
            <w:r w:rsidRPr="00423AD4">
              <w:t>ул. Озерная, 2</w:t>
            </w:r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61520E" w:rsidRDefault="00C14404" w:rsidP="00103836">
            <w:pPr>
              <w:widowControl w:val="0"/>
              <w:autoSpaceDE w:val="0"/>
              <w:autoSpaceDN w:val="0"/>
              <w:adjustRightInd w:val="0"/>
            </w:pPr>
            <w:r w:rsidRPr="0061520E">
              <w:t>4-47-65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DF67DD" w:rsidP="00103836">
            <w:pPr>
              <w:jc w:val="both"/>
            </w:pPr>
            <w:hyperlink r:id="rId31" w:history="1">
              <w:r w:rsidR="00C14404" w:rsidRPr="00423AD4">
                <w:rPr>
                  <w:rStyle w:val="a3"/>
                  <w:lang w:val="en-US"/>
                </w:rPr>
                <w:t>noviy</w:t>
              </w:r>
              <w:r w:rsidR="00C14404" w:rsidRPr="00423AD4">
                <w:rPr>
                  <w:rStyle w:val="a3"/>
                </w:rPr>
                <w:t>_</w:t>
              </w:r>
              <w:r w:rsidR="00C14404" w:rsidRPr="00423AD4">
                <w:rPr>
                  <w:rStyle w:val="a3"/>
                  <w:lang w:val="en-US"/>
                </w:rPr>
                <w:t>rogachik</w:t>
              </w:r>
              <w:r w:rsidR="00C14404" w:rsidRPr="00423AD4">
                <w:rPr>
                  <w:rStyle w:val="a3"/>
                </w:rPr>
                <w:t>@</w:t>
              </w:r>
              <w:r w:rsidR="00C14404" w:rsidRPr="00423AD4">
                <w:rPr>
                  <w:rStyle w:val="a3"/>
                  <w:lang w:val="en-US"/>
                </w:rPr>
                <w:t>mail</w:t>
              </w:r>
              <w:r w:rsidR="00C14404" w:rsidRPr="00423AD4">
                <w:rPr>
                  <w:rStyle w:val="a3"/>
                </w:rPr>
                <w:t>.</w:t>
              </w:r>
              <w:r w:rsidR="00C14404" w:rsidRPr="00423AD4">
                <w:rPr>
                  <w:rStyle w:val="a3"/>
                  <w:lang w:val="en-US"/>
                </w:rPr>
                <w:t>ru</w:t>
              </w:r>
            </w:hyperlink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14404" w:rsidRPr="00423AD4" w:rsidTr="00103836">
        <w:trPr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14.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pPr>
              <w:jc w:val="both"/>
            </w:pPr>
            <w:r>
              <w:t>МОУ «</w:t>
            </w:r>
            <w:r w:rsidRPr="00423AD4">
              <w:t>Орловская средняя общеобразовательная школа Городище</w:t>
            </w:r>
            <w:r>
              <w:t>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r w:rsidRPr="00423AD4">
              <w:t>403014</w:t>
            </w:r>
          </w:p>
          <w:p w:rsidR="00C14404" w:rsidRPr="00423AD4" w:rsidRDefault="00C14404" w:rsidP="00103836">
            <w:r w:rsidRPr="00423AD4">
              <w:t>п. Орловка</w:t>
            </w:r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</w:pPr>
            <w:r>
              <w:t>4-82-44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DF67DD" w:rsidP="00103836">
            <w:pPr>
              <w:jc w:val="both"/>
            </w:pPr>
            <w:hyperlink r:id="rId32" w:history="1">
              <w:r w:rsidR="00C14404" w:rsidRPr="00423AD4">
                <w:rPr>
                  <w:rStyle w:val="a3"/>
                  <w:lang w:val="en-US"/>
                </w:rPr>
                <w:t>orlovka</w:t>
              </w:r>
              <w:r w:rsidR="00C14404" w:rsidRPr="00423AD4">
                <w:rPr>
                  <w:rStyle w:val="a3"/>
                </w:rPr>
                <w:t>34@</w:t>
              </w:r>
              <w:r w:rsidR="00C14404" w:rsidRPr="00423AD4">
                <w:rPr>
                  <w:rStyle w:val="a3"/>
                  <w:lang w:val="en-US"/>
                </w:rPr>
                <w:t>mail</w:t>
              </w:r>
              <w:r w:rsidR="00C14404" w:rsidRPr="00423AD4">
                <w:rPr>
                  <w:rStyle w:val="a3"/>
                </w:rPr>
                <w:t>.</w:t>
              </w:r>
              <w:r w:rsidR="00C14404" w:rsidRPr="00423AD4">
                <w:rPr>
                  <w:rStyle w:val="a3"/>
                  <w:lang w:val="en-US"/>
                </w:rPr>
                <w:t>ru</w:t>
              </w:r>
            </w:hyperlink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14404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15.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pPr>
              <w:jc w:val="both"/>
            </w:pPr>
            <w:r>
              <w:t>МОУ «</w:t>
            </w:r>
            <w:r w:rsidRPr="00423AD4">
              <w:t>Паньшинская средняя общеобразовательная школа Городище</w:t>
            </w:r>
            <w:r>
              <w:t>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r w:rsidRPr="00423AD4">
              <w:t>403048</w:t>
            </w:r>
          </w:p>
          <w:p w:rsidR="00C14404" w:rsidRPr="00423AD4" w:rsidRDefault="00C14404" w:rsidP="00103836">
            <w:r w:rsidRPr="00423AD4">
              <w:t>х. Паньшино</w:t>
            </w:r>
          </w:p>
          <w:p w:rsidR="00C14404" w:rsidRPr="00423AD4" w:rsidRDefault="00C14404" w:rsidP="00103836">
            <w:r w:rsidRPr="00423AD4">
              <w:t>ул. Школьная, дом 21.</w:t>
            </w:r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pPr>
              <w:widowControl w:val="0"/>
              <w:tabs>
                <w:tab w:val="left" w:pos="1261"/>
              </w:tabs>
              <w:autoSpaceDE w:val="0"/>
              <w:autoSpaceDN w:val="0"/>
              <w:adjustRightInd w:val="0"/>
            </w:pPr>
            <w:r>
              <w:t>4-86-80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DF67DD" w:rsidP="00103836">
            <w:pPr>
              <w:jc w:val="both"/>
            </w:pPr>
            <w:hyperlink r:id="rId33" w:history="1">
              <w:r w:rsidR="00C14404" w:rsidRPr="00423AD4">
                <w:rPr>
                  <w:rStyle w:val="a3"/>
                  <w:lang w:val="en-US"/>
                </w:rPr>
                <w:t>panshino</w:t>
              </w:r>
              <w:r w:rsidR="00C14404" w:rsidRPr="00423AD4">
                <w:rPr>
                  <w:rStyle w:val="a3"/>
                </w:rPr>
                <w:t>@</w:t>
              </w:r>
              <w:r w:rsidR="00C14404" w:rsidRPr="00423AD4">
                <w:rPr>
                  <w:rStyle w:val="a3"/>
                  <w:lang w:val="en-US"/>
                </w:rPr>
                <w:t>yandex</w:t>
              </w:r>
              <w:r w:rsidR="00C14404" w:rsidRPr="00423AD4">
                <w:rPr>
                  <w:rStyle w:val="a3"/>
                </w:rPr>
                <w:t>.</w:t>
              </w:r>
              <w:r w:rsidR="00C14404" w:rsidRPr="00423AD4">
                <w:rPr>
                  <w:rStyle w:val="a3"/>
                  <w:lang w:val="en-US"/>
                </w:rPr>
                <w:t>ru</w:t>
              </w:r>
            </w:hyperlink>
            <w:r w:rsidR="00C14404" w:rsidRPr="00423AD4">
              <w:t xml:space="preserve">, </w:t>
            </w:r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14404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16.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МОУ «</w:t>
            </w:r>
            <w:r w:rsidRPr="00423AD4">
              <w:t>Песковатская средняя общеобразовательная школа Городищенского района Волгоградской обл</w:t>
            </w:r>
            <w:r>
              <w:t>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r w:rsidRPr="00423AD4">
              <w:t>403029</w:t>
            </w:r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</w:pPr>
            <w:r w:rsidRPr="00423AD4">
              <w:t>х. Песковатка,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pPr>
              <w:widowControl w:val="0"/>
              <w:tabs>
                <w:tab w:val="left" w:pos="1261"/>
              </w:tabs>
              <w:autoSpaceDE w:val="0"/>
              <w:autoSpaceDN w:val="0"/>
              <w:adjustRightInd w:val="0"/>
            </w:pPr>
            <w:r>
              <w:t>4-11-21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DF67DD" w:rsidP="00103836">
            <w:pPr>
              <w:jc w:val="both"/>
            </w:pPr>
            <w:hyperlink r:id="rId34" w:history="1">
              <w:r w:rsidR="00C14404" w:rsidRPr="00423AD4">
                <w:rPr>
                  <w:rStyle w:val="a3"/>
                  <w:lang w:val="en-US"/>
                </w:rPr>
                <w:t>pesk</w:t>
              </w:r>
              <w:r w:rsidR="00C14404" w:rsidRPr="00423AD4">
                <w:rPr>
                  <w:rStyle w:val="a3"/>
                </w:rPr>
                <w:t>-</w:t>
              </w:r>
              <w:r w:rsidR="00C14404" w:rsidRPr="00423AD4">
                <w:rPr>
                  <w:rStyle w:val="a3"/>
                  <w:lang w:val="en-US"/>
                </w:rPr>
                <w:t>gorodishe</w:t>
              </w:r>
              <w:r w:rsidR="00C14404" w:rsidRPr="00423AD4">
                <w:rPr>
                  <w:rStyle w:val="a3"/>
                </w:rPr>
                <w:t>@</w:t>
              </w:r>
              <w:r w:rsidR="00C14404" w:rsidRPr="00423AD4">
                <w:rPr>
                  <w:rStyle w:val="a3"/>
                  <w:lang w:val="en-US"/>
                </w:rPr>
                <w:t>yandex</w:t>
              </w:r>
              <w:r w:rsidR="00C14404" w:rsidRPr="00423AD4">
                <w:rPr>
                  <w:rStyle w:val="a3"/>
                </w:rPr>
                <w:t>.</w:t>
              </w:r>
              <w:r w:rsidR="00C14404" w:rsidRPr="00423AD4">
                <w:rPr>
                  <w:rStyle w:val="a3"/>
                  <w:lang w:val="en-US"/>
                </w:rPr>
                <w:t>ru</w:t>
              </w:r>
            </w:hyperlink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14404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17.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МОУ «</w:t>
            </w:r>
            <w:r w:rsidRPr="00423AD4">
              <w:t>Россошинская средняя общеобразовательная школа Городищенского района Волгоградской обл</w:t>
            </w:r>
            <w:r>
              <w:t>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r w:rsidRPr="00423AD4">
              <w:t>403024</w:t>
            </w:r>
          </w:p>
          <w:p w:rsidR="00C14404" w:rsidRPr="00423AD4" w:rsidRDefault="00C14404" w:rsidP="00103836">
            <w:r w:rsidRPr="00423AD4">
              <w:t>п.Степной, ул.</w:t>
            </w:r>
          </w:p>
          <w:p w:rsidR="00C14404" w:rsidRPr="00423AD4" w:rsidRDefault="00C14404" w:rsidP="00103836">
            <w:r>
              <w:t>Центральная, дом 1</w:t>
            </w:r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pPr>
              <w:widowControl w:val="0"/>
              <w:tabs>
                <w:tab w:val="left" w:pos="1261"/>
              </w:tabs>
              <w:autoSpaceDE w:val="0"/>
              <w:autoSpaceDN w:val="0"/>
              <w:adjustRightInd w:val="0"/>
            </w:pPr>
            <w:r>
              <w:t>4-58-34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61520E" w:rsidRDefault="00DF67DD" w:rsidP="00103836">
            <w:hyperlink r:id="rId35" w:history="1">
              <w:r w:rsidR="00C14404" w:rsidRPr="00423AD4">
                <w:rPr>
                  <w:rStyle w:val="a3"/>
                  <w:lang w:val="en-US"/>
                </w:rPr>
                <w:t>stepnoy1@mail.ru</w:t>
              </w:r>
            </w:hyperlink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14404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18.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pPr>
              <w:jc w:val="both"/>
            </w:pPr>
            <w:r>
              <w:t>МОУ «</w:t>
            </w:r>
            <w:r w:rsidRPr="00423AD4">
              <w:t>Самофаловская</w:t>
            </w:r>
          </w:p>
          <w:p w:rsidR="00C14404" w:rsidRPr="00423AD4" w:rsidRDefault="00C14404" w:rsidP="00103836">
            <w:pPr>
              <w:jc w:val="both"/>
            </w:pPr>
            <w:r w:rsidRPr="00423AD4">
              <w:t>средняя общеобразовательная школа Городище</w:t>
            </w:r>
            <w:r>
              <w:t>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r w:rsidRPr="00423AD4">
              <w:t>403016</w:t>
            </w:r>
          </w:p>
          <w:p w:rsidR="00C14404" w:rsidRPr="00423AD4" w:rsidRDefault="00C14404" w:rsidP="00103836">
            <w:r w:rsidRPr="00423AD4">
              <w:t>п.Самофаловка</w:t>
            </w:r>
          </w:p>
          <w:p w:rsidR="00C14404" w:rsidRPr="00423AD4" w:rsidRDefault="00C14404" w:rsidP="00103836">
            <w:r w:rsidRPr="00423AD4">
              <w:t>ул. Советская, дом 82</w:t>
            </w:r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pPr>
              <w:widowControl w:val="0"/>
              <w:tabs>
                <w:tab w:val="left" w:pos="1261"/>
              </w:tabs>
              <w:autoSpaceDE w:val="0"/>
              <w:autoSpaceDN w:val="0"/>
              <w:adjustRightInd w:val="0"/>
            </w:pPr>
            <w:r>
              <w:t>4-23-72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DF67DD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36" w:history="1">
              <w:r w:rsidR="00C14404" w:rsidRPr="00423AD4">
                <w:rPr>
                  <w:rStyle w:val="a3"/>
                  <w:lang w:val="en-US"/>
                </w:rPr>
                <w:t>bolkova</w:t>
              </w:r>
              <w:r w:rsidR="00C14404" w:rsidRPr="00423AD4">
                <w:rPr>
                  <w:rStyle w:val="a3"/>
                </w:rPr>
                <w:t>2008@</w:t>
              </w:r>
              <w:r w:rsidR="00C14404" w:rsidRPr="00423AD4">
                <w:rPr>
                  <w:rStyle w:val="a3"/>
                  <w:lang w:val="en-US"/>
                </w:rPr>
                <w:t>yandex</w:t>
              </w:r>
              <w:r w:rsidR="00C14404" w:rsidRPr="00423AD4">
                <w:rPr>
                  <w:rStyle w:val="a3"/>
                </w:rPr>
                <w:t>.</w:t>
              </w:r>
              <w:r w:rsidR="00C14404" w:rsidRPr="00423AD4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C14404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19.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 xml:space="preserve">Краснопахаревская основная общеобразовательная школа </w:t>
            </w:r>
            <w:r>
              <w:t xml:space="preserve">–филиал МОУ </w:t>
            </w:r>
            <w:r>
              <w:lastRenderedPageBreak/>
              <w:t xml:space="preserve">«Новонадеждинская СОШ </w:t>
            </w:r>
            <w:r w:rsidRPr="00423AD4">
              <w:t>Городищенского района Волгоградской обл</w:t>
            </w:r>
            <w:r>
              <w:t>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r w:rsidRPr="00423AD4">
              <w:lastRenderedPageBreak/>
              <w:t>403033</w:t>
            </w:r>
          </w:p>
          <w:p w:rsidR="00C14404" w:rsidRPr="00423AD4" w:rsidRDefault="00C14404" w:rsidP="00103836">
            <w:r w:rsidRPr="00423AD4">
              <w:t>х. Красный Пахарь, ул.</w:t>
            </w:r>
          </w:p>
          <w:p w:rsidR="00C14404" w:rsidRPr="00423AD4" w:rsidRDefault="00C14404" w:rsidP="00103836">
            <w:r w:rsidRPr="00423AD4">
              <w:lastRenderedPageBreak/>
              <w:t>Центральная,</w:t>
            </w:r>
          </w:p>
          <w:p w:rsidR="00C14404" w:rsidRPr="00423AD4" w:rsidRDefault="00C14404" w:rsidP="00103836">
            <w:r w:rsidRPr="00423AD4">
              <w:t>дом 19</w:t>
            </w:r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pPr>
              <w:widowControl w:val="0"/>
              <w:tabs>
                <w:tab w:val="left" w:pos="1261"/>
              </w:tabs>
              <w:autoSpaceDE w:val="0"/>
              <w:autoSpaceDN w:val="0"/>
              <w:adjustRightInd w:val="0"/>
            </w:pPr>
            <w:r>
              <w:lastRenderedPageBreak/>
              <w:t>4-57-40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DF67DD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37" w:history="1">
              <w:r w:rsidR="00C14404" w:rsidRPr="00423AD4">
                <w:rPr>
                  <w:rStyle w:val="a3"/>
                  <w:lang w:val="en-US"/>
                </w:rPr>
                <w:t>kp</w:t>
              </w:r>
              <w:r w:rsidR="00C14404" w:rsidRPr="00423AD4">
                <w:rPr>
                  <w:rStyle w:val="a3"/>
                </w:rPr>
                <w:t>-</w:t>
              </w:r>
              <w:r w:rsidR="00C14404" w:rsidRPr="00423AD4">
                <w:rPr>
                  <w:rStyle w:val="a3"/>
                  <w:lang w:val="en-US"/>
                </w:rPr>
                <w:t>gorodishe</w:t>
              </w:r>
              <w:r w:rsidR="00C14404" w:rsidRPr="00423AD4">
                <w:rPr>
                  <w:rStyle w:val="a3"/>
                </w:rPr>
                <w:t>@</w:t>
              </w:r>
              <w:r w:rsidR="00C14404" w:rsidRPr="00423AD4">
                <w:rPr>
                  <w:rStyle w:val="a3"/>
                  <w:lang w:val="en-US"/>
                </w:rPr>
                <w:t>yandex</w:t>
              </w:r>
              <w:r w:rsidR="00C14404" w:rsidRPr="00423AD4">
                <w:rPr>
                  <w:rStyle w:val="a3"/>
                </w:rPr>
                <w:t>.</w:t>
              </w:r>
              <w:r w:rsidR="00C14404" w:rsidRPr="00423AD4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C14404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lastRenderedPageBreak/>
              <w:t>20.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МОУ «Новонадеждинская </w:t>
            </w:r>
            <w:r w:rsidRPr="00423AD4">
              <w:t>средняя общеобразовательная школа Городище</w:t>
            </w:r>
            <w:r>
              <w:t>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Default="00C14404" w:rsidP="00103836">
            <w:pPr>
              <w:widowControl w:val="0"/>
              <w:autoSpaceDE w:val="0"/>
              <w:autoSpaceDN w:val="0"/>
              <w:adjustRightInd w:val="0"/>
            </w:pPr>
            <w:r>
              <w:t>403011</w:t>
            </w:r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</w:pPr>
            <w:r>
              <w:t>п. Новая Надежда, ул. Центральная,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pPr>
              <w:widowControl w:val="0"/>
              <w:tabs>
                <w:tab w:val="left" w:pos="1261"/>
              </w:tabs>
              <w:autoSpaceDE w:val="0"/>
              <w:autoSpaceDN w:val="0"/>
              <w:adjustRightInd w:val="0"/>
            </w:pPr>
            <w:r>
              <w:t>4-54-45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311EA2" w:rsidRDefault="00DF67DD" w:rsidP="00103836">
            <w:pPr>
              <w:jc w:val="both"/>
            </w:pPr>
            <w:hyperlink r:id="rId38" w:history="1">
              <w:r w:rsidR="00C14404" w:rsidRPr="00B6551A">
                <w:rPr>
                  <w:rStyle w:val="a3"/>
                  <w:lang w:val="en-US"/>
                </w:rPr>
                <w:t>nov</w:t>
              </w:r>
              <w:r w:rsidR="00C14404" w:rsidRPr="00311EA2">
                <w:rPr>
                  <w:rStyle w:val="a3"/>
                </w:rPr>
                <w:t>_</w:t>
              </w:r>
              <w:r w:rsidR="00C14404" w:rsidRPr="00B6551A">
                <w:rPr>
                  <w:rStyle w:val="a3"/>
                  <w:lang w:val="en-US"/>
                </w:rPr>
                <w:t>nadezhda</w:t>
              </w:r>
              <w:r w:rsidR="00C14404" w:rsidRPr="00311EA2">
                <w:rPr>
                  <w:rStyle w:val="a3"/>
                </w:rPr>
                <w:t>@</w:t>
              </w:r>
              <w:r w:rsidR="00C14404" w:rsidRPr="00B6551A">
                <w:rPr>
                  <w:rStyle w:val="a3"/>
                  <w:lang w:val="en-US"/>
                </w:rPr>
                <w:t>list</w:t>
              </w:r>
              <w:r w:rsidR="00C14404" w:rsidRPr="00311EA2">
                <w:rPr>
                  <w:rStyle w:val="a3"/>
                </w:rPr>
                <w:t>.</w:t>
              </w:r>
              <w:r w:rsidR="00C14404" w:rsidRPr="00B6551A">
                <w:rPr>
                  <w:rStyle w:val="a3"/>
                  <w:lang w:val="en-US"/>
                </w:rPr>
                <w:t>ru</w:t>
              </w:r>
            </w:hyperlink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14404" w:rsidRPr="00423AD4" w:rsidTr="001038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21.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AD4">
              <w:t>Муниципальное образовательное учреждение «Городищенская вечерняя (сменная)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r w:rsidRPr="00423AD4">
              <w:t>403003</w:t>
            </w:r>
          </w:p>
          <w:p w:rsidR="00C14404" w:rsidRPr="00423AD4" w:rsidRDefault="00C14404" w:rsidP="00103836">
            <w:r w:rsidRPr="00423AD4">
              <w:t>р.п. Городище</w:t>
            </w:r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</w:pPr>
            <w:r w:rsidRPr="00423AD4">
              <w:t>пл. Павших Борцов, дом,2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423AD4" w:rsidRDefault="00C14404" w:rsidP="00103836">
            <w:pPr>
              <w:widowControl w:val="0"/>
              <w:tabs>
                <w:tab w:val="left" w:pos="1261"/>
              </w:tabs>
              <w:autoSpaceDE w:val="0"/>
              <w:autoSpaceDN w:val="0"/>
              <w:adjustRightInd w:val="0"/>
            </w:pPr>
            <w:r>
              <w:t>3-51-18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4" w:rsidRPr="0061520E" w:rsidRDefault="00DF67DD" w:rsidP="00103836">
            <w:pPr>
              <w:jc w:val="both"/>
            </w:pPr>
            <w:hyperlink r:id="rId39" w:history="1">
              <w:r w:rsidR="00C14404" w:rsidRPr="00423AD4">
                <w:rPr>
                  <w:rStyle w:val="a3"/>
                  <w:lang w:val="en-US"/>
                </w:rPr>
                <w:t>vechyorka-49@mail.ru</w:t>
              </w:r>
            </w:hyperlink>
          </w:p>
          <w:p w:rsidR="00C14404" w:rsidRPr="00423AD4" w:rsidRDefault="00C14404" w:rsidP="001038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14404" w:rsidRDefault="00C14404" w:rsidP="00C14404"/>
    <w:p w:rsidR="00727158" w:rsidRDefault="00727158" w:rsidP="0048689F">
      <w:pPr>
        <w:jc w:val="right"/>
      </w:pPr>
    </w:p>
    <w:p w:rsidR="00727158" w:rsidRDefault="00727158" w:rsidP="0048689F">
      <w:pPr>
        <w:jc w:val="right"/>
      </w:pPr>
    </w:p>
    <w:p w:rsidR="00727158" w:rsidRDefault="00727158" w:rsidP="0048689F">
      <w:pPr>
        <w:jc w:val="right"/>
      </w:pPr>
    </w:p>
    <w:p w:rsidR="00727158" w:rsidRDefault="00727158" w:rsidP="0048689F">
      <w:pPr>
        <w:jc w:val="right"/>
      </w:pPr>
    </w:p>
    <w:p w:rsidR="00727158" w:rsidRDefault="00727158" w:rsidP="0048689F">
      <w:pPr>
        <w:jc w:val="right"/>
      </w:pPr>
    </w:p>
    <w:p w:rsidR="00727158" w:rsidRDefault="00727158" w:rsidP="0048689F">
      <w:pPr>
        <w:jc w:val="right"/>
      </w:pPr>
    </w:p>
    <w:p w:rsidR="00727158" w:rsidRDefault="00727158" w:rsidP="0048689F">
      <w:pPr>
        <w:jc w:val="right"/>
      </w:pPr>
    </w:p>
    <w:p w:rsidR="00727158" w:rsidRDefault="00727158" w:rsidP="0048689F">
      <w:pPr>
        <w:jc w:val="right"/>
      </w:pPr>
    </w:p>
    <w:p w:rsidR="00727158" w:rsidRDefault="00727158" w:rsidP="0048689F">
      <w:pPr>
        <w:jc w:val="right"/>
      </w:pPr>
    </w:p>
    <w:p w:rsidR="00727158" w:rsidRDefault="00727158" w:rsidP="0048689F">
      <w:pPr>
        <w:jc w:val="right"/>
      </w:pPr>
    </w:p>
    <w:p w:rsidR="00727158" w:rsidRDefault="00727158" w:rsidP="0048689F">
      <w:pPr>
        <w:jc w:val="right"/>
      </w:pPr>
    </w:p>
    <w:p w:rsidR="00727158" w:rsidRDefault="00727158" w:rsidP="0048689F">
      <w:pPr>
        <w:jc w:val="right"/>
      </w:pPr>
    </w:p>
    <w:p w:rsidR="00727158" w:rsidRDefault="00727158" w:rsidP="0048689F">
      <w:pPr>
        <w:jc w:val="right"/>
      </w:pPr>
    </w:p>
    <w:p w:rsidR="00727158" w:rsidRDefault="00727158" w:rsidP="0048689F">
      <w:pPr>
        <w:jc w:val="right"/>
      </w:pPr>
    </w:p>
    <w:p w:rsidR="00727158" w:rsidRDefault="00727158" w:rsidP="0048689F">
      <w:pPr>
        <w:jc w:val="right"/>
      </w:pPr>
    </w:p>
    <w:p w:rsidR="00727158" w:rsidRDefault="00727158" w:rsidP="0048689F">
      <w:pPr>
        <w:jc w:val="right"/>
      </w:pPr>
    </w:p>
    <w:p w:rsidR="00727158" w:rsidRDefault="00727158" w:rsidP="0048689F">
      <w:pPr>
        <w:jc w:val="right"/>
      </w:pPr>
    </w:p>
    <w:p w:rsidR="00727158" w:rsidRDefault="00727158" w:rsidP="0048689F">
      <w:pPr>
        <w:jc w:val="right"/>
      </w:pPr>
    </w:p>
    <w:p w:rsidR="00727158" w:rsidRDefault="00727158" w:rsidP="0048689F">
      <w:pPr>
        <w:jc w:val="right"/>
      </w:pPr>
    </w:p>
    <w:p w:rsidR="00727158" w:rsidRDefault="00727158" w:rsidP="0048689F">
      <w:pPr>
        <w:jc w:val="right"/>
      </w:pPr>
    </w:p>
    <w:p w:rsidR="00727158" w:rsidRDefault="00727158" w:rsidP="0048689F">
      <w:pPr>
        <w:jc w:val="right"/>
      </w:pPr>
    </w:p>
    <w:p w:rsidR="00727158" w:rsidRDefault="00727158" w:rsidP="0048689F">
      <w:pPr>
        <w:jc w:val="right"/>
      </w:pPr>
    </w:p>
    <w:p w:rsidR="00727158" w:rsidRDefault="00727158" w:rsidP="0048689F">
      <w:pPr>
        <w:jc w:val="right"/>
      </w:pPr>
    </w:p>
    <w:p w:rsidR="00727158" w:rsidRDefault="00727158" w:rsidP="0048689F">
      <w:pPr>
        <w:jc w:val="right"/>
      </w:pPr>
    </w:p>
    <w:p w:rsidR="00727158" w:rsidRDefault="00727158" w:rsidP="0048689F">
      <w:pPr>
        <w:jc w:val="right"/>
      </w:pPr>
    </w:p>
    <w:p w:rsidR="00727158" w:rsidRDefault="00727158" w:rsidP="0048689F">
      <w:pPr>
        <w:jc w:val="right"/>
      </w:pPr>
    </w:p>
    <w:p w:rsidR="00727158" w:rsidRDefault="00727158" w:rsidP="0048689F">
      <w:pPr>
        <w:jc w:val="right"/>
      </w:pPr>
    </w:p>
    <w:p w:rsidR="00727158" w:rsidRDefault="00727158" w:rsidP="0048689F">
      <w:pPr>
        <w:jc w:val="right"/>
      </w:pPr>
    </w:p>
    <w:p w:rsidR="00727158" w:rsidRDefault="00727158" w:rsidP="0048689F">
      <w:pPr>
        <w:jc w:val="right"/>
      </w:pPr>
    </w:p>
    <w:p w:rsidR="00727158" w:rsidRDefault="00727158" w:rsidP="0048689F">
      <w:pPr>
        <w:jc w:val="right"/>
      </w:pPr>
    </w:p>
    <w:p w:rsidR="00727158" w:rsidRDefault="00727158" w:rsidP="0048689F">
      <w:pPr>
        <w:jc w:val="right"/>
      </w:pPr>
    </w:p>
    <w:p w:rsidR="00727158" w:rsidRDefault="00727158" w:rsidP="0048689F">
      <w:pPr>
        <w:jc w:val="right"/>
      </w:pPr>
    </w:p>
    <w:p w:rsidR="00727158" w:rsidRDefault="00727158" w:rsidP="0048689F">
      <w:pPr>
        <w:jc w:val="right"/>
      </w:pPr>
    </w:p>
    <w:p w:rsidR="00727158" w:rsidRDefault="00727158" w:rsidP="0048689F">
      <w:pPr>
        <w:jc w:val="right"/>
      </w:pPr>
    </w:p>
    <w:p w:rsidR="00727158" w:rsidRDefault="00727158" w:rsidP="0048689F">
      <w:pPr>
        <w:jc w:val="right"/>
      </w:pPr>
    </w:p>
    <w:p w:rsidR="00727158" w:rsidRDefault="00727158" w:rsidP="0048689F">
      <w:pPr>
        <w:jc w:val="right"/>
      </w:pPr>
    </w:p>
    <w:p w:rsidR="00727158" w:rsidRDefault="00727158" w:rsidP="0048689F">
      <w:pPr>
        <w:jc w:val="right"/>
      </w:pPr>
    </w:p>
    <w:p w:rsidR="008B54EC" w:rsidRDefault="008B54EC" w:rsidP="0048689F">
      <w:pPr>
        <w:jc w:val="right"/>
      </w:pPr>
    </w:p>
    <w:p w:rsidR="001727F1" w:rsidRDefault="001727F1" w:rsidP="0048689F">
      <w:pPr>
        <w:jc w:val="right"/>
      </w:pPr>
      <w:r>
        <w:lastRenderedPageBreak/>
        <w:t xml:space="preserve">Приложение №2 </w:t>
      </w:r>
    </w:p>
    <w:p w:rsidR="00C14404" w:rsidRDefault="001727F1" w:rsidP="0048689F">
      <w:pPr>
        <w:jc w:val="right"/>
      </w:pPr>
      <w:r>
        <w:t>к административному регламенту</w:t>
      </w:r>
    </w:p>
    <w:p w:rsidR="0048689F" w:rsidRDefault="0048689F" w:rsidP="00C14404"/>
    <w:p w:rsidR="0048689F" w:rsidRDefault="0048689F" w:rsidP="00C14404"/>
    <w:p w:rsidR="0048689F" w:rsidRDefault="0048689F" w:rsidP="00C14404"/>
    <w:p w:rsidR="0048689F" w:rsidRPr="005A32CC" w:rsidRDefault="0048689F" w:rsidP="0048689F"/>
    <w:p w:rsidR="001727F1" w:rsidRDefault="001727F1" w:rsidP="001727F1">
      <w:pPr>
        <w:pStyle w:val="ConsPlusNonformat"/>
      </w:pPr>
      <w:r>
        <w:t>N _____ "__" _________ 200_ г.     Директору ______________________________</w:t>
      </w:r>
    </w:p>
    <w:p w:rsidR="001727F1" w:rsidRDefault="001727F1" w:rsidP="001727F1">
      <w:pPr>
        <w:pStyle w:val="ConsPlusNonformat"/>
      </w:pPr>
      <w:r>
        <w:t xml:space="preserve">    (номер и дата                               (наименование учреждения)</w:t>
      </w:r>
    </w:p>
    <w:p w:rsidR="001727F1" w:rsidRDefault="001727F1" w:rsidP="001727F1">
      <w:pPr>
        <w:pStyle w:val="ConsPlusNonformat"/>
      </w:pPr>
      <w:r>
        <w:t>регистрации заявления)</w:t>
      </w:r>
    </w:p>
    <w:p w:rsidR="001727F1" w:rsidRDefault="001727F1" w:rsidP="001727F1">
      <w:pPr>
        <w:pStyle w:val="ConsPlusNonformat"/>
      </w:pPr>
      <w:r>
        <w:t xml:space="preserve">                                   ________________________________________</w:t>
      </w:r>
    </w:p>
    <w:p w:rsidR="001727F1" w:rsidRDefault="001727F1" w:rsidP="001727F1">
      <w:pPr>
        <w:pStyle w:val="ConsPlusNonformat"/>
      </w:pPr>
      <w:r>
        <w:t xml:space="preserve">                                            (Ф.И.О. директора)</w:t>
      </w:r>
    </w:p>
    <w:p w:rsidR="001727F1" w:rsidRDefault="001727F1" w:rsidP="001727F1">
      <w:pPr>
        <w:pStyle w:val="ConsPlusNonformat"/>
      </w:pPr>
      <w:r>
        <w:t xml:space="preserve">                                   Родителя (законного представителя)</w:t>
      </w:r>
    </w:p>
    <w:p w:rsidR="001727F1" w:rsidRDefault="001727F1" w:rsidP="001727F1">
      <w:pPr>
        <w:pStyle w:val="ConsPlusNonformat"/>
      </w:pPr>
      <w:r>
        <w:t xml:space="preserve">                                   ненужное зачеркнуть</w:t>
      </w:r>
    </w:p>
    <w:p w:rsidR="001727F1" w:rsidRDefault="001727F1" w:rsidP="001727F1">
      <w:pPr>
        <w:pStyle w:val="ConsPlusNonformat"/>
      </w:pPr>
      <w:r>
        <w:t xml:space="preserve">                                   Фамилия ________________________________</w:t>
      </w:r>
    </w:p>
    <w:p w:rsidR="001727F1" w:rsidRDefault="001727F1" w:rsidP="001727F1">
      <w:pPr>
        <w:pStyle w:val="ConsPlusNonformat"/>
      </w:pPr>
      <w:r>
        <w:t xml:space="preserve">                                   Имя ____________________________________</w:t>
      </w:r>
    </w:p>
    <w:p w:rsidR="001727F1" w:rsidRDefault="001727F1" w:rsidP="001727F1">
      <w:pPr>
        <w:pStyle w:val="ConsPlusNonformat"/>
      </w:pPr>
      <w:r>
        <w:t xml:space="preserve">                                   Отчество _______________________________</w:t>
      </w:r>
    </w:p>
    <w:p w:rsidR="001727F1" w:rsidRDefault="001727F1" w:rsidP="001727F1">
      <w:pPr>
        <w:pStyle w:val="ConsPlusNonformat"/>
        <w:outlineLvl w:val="0"/>
      </w:pPr>
    </w:p>
    <w:p w:rsidR="001727F1" w:rsidRDefault="001727F1" w:rsidP="001727F1">
      <w:pPr>
        <w:pStyle w:val="ConsPlusNonformat"/>
      </w:pPr>
      <w:r>
        <w:t xml:space="preserve">                                   Домашний адрес (место фактического</w:t>
      </w:r>
    </w:p>
    <w:p w:rsidR="001727F1" w:rsidRDefault="001727F1" w:rsidP="001727F1">
      <w:pPr>
        <w:pStyle w:val="ConsPlusNonformat"/>
      </w:pPr>
      <w:r>
        <w:t xml:space="preserve">                                   проживания), место регистрации</w:t>
      </w:r>
    </w:p>
    <w:p w:rsidR="001727F1" w:rsidRDefault="001727F1" w:rsidP="001727F1">
      <w:pPr>
        <w:pStyle w:val="ConsPlusNonformat"/>
      </w:pPr>
    </w:p>
    <w:p w:rsidR="001727F1" w:rsidRDefault="001727F1" w:rsidP="001727F1">
      <w:pPr>
        <w:pStyle w:val="ConsPlusNonformat"/>
      </w:pPr>
      <w:r>
        <w:t xml:space="preserve">                                   Город ______________ улица _____________</w:t>
      </w:r>
    </w:p>
    <w:p w:rsidR="001727F1" w:rsidRDefault="001727F1" w:rsidP="001727F1">
      <w:pPr>
        <w:pStyle w:val="ConsPlusNonformat"/>
      </w:pPr>
      <w:r>
        <w:t xml:space="preserve">                                   дом ____________________________________</w:t>
      </w:r>
    </w:p>
    <w:p w:rsidR="001727F1" w:rsidRDefault="001727F1" w:rsidP="001727F1">
      <w:pPr>
        <w:pStyle w:val="ConsPlusNonformat"/>
      </w:pPr>
      <w:r>
        <w:t xml:space="preserve">                                   кв. ____________________________________</w:t>
      </w:r>
    </w:p>
    <w:p w:rsidR="001727F1" w:rsidRDefault="001727F1" w:rsidP="001727F1">
      <w:pPr>
        <w:pStyle w:val="ConsPlusNonformat"/>
      </w:pPr>
    </w:p>
    <w:p w:rsidR="001727F1" w:rsidRDefault="001727F1" w:rsidP="001727F1">
      <w:pPr>
        <w:pStyle w:val="ConsPlusNonformat"/>
      </w:pPr>
      <w:r>
        <w:t xml:space="preserve">                                   Телефон ________________________________</w:t>
      </w:r>
    </w:p>
    <w:p w:rsidR="001727F1" w:rsidRDefault="001727F1" w:rsidP="001727F1">
      <w:pPr>
        <w:pStyle w:val="ConsPlusNonformat"/>
      </w:pPr>
    </w:p>
    <w:p w:rsidR="001727F1" w:rsidRDefault="001727F1" w:rsidP="001727F1">
      <w:pPr>
        <w:pStyle w:val="ConsPlusNonformat"/>
      </w:pPr>
      <w:r>
        <w:t xml:space="preserve">                                   E-mail: ________________________________</w:t>
      </w:r>
    </w:p>
    <w:p w:rsidR="001727F1" w:rsidRDefault="001727F1" w:rsidP="001727F1">
      <w:pPr>
        <w:pStyle w:val="ConsPlusNonformat"/>
      </w:pPr>
    </w:p>
    <w:p w:rsidR="001727F1" w:rsidRDefault="001727F1" w:rsidP="001727F1">
      <w:pPr>
        <w:pStyle w:val="ConsPlusNonformat"/>
      </w:pPr>
    </w:p>
    <w:p w:rsidR="001727F1" w:rsidRDefault="001727F1" w:rsidP="001727F1">
      <w:pPr>
        <w:pStyle w:val="ConsPlusNonformat"/>
      </w:pPr>
      <w:r>
        <w:t xml:space="preserve">                                 Заявление</w:t>
      </w:r>
    </w:p>
    <w:p w:rsidR="001727F1" w:rsidRDefault="001727F1" w:rsidP="001727F1">
      <w:pPr>
        <w:pStyle w:val="ConsPlusNonformat"/>
      </w:pPr>
    </w:p>
    <w:p w:rsidR="001727F1" w:rsidRDefault="001727F1" w:rsidP="001727F1">
      <w:pPr>
        <w:pStyle w:val="ConsPlusNonformat"/>
      </w:pPr>
      <w:r>
        <w:t xml:space="preserve">    Прошу  предоставлять информацию о текущей и итоговой успеваемости моего</w:t>
      </w:r>
    </w:p>
    <w:p w:rsidR="001727F1" w:rsidRDefault="001727F1" w:rsidP="001727F1">
      <w:pPr>
        <w:pStyle w:val="ConsPlusNonformat"/>
      </w:pPr>
      <w:r>
        <w:t>ребенка (сына, дочери)</w:t>
      </w:r>
    </w:p>
    <w:p w:rsidR="001727F1" w:rsidRDefault="001727F1" w:rsidP="001727F1">
      <w:pPr>
        <w:pStyle w:val="ConsPlusNonformat"/>
      </w:pPr>
      <w:r>
        <w:t>__________________________________________________________________________,</w:t>
      </w:r>
    </w:p>
    <w:p w:rsidR="001727F1" w:rsidRDefault="001727F1" w:rsidP="001727F1">
      <w:pPr>
        <w:pStyle w:val="ConsPlusNonformat"/>
      </w:pPr>
      <w:r>
        <w:t xml:space="preserve">                         (фамилия, имя, отчество)</w:t>
      </w:r>
    </w:p>
    <w:p w:rsidR="001727F1" w:rsidRDefault="001727F1" w:rsidP="001727F1">
      <w:pPr>
        <w:pStyle w:val="ConsPlusNonformat"/>
      </w:pPr>
      <w:r>
        <w:t>обучающегося ____________ класса, посредством ведения электронного дневника</w:t>
      </w:r>
    </w:p>
    <w:p w:rsidR="001727F1" w:rsidRDefault="001727F1" w:rsidP="001727F1">
      <w:pPr>
        <w:pStyle w:val="ConsPlusNonformat"/>
      </w:pPr>
      <w:r>
        <w:t>и электронного журнала успеваемости.</w:t>
      </w:r>
    </w:p>
    <w:p w:rsidR="001727F1" w:rsidRDefault="001727F1" w:rsidP="001727F1">
      <w:pPr>
        <w:pStyle w:val="ConsPlusNonformat"/>
      </w:pPr>
    </w:p>
    <w:p w:rsidR="001727F1" w:rsidRDefault="001727F1" w:rsidP="001727F1">
      <w:pPr>
        <w:pStyle w:val="ConsPlusNonformat"/>
      </w:pPr>
    </w:p>
    <w:p w:rsidR="001727F1" w:rsidRDefault="001727F1" w:rsidP="001727F1">
      <w:pPr>
        <w:pStyle w:val="ConsPlusNonformat"/>
      </w:pPr>
      <w:r>
        <w:t>_________________ "__" ___________ 20__ года</w:t>
      </w:r>
    </w:p>
    <w:p w:rsidR="001727F1" w:rsidRDefault="001727F1" w:rsidP="001727F1">
      <w:pPr>
        <w:pStyle w:val="ConsPlusNonformat"/>
      </w:pPr>
      <w:r>
        <w:t xml:space="preserve">    (подпись)</w:t>
      </w:r>
    </w:p>
    <w:p w:rsidR="00B307B7" w:rsidRDefault="00B307B7"/>
    <w:sectPr w:rsidR="00B307B7" w:rsidSect="009D5BD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0ED" w:rsidRDefault="002060ED" w:rsidP="008B54EC">
      <w:r>
        <w:separator/>
      </w:r>
    </w:p>
  </w:endnote>
  <w:endnote w:type="continuationSeparator" w:id="0">
    <w:p w:rsidR="002060ED" w:rsidRDefault="002060ED" w:rsidP="008B5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0ED" w:rsidRDefault="002060ED" w:rsidP="008B54EC">
      <w:r>
        <w:separator/>
      </w:r>
    </w:p>
  </w:footnote>
  <w:footnote w:type="continuationSeparator" w:id="0">
    <w:p w:rsidR="002060ED" w:rsidRDefault="002060ED" w:rsidP="008B5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A4E"/>
    <w:multiLevelType w:val="multilevel"/>
    <w:tmpl w:val="1C761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7236EE0"/>
    <w:multiLevelType w:val="hybridMultilevel"/>
    <w:tmpl w:val="D144A684"/>
    <w:lvl w:ilvl="0" w:tplc="0419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2">
    <w:nsid w:val="1DCE0E5C"/>
    <w:multiLevelType w:val="hybridMultilevel"/>
    <w:tmpl w:val="F21CA818"/>
    <w:lvl w:ilvl="0" w:tplc="243ED2FC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cs="Wingdings" w:hint="default"/>
      </w:rPr>
    </w:lvl>
  </w:abstractNum>
  <w:abstractNum w:abstractNumId="3">
    <w:nsid w:val="1FFC48BB"/>
    <w:multiLevelType w:val="hybridMultilevel"/>
    <w:tmpl w:val="C4ACB316"/>
    <w:lvl w:ilvl="0" w:tplc="47E6C1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A7A3FC2"/>
    <w:multiLevelType w:val="hybridMultilevel"/>
    <w:tmpl w:val="7436C976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>
    <w:nsid w:val="3167726F"/>
    <w:multiLevelType w:val="hybridMultilevel"/>
    <w:tmpl w:val="A9523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05F11"/>
    <w:multiLevelType w:val="multilevel"/>
    <w:tmpl w:val="A1B64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3A60E8"/>
    <w:multiLevelType w:val="hybridMultilevel"/>
    <w:tmpl w:val="D960F396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8">
    <w:nsid w:val="37416FCF"/>
    <w:multiLevelType w:val="hybridMultilevel"/>
    <w:tmpl w:val="E7125702"/>
    <w:lvl w:ilvl="0" w:tplc="0419000D">
      <w:start w:val="1"/>
      <w:numFmt w:val="bullet"/>
      <w:lvlText w:val="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>
    <w:nsid w:val="384A32D3"/>
    <w:multiLevelType w:val="hybridMultilevel"/>
    <w:tmpl w:val="0CD81D3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390E1166"/>
    <w:multiLevelType w:val="hybridMultilevel"/>
    <w:tmpl w:val="31B200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5322BA1"/>
    <w:multiLevelType w:val="hybridMultilevel"/>
    <w:tmpl w:val="F414429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12">
    <w:nsid w:val="5FB44BA5"/>
    <w:multiLevelType w:val="multilevel"/>
    <w:tmpl w:val="74901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0E61735"/>
    <w:multiLevelType w:val="hybridMultilevel"/>
    <w:tmpl w:val="1C00958E"/>
    <w:lvl w:ilvl="0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5DB55D6"/>
    <w:multiLevelType w:val="hybridMultilevel"/>
    <w:tmpl w:val="68EE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47587"/>
    <w:multiLevelType w:val="hybridMultilevel"/>
    <w:tmpl w:val="F9A2593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6">
    <w:nsid w:val="737E0279"/>
    <w:multiLevelType w:val="hybridMultilevel"/>
    <w:tmpl w:val="147666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13"/>
  </w:num>
  <w:num w:numId="7">
    <w:abstractNumId w:val="7"/>
  </w:num>
  <w:num w:numId="8">
    <w:abstractNumId w:val="1"/>
  </w:num>
  <w:num w:numId="9">
    <w:abstractNumId w:val="15"/>
  </w:num>
  <w:num w:numId="10">
    <w:abstractNumId w:val="3"/>
  </w:num>
  <w:num w:numId="11">
    <w:abstractNumId w:val="9"/>
  </w:num>
  <w:num w:numId="12">
    <w:abstractNumId w:val="11"/>
  </w:num>
  <w:num w:numId="13">
    <w:abstractNumId w:val="0"/>
  </w:num>
  <w:num w:numId="14">
    <w:abstractNumId w:val="6"/>
  </w:num>
  <w:num w:numId="15">
    <w:abstractNumId w:val="12"/>
  </w:num>
  <w:num w:numId="16">
    <w:abstractNumId w:val="1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404"/>
    <w:rsid w:val="00073786"/>
    <w:rsid w:val="000864B9"/>
    <w:rsid w:val="00095C46"/>
    <w:rsid w:val="001207F5"/>
    <w:rsid w:val="00123245"/>
    <w:rsid w:val="00143A3F"/>
    <w:rsid w:val="00152789"/>
    <w:rsid w:val="001727F1"/>
    <w:rsid w:val="00196FA2"/>
    <w:rsid w:val="001D649D"/>
    <w:rsid w:val="002060ED"/>
    <w:rsid w:val="00210099"/>
    <w:rsid w:val="002113DF"/>
    <w:rsid w:val="00230BC2"/>
    <w:rsid w:val="00236928"/>
    <w:rsid w:val="002408C4"/>
    <w:rsid w:val="00272151"/>
    <w:rsid w:val="002867D2"/>
    <w:rsid w:val="002A0426"/>
    <w:rsid w:val="002B407A"/>
    <w:rsid w:val="002F730D"/>
    <w:rsid w:val="00345998"/>
    <w:rsid w:val="00362DF8"/>
    <w:rsid w:val="00370DA5"/>
    <w:rsid w:val="00370FD8"/>
    <w:rsid w:val="003B68B3"/>
    <w:rsid w:val="00406D85"/>
    <w:rsid w:val="00414BD9"/>
    <w:rsid w:val="00446174"/>
    <w:rsid w:val="0048689F"/>
    <w:rsid w:val="004C75BC"/>
    <w:rsid w:val="004D5851"/>
    <w:rsid w:val="0050329D"/>
    <w:rsid w:val="00522B87"/>
    <w:rsid w:val="005561E8"/>
    <w:rsid w:val="00557836"/>
    <w:rsid w:val="005856CC"/>
    <w:rsid w:val="0059339E"/>
    <w:rsid w:val="005D2AF5"/>
    <w:rsid w:val="0060785C"/>
    <w:rsid w:val="00636AAF"/>
    <w:rsid w:val="006376D8"/>
    <w:rsid w:val="00654DED"/>
    <w:rsid w:val="00680EF7"/>
    <w:rsid w:val="00727158"/>
    <w:rsid w:val="0074713E"/>
    <w:rsid w:val="00791D99"/>
    <w:rsid w:val="007A229C"/>
    <w:rsid w:val="00801CE6"/>
    <w:rsid w:val="008268C6"/>
    <w:rsid w:val="00837A2B"/>
    <w:rsid w:val="008452B0"/>
    <w:rsid w:val="008B2DB2"/>
    <w:rsid w:val="008B54EC"/>
    <w:rsid w:val="008C4C6E"/>
    <w:rsid w:val="009D5BDD"/>
    <w:rsid w:val="009D657A"/>
    <w:rsid w:val="009E6783"/>
    <w:rsid w:val="00A61C64"/>
    <w:rsid w:val="00A81BDD"/>
    <w:rsid w:val="00AE4309"/>
    <w:rsid w:val="00AF53F5"/>
    <w:rsid w:val="00AF699C"/>
    <w:rsid w:val="00B307B7"/>
    <w:rsid w:val="00BA1BA6"/>
    <w:rsid w:val="00BC6DAC"/>
    <w:rsid w:val="00C14404"/>
    <w:rsid w:val="00C54738"/>
    <w:rsid w:val="00CA22EB"/>
    <w:rsid w:val="00D22387"/>
    <w:rsid w:val="00D31D82"/>
    <w:rsid w:val="00DF67DD"/>
    <w:rsid w:val="00E50D54"/>
    <w:rsid w:val="00E555D2"/>
    <w:rsid w:val="00EB728E"/>
    <w:rsid w:val="00EE7C61"/>
    <w:rsid w:val="00EF7400"/>
    <w:rsid w:val="00F03B7F"/>
    <w:rsid w:val="00F03C0C"/>
    <w:rsid w:val="00F7604A"/>
    <w:rsid w:val="00FC70CC"/>
    <w:rsid w:val="00FE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4404"/>
    <w:pPr>
      <w:keepNext/>
      <w:ind w:right="-483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E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4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C14404"/>
    <w:rPr>
      <w:color w:val="0000FF"/>
      <w:u w:val="single"/>
    </w:rPr>
  </w:style>
  <w:style w:type="paragraph" w:customStyle="1" w:styleId="ConsPlusNormal">
    <w:name w:val="ConsPlusNormal"/>
    <w:rsid w:val="00C1440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14404"/>
    <w:pPr>
      <w:spacing w:after="240"/>
    </w:pPr>
  </w:style>
  <w:style w:type="paragraph" w:styleId="a5">
    <w:name w:val="List Paragraph"/>
    <w:basedOn w:val="a"/>
    <w:uiPriority w:val="34"/>
    <w:qFormat/>
    <w:rsid w:val="00636AA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B54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5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B54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27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80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680E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180;n=59892;fld=134;dst=100454" TargetMode="External"/><Relationship Id="rId18" Type="http://schemas.openxmlformats.org/officeDocument/2006/relationships/hyperlink" Target="consultantplus://offline/main?base=RLAW180;n=59892;fld=134;dst=100454" TargetMode="External"/><Relationship Id="rId26" Type="http://schemas.openxmlformats.org/officeDocument/2006/relationships/hyperlink" Target="mailto:kamenkashool@yandex.ru" TargetMode="External"/><Relationship Id="rId39" Type="http://schemas.openxmlformats.org/officeDocument/2006/relationships/hyperlink" Target="mailto:vechyorka-49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gor-school_3@mail.ru" TargetMode="External"/><Relationship Id="rId34" Type="http://schemas.openxmlformats.org/officeDocument/2006/relationships/hyperlink" Target="mailto:pesk-gorodishe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0;n=59892;fld=134;dst=100454" TargetMode="External"/><Relationship Id="rId17" Type="http://schemas.openxmlformats.org/officeDocument/2006/relationships/hyperlink" Target="consultantplus://offline/main?base=RLAW180;n=59892;fld=134;dst=100454" TargetMode="External"/><Relationship Id="rId25" Type="http://schemas.openxmlformats.org/officeDocument/2006/relationships/hyperlink" Target="mailto:erzovka_sosh@mail.ru" TargetMode="External"/><Relationship Id="rId33" Type="http://schemas.openxmlformats.org/officeDocument/2006/relationships/hyperlink" Target="mailto:panshino@yandex.ru" TargetMode="External"/><Relationship Id="rId38" Type="http://schemas.openxmlformats.org/officeDocument/2006/relationships/hyperlink" Target="mailto:nov_nadezhda@li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80;n=59892;fld=134;dst=100454" TargetMode="External"/><Relationship Id="rId20" Type="http://schemas.openxmlformats.org/officeDocument/2006/relationships/hyperlink" Target="mailto:mgcosh02@yandex.ru" TargetMode="External"/><Relationship Id="rId29" Type="http://schemas.openxmlformats.org/officeDocument/2006/relationships/hyperlink" Target="mailto:kuzsosh08@inbox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0;n=59892;fld=134;dst=100454" TargetMode="External"/><Relationship Id="rId24" Type="http://schemas.openxmlformats.org/officeDocument/2006/relationships/hyperlink" Target="mailto:grachgorodishe@yandex.ru" TargetMode="External"/><Relationship Id="rId32" Type="http://schemas.openxmlformats.org/officeDocument/2006/relationships/hyperlink" Target="mailto:orlovka34@mail.ru" TargetMode="External"/><Relationship Id="rId37" Type="http://schemas.openxmlformats.org/officeDocument/2006/relationships/hyperlink" Target="mailto:kp-gorodishe@yandex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80;n=59892;fld=134;dst=100454" TargetMode="External"/><Relationship Id="rId23" Type="http://schemas.openxmlformats.org/officeDocument/2006/relationships/hyperlink" Target="mailto:vergorodishe@yandex.ru" TargetMode="External"/><Relationship Id="rId28" Type="http://schemas.openxmlformats.org/officeDocument/2006/relationships/hyperlink" Target="mailto:saprikina@yandex.ru" TargetMode="External"/><Relationship Id="rId36" Type="http://schemas.openxmlformats.org/officeDocument/2006/relationships/hyperlink" Target="mailto:bolkova2008@yandex.ru" TargetMode="Externa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hyperlink" Target="mailto:shk9372@yandex.ru" TargetMode="External"/><Relationship Id="rId31" Type="http://schemas.openxmlformats.org/officeDocument/2006/relationships/hyperlink" Target="mailto:noviy_rogachik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main?base=RLAW180;n=59892;fld=134;dst=100454" TargetMode="External"/><Relationship Id="rId22" Type="http://schemas.openxmlformats.org/officeDocument/2006/relationships/hyperlink" Target="mailto:vargorodishe@yandex.ru" TargetMode="External"/><Relationship Id="rId27" Type="http://schemas.openxmlformats.org/officeDocument/2006/relationships/hyperlink" Target="mailto:karpovka2007@mail.ru" TargetMode="External"/><Relationship Id="rId30" Type="http://schemas.openxmlformats.org/officeDocument/2006/relationships/hyperlink" Target="mailto:school_n@mail.ru" TargetMode="External"/><Relationship Id="rId35" Type="http://schemas.openxmlformats.org/officeDocument/2006/relationships/hyperlink" Target="mailto:stepnoy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2D58884-5F49-4D2F-A73F-21D44647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4094</Words>
  <Characters>23341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Надежда Г. Попова</cp:lastModifiedBy>
  <cp:revision>45</cp:revision>
  <cp:lastPrinted>2011-10-01T06:20:00Z</cp:lastPrinted>
  <dcterms:created xsi:type="dcterms:W3CDTF">2011-06-30T19:34:00Z</dcterms:created>
  <dcterms:modified xsi:type="dcterms:W3CDTF">2011-10-03T12:30:00Z</dcterms:modified>
</cp:coreProperties>
</file>