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4D" w:rsidRDefault="00DB624D">
      <w:pPr>
        <w:jc w:val="center"/>
        <w:rPr>
          <w:b/>
          <w:sz w:val="24"/>
          <w:szCs w:val="24"/>
        </w:rPr>
      </w:pPr>
      <w:r>
        <w:rPr>
          <w:b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291C214" wp14:editId="7CCF29E4">
            <wp:simplePos x="0" y="0"/>
            <wp:positionH relativeFrom="column">
              <wp:posOffset>2611755</wp:posOffset>
            </wp:positionH>
            <wp:positionV relativeFrom="paragraph">
              <wp:posOffset>-70485</wp:posOffset>
            </wp:positionV>
            <wp:extent cx="534670" cy="61976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DB624D" w:rsidRDefault="00DB624D">
      <w:pPr>
        <w:jc w:val="center"/>
        <w:rPr>
          <w:b/>
          <w:sz w:val="24"/>
          <w:szCs w:val="24"/>
        </w:rPr>
      </w:pPr>
    </w:p>
    <w:p w:rsidR="00147675" w:rsidRPr="00C51B48" w:rsidRDefault="00147675">
      <w:pPr>
        <w:jc w:val="center"/>
        <w:rPr>
          <w:b/>
          <w:sz w:val="24"/>
          <w:szCs w:val="24"/>
        </w:rPr>
      </w:pPr>
      <w:r w:rsidRPr="00C51B48">
        <w:rPr>
          <w:b/>
          <w:sz w:val="24"/>
          <w:szCs w:val="24"/>
        </w:rPr>
        <w:t>ВОЛГОГРАДСКАЯ  ОБЛАСТЬ</w:t>
      </w:r>
    </w:p>
    <w:p w:rsidR="00221E29" w:rsidRDefault="00221E29">
      <w:pPr>
        <w:pStyle w:val="1"/>
        <w:rPr>
          <w:sz w:val="16"/>
          <w:szCs w:val="16"/>
        </w:rPr>
      </w:pPr>
    </w:p>
    <w:p w:rsidR="00147675" w:rsidRDefault="00147675">
      <w:pPr>
        <w:pStyle w:val="1"/>
        <w:rPr>
          <w:sz w:val="24"/>
        </w:rPr>
      </w:pPr>
      <w:r>
        <w:rPr>
          <w:sz w:val="24"/>
        </w:rPr>
        <w:t>АДМИНИСТРАЦИЯ ГОРОДИЩЕНСКОГО МУНИЦИПАЛЬНОГО РАЙОНА</w:t>
      </w:r>
    </w:p>
    <w:p w:rsidR="00147675" w:rsidRDefault="00147675">
      <w:pPr>
        <w:jc w:val="center"/>
        <w:rPr>
          <w:b/>
          <w:sz w:val="24"/>
        </w:rPr>
      </w:pPr>
      <w:r>
        <w:rPr>
          <w:b/>
          <w:bCs/>
          <w:sz w:val="36"/>
        </w:rPr>
        <w:t xml:space="preserve">К О Л </w:t>
      </w:r>
      <w:proofErr w:type="spellStart"/>
      <w:proofErr w:type="gramStart"/>
      <w:r>
        <w:rPr>
          <w:b/>
          <w:bCs/>
          <w:sz w:val="36"/>
        </w:rPr>
        <w:t>Л</w:t>
      </w:r>
      <w:proofErr w:type="spellEnd"/>
      <w:proofErr w:type="gramEnd"/>
      <w:r>
        <w:rPr>
          <w:b/>
          <w:bCs/>
          <w:sz w:val="36"/>
        </w:rPr>
        <w:t xml:space="preserve"> Е Г И Я</w:t>
      </w:r>
      <w:r>
        <w:rPr>
          <w:b/>
          <w:sz w:val="24"/>
        </w:rPr>
        <w:t xml:space="preserve">   </w:t>
      </w:r>
    </w:p>
    <w:p w:rsidR="00147675" w:rsidRDefault="00147675">
      <w:pPr>
        <w:pBdr>
          <w:bottom w:val="thickThinSmallGap" w:sz="24" w:space="1" w:color="auto"/>
        </w:pBdr>
        <w:rPr>
          <w:b/>
          <w:sz w:val="24"/>
          <w:u w:val="single"/>
        </w:rPr>
      </w:pPr>
    </w:p>
    <w:p w:rsidR="00147675" w:rsidRDefault="00147675">
      <w:pPr>
        <w:rPr>
          <w:b/>
        </w:rPr>
      </w:pPr>
      <w:r>
        <w:rPr>
          <w:b/>
        </w:rPr>
        <w:t xml:space="preserve">                                                              </w:t>
      </w:r>
    </w:p>
    <w:p w:rsidR="00147675" w:rsidRPr="000C5E5F" w:rsidRDefault="00147675" w:rsidP="000C5E5F">
      <w:pPr>
        <w:jc w:val="center"/>
        <w:rPr>
          <w:b/>
          <w:sz w:val="32"/>
          <w:szCs w:val="32"/>
        </w:rPr>
      </w:pPr>
      <w:proofErr w:type="gramStart"/>
      <w:r w:rsidRPr="000C5E5F">
        <w:rPr>
          <w:b/>
          <w:sz w:val="32"/>
          <w:szCs w:val="32"/>
        </w:rPr>
        <w:t>Р</w:t>
      </w:r>
      <w:proofErr w:type="gramEnd"/>
      <w:r w:rsidRPr="000C5E5F">
        <w:rPr>
          <w:b/>
          <w:sz w:val="32"/>
          <w:szCs w:val="32"/>
        </w:rPr>
        <w:t xml:space="preserve">  Е  Ш  Е  Н  И  Е</w:t>
      </w:r>
    </w:p>
    <w:p w:rsidR="00E91A82" w:rsidRDefault="00E91A82" w:rsidP="00C92DF9">
      <w:pPr>
        <w:shd w:val="clear" w:color="auto" w:fill="FFFFFF"/>
        <w:rPr>
          <w:sz w:val="28"/>
          <w:szCs w:val="28"/>
        </w:rPr>
      </w:pPr>
    </w:p>
    <w:p w:rsidR="00C92DF9" w:rsidRPr="00742F1D" w:rsidRDefault="006F4A7F" w:rsidP="00C92DF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</w:t>
      </w:r>
      <w:r w:rsidR="00C92DF9" w:rsidRPr="00742F1D">
        <w:rPr>
          <w:sz w:val="28"/>
          <w:szCs w:val="28"/>
        </w:rPr>
        <w:t>т</w:t>
      </w:r>
      <w:r>
        <w:rPr>
          <w:sz w:val="28"/>
          <w:szCs w:val="28"/>
        </w:rPr>
        <w:t xml:space="preserve">   </w:t>
      </w:r>
      <w:r w:rsidR="00142B2B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="00624491">
        <w:rPr>
          <w:sz w:val="28"/>
          <w:szCs w:val="28"/>
        </w:rPr>
        <w:t xml:space="preserve">  </w:t>
      </w:r>
      <w:r w:rsidR="00364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554D6">
        <w:rPr>
          <w:sz w:val="28"/>
          <w:szCs w:val="28"/>
        </w:rPr>
        <w:t xml:space="preserve">сентября </w:t>
      </w:r>
      <w:r w:rsidR="00C92DF9">
        <w:rPr>
          <w:sz w:val="28"/>
          <w:szCs w:val="28"/>
        </w:rPr>
        <w:t xml:space="preserve"> 20</w:t>
      </w:r>
      <w:r>
        <w:rPr>
          <w:sz w:val="28"/>
          <w:szCs w:val="28"/>
        </w:rPr>
        <w:t>1</w:t>
      </w:r>
      <w:r w:rsidR="003554D6">
        <w:rPr>
          <w:sz w:val="28"/>
          <w:szCs w:val="28"/>
        </w:rPr>
        <w:t>5</w:t>
      </w:r>
      <w:r w:rsidR="00C92DF9">
        <w:rPr>
          <w:sz w:val="28"/>
          <w:szCs w:val="28"/>
        </w:rPr>
        <w:t xml:space="preserve"> г.  №</w:t>
      </w:r>
      <w:r w:rsidR="00E645D8">
        <w:rPr>
          <w:sz w:val="28"/>
          <w:szCs w:val="28"/>
        </w:rPr>
        <w:t xml:space="preserve"> </w:t>
      </w:r>
      <w:r w:rsidR="00142B2B">
        <w:rPr>
          <w:sz w:val="28"/>
          <w:szCs w:val="28"/>
        </w:rPr>
        <w:t>7/20</w:t>
      </w:r>
      <w:bookmarkStart w:id="0" w:name="_GoBack"/>
      <w:bookmarkEnd w:id="0"/>
    </w:p>
    <w:p w:rsidR="000C36BB" w:rsidRDefault="000C36BB" w:rsidP="00956863">
      <w:pPr>
        <w:shd w:val="clear" w:color="auto" w:fill="FFFFFF"/>
        <w:rPr>
          <w:sz w:val="24"/>
          <w:szCs w:val="24"/>
        </w:rPr>
      </w:pPr>
    </w:p>
    <w:p w:rsidR="00A956D0" w:rsidRDefault="00A956D0" w:rsidP="00956863">
      <w:pPr>
        <w:shd w:val="clear" w:color="auto" w:fill="FFFFFF"/>
        <w:rPr>
          <w:sz w:val="24"/>
          <w:szCs w:val="24"/>
        </w:rPr>
      </w:pPr>
    </w:p>
    <w:p w:rsidR="00A956D0" w:rsidRPr="00066110" w:rsidRDefault="00A956D0" w:rsidP="00A956D0">
      <w:pPr>
        <w:pStyle w:val="Style2"/>
        <w:widowControl/>
        <w:spacing w:line="240" w:lineRule="auto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Об итогах социально–экономического развития Городищенского муниципального района  за первое полугодие 201</w:t>
      </w:r>
      <w:r w:rsidR="003554D6">
        <w:rPr>
          <w:rStyle w:val="FontStyle24"/>
          <w:sz w:val="28"/>
          <w:szCs w:val="28"/>
        </w:rPr>
        <w:t>5</w:t>
      </w:r>
      <w:r>
        <w:rPr>
          <w:rStyle w:val="FontStyle24"/>
          <w:sz w:val="28"/>
          <w:szCs w:val="28"/>
        </w:rPr>
        <w:t xml:space="preserve"> года и ожидаемых результатах 201</w:t>
      </w:r>
      <w:r w:rsidR="003554D6">
        <w:rPr>
          <w:rStyle w:val="FontStyle24"/>
          <w:sz w:val="28"/>
          <w:szCs w:val="28"/>
        </w:rPr>
        <w:t>5</w:t>
      </w:r>
      <w:r>
        <w:rPr>
          <w:rStyle w:val="FontStyle24"/>
          <w:sz w:val="28"/>
          <w:szCs w:val="28"/>
        </w:rPr>
        <w:t xml:space="preserve"> года</w:t>
      </w:r>
    </w:p>
    <w:p w:rsidR="00A956D0" w:rsidRDefault="00A956D0" w:rsidP="00A956D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A956D0" w:rsidRPr="00066110" w:rsidRDefault="00A956D0" w:rsidP="00A956D0">
      <w:pPr>
        <w:pStyle w:val="Style19"/>
        <w:widowControl/>
        <w:spacing w:line="240" w:lineRule="auto"/>
        <w:ind w:firstLine="0"/>
        <w:rPr>
          <w:sz w:val="28"/>
          <w:szCs w:val="28"/>
        </w:rPr>
      </w:pPr>
    </w:p>
    <w:p w:rsidR="00A956D0" w:rsidRPr="00066110" w:rsidRDefault="00A956D0" w:rsidP="00A956D0">
      <w:pPr>
        <w:pStyle w:val="Style2"/>
        <w:widowControl/>
        <w:spacing w:line="240" w:lineRule="auto"/>
        <w:ind w:firstLine="709"/>
        <w:jc w:val="both"/>
        <w:rPr>
          <w:rStyle w:val="FontStyle24"/>
          <w:sz w:val="28"/>
          <w:szCs w:val="28"/>
        </w:rPr>
      </w:pPr>
      <w:r w:rsidRPr="00066110">
        <w:rPr>
          <w:rStyle w:val="FontStyle24"/>
          <w:sz w:val="28"/>
          <w:szCs w:val="28"/>
        </w:rPr>
        <w:t xml:space="preserve">Заслушав </w:t>
      </w:r>
      <w:r>
        <w:rPr>
          <w:rStyle w:val="FontStyle24"/>
          <w:sz w:val="28"/>
          <w:szCs w:val="28"/>
        </w:rPr>
        <w:t>информацию начальника отдела экономики  администрации Городищенского муниципального района  Прокофьевой Н.Ю. об итогах социально – экономического развития Городищенского муниципального района  за первое полугодие 201</w:t>
      </w:r>
      <w:r w:rsidR="003554D6">
        <w:rPr>
          <w:rStyle w:val="FontStyle24"/>
          <w:sz w:val="28"/>
          <w:szCs w:val="28"/>
        </w:rPr>
        <w:t>5</w:t>
      </w:r>
      <w:r>
        <w:rPr>
          <w:rStyle w:val="FontStyle24"/>
          <w:sz w:val="28"/>
          <w:szCs w:val="28"/>
        </w:rPr>
        <w:t xml:space="preserve"> года и ожидаемых результатах 201</w:t>
      </w:r>
      <w:r w:rsidR="003554D6">
        <w:rPr>
          <w:rStyle w:val="FontStyle24"/>
          <w:sz w:val="28"/>
          <w:szCs w:val="28"/>
        </w:rPr>
        <w:t>5</w:t>
      </w:r>
      <w:r>
        <w:rPr>
          <w:rStyle w:val="FontStyle24"/>
          <w:sz w:val="28"/>
          <w:szCs w:val="28"/>
        </w:rPr>
        <w:t xml:space="preserve"> года, коллегия администрации Городищенского муниципального района</w:t>
      </w:r>
    </w:p>
    <w:p w:rsidR="00A956D0" w:rsidRPr="00066110" w:rsidRDefault="00A956D0" w:rsidP="00A956D0">
      <w:pPr>
        <w:pStyle w:val="Style20"/>
        <w:widowControl/>
        <w:rPr>
          <w:rStyle w:val="FontStyle31"/>
          <w:b w:val="0"/>
          <w:sz w:val="28"/>
          <w:szCs w:val="28"/>
        </w:rPr>
      </w:pPr>
      <w:r w:rsidRPr="00066110">
        <w:rPr>
          <w:rStyle w:val="FontStyle31"/>
          <w:b w:val="0"/>
          <w:sz w:val="28"/>
          <w:szCs w:val="28"/>
        </w:rPr>
        <w:t>РЕШИЛА</w:t>
      </w:r>
      <w:r>
        <w:rPr>
          <w:rStyle w:val="FontStyle31"/>
          <w:b w:val="0"/>
          <w:sz w:val="28"/>
          <w:szCs w:val="28"/>
        </w:rPr>
        <w:t>:</w:t>
      </w:r>
    </w:p>
    <w:p w:rsidR="00A956D0" w:rsidRDefault="00A956D0" w:rsidP="00A956D0">
      <w:pPr>
        <w:pStyle w:val="Style22"/>
        <w:widowControl/>
        <w:numPr>
          <w:ilvl w:val="0"/>
          <w:numId w:val="2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624491">
        <w:rPr>
          <w:rStyle w:val="FontStyle24"/>
          <w:sz w:val="28"/>
          <w:szCs w:val="28"/>
        </w:rPr>
        <w:t xml:space="preserve">Информацию начальника отдела экономики администрации Городищенского муниципального района  </w:t>
      </w:r>
      <w:r>
        <w:rPr>
          <w:rStyle w:val="FontStyle24"/>
          <w:sz w:val="28"/>
          <w:szCs w:val="28"/>
        </w:rPr>
        <w:t>Прокофьевой Н.Ю.</w:t>
      </w:r>
      <w:r w:rsidRPr="00624491">
        <w:rPr>
          <w:rStyle w:val="FontStyle24"/>
          <w:sz w:val="28"/>
          <w:szCs w:val="28"/>
        </w:rPr>
        <w:t xml:space="preserve"> принять к сведению.</w:t>
      </w:r>
      <w:r w:rsidRPr="00624491">
        <w:rPr>
          <w:sz w:val="28"/>
          <w:szCs w:val="28"/>
        </w:rPr>
        <w:t xml:space="preserve"> </w:t>
      </w:r>
    </w:p>
    <w:p w:rsidR="00A956D0" w:rsidRPr="00A956D0" w:rsidRDefault="00A956D0" w:rsidP="00A956D0">
      <w:pPr>
        <w:pStyle w:val="a8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956D0">
        <w:rPr>
          <w:sz w:val="28"/>
          <w:szCs w:val="28"/>
        </w:rPr>
        <w:t>Рекомендовать комитету финансов администрации Городищенского муниципального района учесть достигнутые результаты социально – экономического развития за первое полугодие 201</w:t>
      </w:r>
      <w:r w:rsidR="003554D6">
        <w:rPr>
          <w:sz w:val="28"/>
          <w:szCs w:val="28"/>
        </w:rPr>
        <w:t>5</w:t>
      </w:r>
      <w:r w:rsidRPr="00A956D0">
        <w:rPr>
          <w:sz w:val="28"/>
          <w:szCs w:val="28"/>
        </w:rPr>
        <w:t xml:space="preserve"> года при формировании бюджета Городищенского муниципального района на 201</w:t>
      </w:r>
      <w:r w:rsidR="003554D6">
        <w:rPr>
          <w:sz w:val="28"/>
          <w:szCs w:val="28"/>
        </w:rPr>
        <w:t>6</w:t>
      </w:r>
      <w:r w:rsidRPr="00A956D0">
        <w:rPr>
          <w:sz w:val="28"/>
          <w:szCs w:val="28"/>
        </w:rPr>
        <w:t xml:space="preserve"> год и плановый период 201</w:t>
      </w:r>
      <w:r w:rsidR="003554D6">
        <w:rPr>
          <w:sz w:val="28"/>
          <w:szCs w:val="28"/>
        </w:rPr>
        <w:t>7</w:t>
      </w:r>
      <w:r w:rsidRPr="00A956D0">
        <w:rPr>
          <w:sz w:val="28"/>
          <w:szCs w:val="28"/>
        </w:rPr>
        <w:t xml:space="preserve"> – 201</w:t>
      </w:r>
      <w:r w:rsidR="003554D6">
        <w:rPr>
          <w:sz w:val="28"/>
          <w:szCs w:val="28"/>
        </w:rPr>
        <w:t>8</w:t>
      </w:r>
      <w:r w:rsidRPr="00A956D0">
        <w:rPr>
          <w:sz w:val="28"/>
          <w:szCs w:val="28"/>
        </w:rPr>
        <w:t xml:space="preserve"> годы.</w:t>
      </w:r>
    </w:p>
    <w:p w:rsidR="00624491" w:rsidRPr="00E91A82" w:rsidRDefault="00A956D0" w:rsidP="00A956D0">
      <w:pPr>
        <w:pStyle w:val="a8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заместителя главы администрации Городищенского муниципального района </w:t>
      </w:r>
      <w:r w:rsidR="003554D6">
        <w:rPr>
          <w:sz w:val="28"/>
          <w:szCs w:val="28"/>
        </w:rPr>
        <w:t>по экономике и финансам Чумакова С.П.</w:t>
      </w:r>
    </w:p>
    <w:p w:rsidR="00624491" w:rsidRDefault="00624491" w:rsidP="00506FAD">
      <w:pPr>
        <w:ind w:firstLine="708"/>
        <w:rPr>
          <w:sz w:val="28"/>
          <w:szCs w:val="28"/>
        </w:rPr>
      </w:pPr>
    </w:p>
    <w:p w:rsidR="00A956D0" w:rsidRDefault="00A956D0" w:rsidP="00506FAD">
      <w:pPr>
        <w:ind w:firstLine="708"/>
        <w:rPr>
          <w:sz w:val="28"/>
          <w:szCs w:val="28"/>
        </w:rPr>
      </w:pPr>
    </w:p>
    <w:p w:rsidR="00E91A82" w:rsidRDefault="003554D6" w:rsidP="00506FA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7C3C" w:rsidRPr="00742F1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B7C3C" w:rsidRPr="00742F1D">
        <w:rPr>
          <w:sz w:val="28"/>
          <w:szCs w:val="28"/>
        </w:rPr>
        <w:t xml:space="preserve"> администрации</w:t>
      </w:r>
    </w:p>
    <w:p w:rsidR="00147675" w:rsidRDefault="001B7C3C" w:rsidP="00E91A82">
      <w:pPr>
        <w:jc w:val="both"/>
      </w:pPr>
      <w:r w:rsidRPr="00742F1D">
        <w:rPr>
          <w:sz w:val="28"/>
          <w:szCs w:val="28"/>
        </w:rPr>
        <w:t>Городищенского</w:t>
      </w:r>
      <w:r w:rsidR="00E91A82">
        <w:rPr>
          <w:sz w:val="28"/>
          <w:szCs w:val="28"/>
        </w:rPr>
        <w:t xml:space="preserve"> </w:t>
      </w:r>
      <w:proofErr w:type="gramStart"/>
      <w:r w:rsidRPr="00742F1D">
        <w:rPr>
          <w:sz w:val="28"/>
          <w:szCs w:val="28"/>
        </w:rPr>
        <w:t>муниципального</w:t>
      </w:r>
      <w:proofErr w:type="gramEnd"/>
      <w:r w:rsidRPr="00742F1D">
        <w:rPr>
          <w:sz w:val="28"/>
          <w:szCs w:val="28"/>
        </w:rPr>
        <w:t xml:space="preserve"> района                   </w:t>
      </w:r>
      <w:r w:rsidR="001E14F9">
        <w:rPr>
          <w:sz w:val="28"/>
          <w:szCs w:val="28"/>
        </w:rPr>
        <w:t xml:space="preserve">         </w:t>
      </w:r>
      <w:r w:rsidRPr="00742F1D">
        <w:rPr>
          <w:sz w:val="28"/>
          <w:szCs w:val="28"/>
        </w:rPr>
        <w:t xml:space="preserve"> </w:t>
      </w:r>
      <w:r w:rsidR="00506FAD" w:rsidRPr="00742F1D">
        <w:rPr>
          <w:sz w:val="28"/>
          <w:szCs w:val="28"/>
        </w:rPr>
        <w:t xml:space="preserve">  </w:t>
      </w:r>
      <w:proofErr w:type="spellStart"/>
      <w:r w:rsidR="003554D6">
        <w:rPr>
          <w:sz w:val="28"/>
          <w:szCs w:val="28"/>
        </w:rPr>
        <w:t>А.Н.Тарасов</w:t>
      </w:r>
      <w:proofErr w:type="spellEnd"/>
      <w:r w:rsidR="00864292" w:rsidRPr="00742F1D">
        <w:rPr>
          <w:sz w:val="28"/>
          <w:szCs w:val="28"/>
        </w:rPr>
        <w:tab/>
      </w:r>
      <w:r w:rsidR="00506FAD" w:rsidRPr="00742F1D">
        <w:rPr>
          <w:sz w:val="28"/>
          <w:szCs w:val="28"/>
        </w:rPr>
        <w:t xml:space="preserve"> </w:t>
      </w:r>
    </w:p>
    <w:sectPr w:rsidR="00147675" w:rsidSect="00E91A82">
      <w:footerReference w:type="even" r:id="rId9"/>
      <w:footerReference w:type="default" r:id="rId10"/>
      <w:pgSz w:w="11907" w:h="16840" w:code="9"/>
      <w:pgMar w:top="1247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59D" w:rsidRDefault="000F359D">
      <w:r>
        <w:separator/>
      </w:r>
    </w:p>
  </w:endnote>
  <w:endnote w:type="continuationSeparator" w:id="0">
    <w:p w:rsidR="000F359D" w:rsidRDefault="000F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B45B0B" w:rsidP="0086429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C5E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E5F" w:rsidRDefault="000C5E5F" w:rsidP="000C5E5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E5F" w:rsidRDefault="000C5E5F" w:rsidP="000C5E5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59D" w:rsidRDefault="000F359D">
      <w:r>
        <w:separator/>
      </w:r>
    </w:p>
  </w:footnote>
  <w:footnote w:type="continuationSeparator" w:id="0">
    <w:p w:rsidR="000F359D" w:rsidRDefault="000F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30AB"/>
    <w:multiLevelType w:val="singleLevel"/>
    <w:tmpl w:val="A830CBF2"/>
    <w:lvl w:ilvl="0">
      <w:start w:val="1"/>
      <w:numFmt w:val="decimal"/>
      <w:lvlText w:val="5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>
    <w:nsid w:val="0E021ECC"/>
    <w:multiLevelType w:val="singleLevel"/>
    <w:tmpl w:val="48288D98"/>
    <w:lvl w:ilvl="0">
      <w:start w:val="1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2">
    <w:nsid w:val="1C0F3124"/>
    <w:multiLevelType w:val="singleLevel"/>
    <w:tmpl w:val="BD16809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2DF55EB9"/>
    <w:multiLevelType w:val="multilevel"/>
    <w:tmpl w:val="527822C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E407B03"/>
    <w:multiLevelType w:val="multilevel"/>
    <w:tmpl w:val="FE18751A"/>
    <w:lvl w:ilvl="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EBD4A55"/>
    <w:multiLevelType w:val="singleLevel"/>
    <w:tmpl w:val="DB025A40"/>
    <w:lvl w:ilvl="0">
      <w:start w:val="2"/>
      <w:numFmt w:val="decimal"/>
      <w:lvlText w:val="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6">
    <w:nsid w:val="386E0595"/>
    <w:multiLevelType w:val="hybridMultilevel"/>
    <w:tmpl w:val="D0060D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BA023A8"/>
    <w:multiLevelType w:val="hybridMultilevel"/>
    <w:tmpl w:val="063EEDB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972F4C"/>
    <w:multiLevelType w:val="hybridMultilevel"/>
    <w:tmpl w:val="4EF46F92"/>
    <w:lvl w:ilvl="0" w:tplc="DF54590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44861D9D"/>
    <w:multiLevelType w:val="hybridMultilevel"/>
    <w:tmpl w:val="F3687372"/>
    <w:lvl w:ilvl="0" w:tplc="78E2148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4ED80527"/>
    <w:multiLevelType w:val="multilevel"/>
    <w:tmpl w:val="9AD8C2A4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AB518B4"/>
    <w:multiLevelType w:val="multilevel"/>
    <w:tmpl w:val="DE9A4AE2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F882D9D"/>
    <w:multiLevelType w:val="singleLevel"/>
    <w:tmpl w:val="1FF091DC"/>
    <w:lvl w:ilvl="0">
      <w:start w:val="8"/>
      <w:numFmt w:val="decimal"/>
      <w:lvlText w:val="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3">
    <w:nsid w:val="5FE80433"/>
    <w:multiLevelType w:val="singleLevel"/>
    <w:tmpl w:val="7B8E71B2"/>
    <w:lvl w:ilvl="0">
      <w:start w:val="1"/>
      <w:numFmt w:val="decimal"/>
      <w:lvlText w:val="6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60D51B69"/>
    <w:multiLevelType w:val="multilevel"/>
    <w:tmpl w:val="6D5AA7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721219"/>
    <w:multiLevelType w:val="multilevel"/>
    <w:tmpl w:val="105634B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3DC4DE8"/>
    <w:multiLevelType w:val="hybridMultilevel"/>
    <w:tmpl w:val="22E8A210"/>
    <w:lvl w:ilvl="0" w:tplc="977C16A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FFC5FF6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9495638"/>
    <w:multiLevelType w:val="multilevel"/>
    <w:tmpl w:val="C0B42ABC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CEA125C"/>
    <w:multiLevelType w:val="singleLevel"/>
    <w:tmpl w:val="F87A180E"/>
    <w:lvl w:ilvl="0">
      <w:start w:val="1"/>
      <w:numFmt w:val="decimal"/>
      <w:lvlText w:val="3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9">
    <w:nsid w:val="6E620049"/>
    <w:multiLevelType w:val="hybridMultilevel"/>
    <w:tmpl w:val="56A45B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0"/>
  </w:num>
  <w:num w:numId="5">
    <w:abstractNumId w:val="13"/>
  </w:num>
  <w:num w:numId="6">
    <w:abstractNumId w:val="14"/>
  </w:num>
  <w:num w:numId="7">
    <w:abstractNumId w:val="10"/>
  </w:num>
  <w:num w:numId="8">
    <w:abstractNumId w:val="7"/>
  </w:num>
  <w:num w:numId="9">
    <w:abstractNumId w:val="4"/>
  </w:num>
  <w:num w:numId="10">
    <w:abstractNumId w:val="17"/>
  </w:num>
  <w:num w:numId="11">
    <w:abstractNumId w:val="3"/>
  </w:num>
  <w:num w:numId="12">
    <w:abstractNumId w:val="15"/>
  </w:num>
  <w:num w:numId="13">
    <w:abstractNumId w:val="11"/>
  </w:num>
  <w:num w:numId="14">
    <w:abstractNumId w:val="16"/>
  </w:num>
  <w:num w:numId="15">
    <w:abstractNumId w:val="5"/>
  </w:num>
  <w:num w:numId="16">
    <w:abstractNumId w:val="12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EEA"/>
    <w:rsid w:val="000077B6"/>
    <w:rsid w:val="00025B64"/>
    <w:rsid w:val="0003753D"/>
    <w:rsid w:val="00043215"/>
    <w:rsid w:val="00066110"/>
    <w:rsid w:val="000C050A"/>
    <w:rsid w:val="000C36BB"/>
    <w:rsid w:val="000C5E5F"/>
    <w:rsid w:val="000E4512"/>
    <w:rsid w:val="000F359D"/>
    <w:rsid w:val="00114A8B"/>
    <w:rsid w:val="0014182A"/>
    <w:rsid w:val="00142B2B"/>
    <w:rsid w:val="00147675"/>
    <w:rsid w:val="001A7715"/>
    <w:rsid w:val="001B7C3C"/>
    <w:rsid w:val="001D341B"/>
    <w:rsid w:val="001E14F9"/>
    <w:rsid w:val="001F4156"/>
    <w:rsid w:val="00221E29"/>
    <w:rsid w:val="002552E4"/>
    <w:rsid w:val="002C4B83"/>
    <w:rsid w:val="002D49EC"/>
    <w:rsid w:val="003554D6"/>
    <w:rsid w:val="003646D1"/>
    <w:rsid w:val="003810E2"/>
    <w:rsid w:val="0040228C"/>
    <w:rsid w:val="00403637"/>
    <w:rsid w:val="00434AAE"/>
    <w:rsid w:val="00450039"/>
    <w:rsid w:val="00462B37"/>
    <w:rsid w:val="00470F13"/>
    <w:rsid w:val="004C08A3"/>
    <w:rsid w:val="004C6B63"/>
    <w:rsid w:val="004C6D85"/>
    <w:rsid w:val="00506FAD"/>
    <w:rsid w:val="00515F63"/>
    <w:rsid w:val="005D21A8"/>
    <w:rsid w:val="005D734F"/>
    <w:rsid w:val="005E1066"/>
    <w:rsid w:val="005F3642"/>
    <w:rsid w:val="00624491"/>
    <w:rsid w:val="00630AC1"/>
    <w:rsid w:val="0064496D"/>
    <w:rsid w:val="006B4016"/>
    <w:rsid w:val="006B5702"/>
    <w:rsid w:val="006F4A7F"/>
    <w:rsid w:val="00742F1D"/>
    <w:rsid w:val="00746DFA"/>
    <w:rsid w:val="00766324"/>
    <w:rsid w:val="007A0107"/>
    <w:rsid w:val="007A3AC8"/>
    <w:rsid w:val="0084422E"/>
    <w:rsid w:val="00854447"/>
    <w:rsid w:val="00864292"/>
    <w:rsid w:val="008818C7"/>
    <w:rsid w:val="008A0648"/>
    <w:rsid w:val="008A31FE"/>
    <w:rsid w:val="008A5911"/>
    <w:rsid w:val="008C0380"/>
    <w:rsid w:val="008C6EB7"/>
    <w:rsid w:val="008F2A4D"/>
    <w:rsid w:val="00956863"/>
    <w:rsid w:val="00981EC4"/>
    <w:rsid w:val="00A418D8"/>
    <w:rsid w:val="00A674EB"/>
    <w:rsid w:val="00A87BA3"/>
    <w:rsid w:val="00A956D0"/>
    <w:rsid w:val="00B001B2"/>
    <w:rsid w:val="00B45B0B"/>
    <w:rsid w:val="00B85303"/>
    <w:rsid w:val="00BA6C37"/>
    <w:rsid w:val="00BE6633"/>
    <w:rsid w:val="00C2244A"/>
    <w:rsid w:val="00C51B48"/>
    <w:rsid w:val="00C76844"/>
    <w:rsid w:val="00C92DF9"/>
    <w:rsid w:val="00CD6375"/>
    <w:rsid w:val="00D16D35"/>
    <w:rsid w:val="00D413C4"/>
    <w:rsid w:val="00D42750"/>
    <w:rsid w:val="00D453A0"/>
    <w:rsid w:val="00D71DBD"/>
    <w:rsid w:val="00D910EC"/>
    <w:rsid w:val="00DB624D"/>
    <w:rsid w:val="00DC40E4"/>
    <w:rsid w:val="00DD50C9"/>
    <w:rsid w:val="00E158F9"/>
    <w:rsid w:val="00E645D8"/>
    <w:rsid w:val="00E652A1"/>
    <w:rsid w:val="00E8298E"/>
    <w:rsid w:val="00E91A82"/>
    <w:rsid w:val="00EB6EEA"/>
    <w:rsid w:val="00EB7BC2"/>
    <w:rsid w:val="00ED374F"/>
    <w:rsid w:val="00EF4AA0"/>
    <w:rsid w:val="00F040CD"/>
    <w:rsid w:val="00F36469"/>
    <w:rsid w:val="00F831DF"/>
    <w:rsid w:val="00F96271"/>
    <w:rsid w:val="00FB4B34"/>
    <w:rsid w:val="00FD28E4"/>
    <w:rsid w:val="00FE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DFA"/>
  </w:style>
  <w:style w:type="paragraph" w:styleId="1">
    <w:name w:val="heading 1"/>
    <w:basedOn w:val="a"/>
    <w:next w:val="a"/>
    <w:qFormat/>
    <w:rsid w:val="00746DF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DC40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6DFA"/>
    <w:pPr>
      <w:jc w:val="center"/>
    </w:pPr>
    <w:rPr>
      <w:sz w:val="28"/>
    </w:rPr>
  </w:style>
  <w:style w:type="paragraph" w:styleId="a4">
    <w:name w:val="footer"/>
    <w:basedOn w:val="a"/>
    <w:rsid w:val="000C5E5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5E5F"/>
  </w:style>
  <w:style w:type="paragraph" w:customStyle="1" w:styleId="ConsTitle">
    <w:name w:val="ConsTitle"/>
    <w:rsid w:val="00506F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0">
    <w:name w:val="Цитата1"/>
    <w:basedOn w:val="a"/>
    <w:rsid w:val="00506FAD"/>
    <w:pPr>
      <w:widowControl w:val="0"/>
      <w:overflowPunct w:val="0"/>
      <w:autoSpaceDE w:val="0"/>
      <w:autoSpaceDN w:val="0"/>
      <w:adjustRightInd w:val="0"/>
      <w:spacing w:before="460" w:line="360" w:lineRule="auto"/>
      <w:ind w:left="79" w:right="198" w:firstLine="697"/>
      <w:jc w:val="both"/>
      <w:textAlignment w:val="baseline"/>
    </w:pPr>
    <w:rPr>
      <w:sz w:val="28"/>
    </w:rPr>
  </w:style>
  <w:style w:type="paragraph" w:styleId="a6">
    <w:name w:val="header"/>
    <w:basedOn w:val="a"/>
    <w:rsid w:val="0003753D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3753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14A8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552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22">
    <w:name w:val="Font Style22"/>
    <w:basedOn w:val="a0"/>
    <w:rsid w:val="000077B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0077B6"/>
    <w:pPr>
      <w:widowControl w:val="0"/>
      <w:autoSpaceDE w:val="0"/>
      <w:autoSpaceDN w:val="0"/>
      <w:adjustRightInd w:val="0"/>
      <w:spacing w:line="322" w:lineRule="exact"/>
    </w:pPr>
    <w:rPr>
      <w:rFonts w:ascii="Georgia" w:hAnsi="Georgia"/>
      <w:sz w:val="24"/>
      <w:szCs w:val="24"/>
    </w:rPr>
  </w:style>
  <w:style w:type="paragraph" w:customStyle="1" w:styleId="Style10">
    <w:name w:val="Style10"/>
    <w:basedOn w:val="a"/>
    <w:rsid w:val="000077B6"/>
    <w:pPr>
      <w:widowControl w:val="0"/>
      <w:autoSpaceDE w:val="0"/>
      <w:autoSpaceDN w:val="0"/>
      <w:adjustRightInd w:val="0"/>
      <w:spacing w:line="336" w:lineRule="exact"/>
      <w:ind w:firstLine="710"/>
      <w:jc w:val="both"/>
    </w:pPr>
    <w:rPr>
      <w:rFonts w:ascii="Georgia" w:hAnsi="Georgia"/>
      <w:sz w:val="24"/>
      <w:szCs w:val="24"/>
    </w:rPr>
  </w:style>
  <w:style w:type="paragraph" w:customStyle="1" w:styleId="Style12">
    <w:name w:val="Style12"/>
    <w:basedOn w:val="a"/>
    <w:rsid w:val="000077B6"/>
    <w:pPr>
      <w:widowControl w:val="0"/>
      <w:autoSpaceDE w:val="0"/>
      <w:autoSpaceDN w:val="0"/>
      <w:adjustRightInd w:val="0"/>
      <w:spacing w:line="316" w:lineRule="exact"/>
      <w:ind w:firstLine="571"/>
      <w:jc w:val="both"/>
    </w:pPr>
    <w:rPr>
      <w:rFonts w:ascii="Georgia" w:hAnsi="Georgia"/>
      <w:sz w:val="24"/>
      <w:szCs w:val="24"/>
    </w:rPr>
  </w:style>
  <w:style w:type="paragraph" w:customStyle="1" w:styleId="Style13">
    <w:name w:val="Style13"/>
    <w:basedOn w:val="a"/>
    <w:rsid w:val="000077B6"/>
    <w:pPr>
      <w:widowControl w:val="0"/>
      <w:autoSpaceDE w:val="0"/>
      <w:autoSpaceDN w:val="0"/>
      <w:adjustRightInd w:val="0"/>
      <w:spacing w:line="322" w:lineRule="exact"/>
      <w:jc w:val="center"/>
    </w:pPr>
    <w:rPr>
      <w:rFonts w:ascii="Georgia" w:hAnsi="Georgia"/>
      <w:sz w:val="24"/>
      <w:szCs w:val="24"/>
    </w:rPr>
  </w:style>
  <w:style w:type="paragraph" w:customStyle="1" w:styleId="Style14">
    <w:name w:val="Style14"/>
    <w:basedOn w:val="a"/>
    <w:rsid w:val="000077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Georgia" w:hAnsi="Georgia"/>
      <w:sz w:val="24"/>
      <w:szCs w:val="24"/>
    </w:rPr>
  </w:style>
  <w:style w:type="paragraph" w:customStyle="1" w:styleId="Style6">
    <w:name w:val="Style6"/>
    <w:basedOn w:val="a"/>
    <w:rsid w:val="000077B6"/>
    <w:pPr>
      <w:widowControl w:val="0"/>
      <w:autoSpaceDE w:val="0"/>
      <w:autoSpaceDN w:val="0"/>
      <w:adjustRightInd w:val="0"/>
      <w:spacing w:line="312" w:lineRule="exact"/>
      <w:ind w:firstLine="528"/>
      <w:jc w:val="both"/>
    </w:pPr>
    <w:rPr>
      <w:rFonts w:ascii="Georgia" w:hAnsi="Georgia"/>
      <w:sz w:val="24"/>
      <w:szCs w:val="24"/>
    </w:rPr>
  </w:style>
  <w:style w:type="paragraph" w:customStyle="1" w:styleId="Style2">
    <w:name w:val="Style2"/>
    <w:basedOn w:val="a"/>
    <w:rsid w:val="00066110"/>
    <w:pPr>
      <w:widowControl w:val="0"/>
      <w:autoSpaceDE w:val="0"/>
      <w:autoSpaceDN w:val="0"/>
      <w:adjustRightInd w:val="0"/>
      <w:spacing w:line="437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06611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066110"/>
    <w:pPr>
      <w:widowControl w:val="0"/>
      <w:autoSpaceDE w:val="0"/>
      <w:autoSpaceDN w:val="0"/>
      <w:adjustRightInd w:val="0"/>
      <w:spacing w:line="323" w:lineRule="exact"/>
      <w:ind w:firstLine="691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1">
    <w:name w:val="Style21"/>
    <w:basedOn w:val="a"/>
    <w:rsid w:val="0006611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2">
    <w:name w:val="Style22"/>
    <w:basedOn w:val="a"/>
    <w:rsid w:val="00066110"/>
    <w:pPr>
      <w:widowControl w:val="0"/>
      <w:autoSpaceDE w:val="0"/>
      <w:autoSpaceDN w:val="0"/>
      <w:adjustRightInd w:val="0"/>
      <w:spacing w:line="322" w:lineRule="exact"/>
      <w:ind w:hanging="350"/>
    </w:pPr>
    <w:rPr>
      <w:sz w:val="24"/>
      <w:szCs w:val="24"/>
    </w:rPr>
  </w:style>
  <w:style w:type="character" w:customStyle="1" w:styleId="FontStyle24">
    <w:name w:val="Font Style24"/>
    <w:basedOn w:val="a0"/>
    <w:rsid w:val="00066110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rsid w:val="00066110"/>
    <w:rPr>
      <w:rFonts w:ascii="Arial Narrow" w:hAnsi="Arial Narrow" w:cs="Arial Narrow"/>
      <w:i/>
      <w:iCs/>
      <w:spacing w:val="-10"/>
      <w:sz w:val="42"/>
      <w:szCs w:val="42"/>
    </w:rPr>
  </w:style>
  <w:style w:type="character" w:customStyle="1" w:styleId="FontStyle31">
    <w:name w:val="Font Style31"/>
    <w:basedOn w:val="a0"/>
    <w:rsid w:val="00066110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Городищенская районная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GoloshapovaNV</dc:creator>
  <cp:keywords/>
  <cp:lastModifiedBy>Надежда В. Голощапова</cp:lastModifiedBy>
  <cp:revision>7</cp:revision>
  <cp:lastPrinted>2015-09-16T08:39:00Z</cp:lastPrinted>
  <dcterms:created xsi:type="dcterms:W3CDTF">2014-08-20T11:08:00Z</dcterms:created>
  <dcterms:modified xsi:type="dcterms:W3CDTF">2015-10-30T11:20:00Z</dcterms:modified>
</cp:coreProperties>
</file>