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</w:rPr>
      </w:pPr>
      <w:r w:rsidRPr="000916B3">
        <w:rPr>
          <w:rFonts w:ascii="Times New Roman" w:hAnsi="Times New Roman" w:cs="Times New Roman"/>
          <w:b/>
        </w:rPr>
        <w:t xml:space="preserve">ВОЛГОГРАДСКАЯ ОБЛАСТЬ </w:t>
      </w: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16B3" w:rsidRPr="000916B3" w:rsidRDefault="000916B3" w:rsidP="000916B3">
      <w:pPr>
        <w:pStyle w:val="2"/>
        <w:rPr>
          <w:sz w:val="40"/>
          <w:szCs w:val="40"/>
        </w:rPr>
      </w:pPr>
      <w:proofErr w:type="gramStart"/>
      <w:r w:rsidRPr="000916B3">
        <w:rPr>
          <w:sz w:val="40"/>
          <w:szCs w:val="40"/>
        </w:rPr>
        <w:t>П</w:t>
      </w:r>
      <w:proofErr w:type="gramEnd"/>
      <w:r w:rsidRPr="000916B3">
        <w:rPr>
          <w:sz w:val="40"/>
          <w:szCs w:val="40"/>
        </w:rPr>
        <w:t xml:space="preserve"> О С Т А Н О В Л Е Н И Е</w:t>
      </w:r>
    </w:p>
    <w:p w:rsidR="000916B3" w:rsidRPr="000916B3" w:rsidRDefault="000916B3" w:rsidP="000916B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0916B3" w:rsidRDefault="000916B3" w:rsidP="000916B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2E3822" w:rsidRDefault="002E3822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70DFE" w:rsidRDefault="0040167B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 октября 2017 г.  №1031-п</w:t>
      </w:r>
    </w:p>
    <w:p w:rsidR="00E70DFE" w:rsidRDefault="00E70DFE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42C6C" w:rsidRDefault="0010489F" w:rsidP="00831FD9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  <w:r w:rsidRPr="0010489F">
        <w:rPr>
          <w:rFonts w:ascii="Times New Roman" w:hAnsi="Times New Roman" w:cs="Times New Roman"/>
          <w:sz w:val="28"/>
        </w:rPr>
        <w:t>Об утверждении муниципальной программы</w:t>
      </w:r>
    </w:p>
    <w:p w:rsidR="00831FD9" w:rsidRDefault="00831FD9" w:rsidP="00831F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r w:rsidRPr="00E8028C">
        <w:rPr>
          <w:rFonts w:ascii="Times New Roman" w:hAnsi="Times New Roman" w:cs="Times New Roman"/>
          <w:sz w:val="28"/>
          <w:szCs w:val="28"/>
        </w:rPr>
        <w:t>Экономическое развитие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028C">
        <w:rPr>
          <w:rFonts w:ascii="Times New Roman" w:hAnsi="Times New Roman" w:cs="Times New Roman"/>
          <w:sz w:val="28"/>
          <w:szCs w:val="28"/>
        </w:rPr>
        <w:t xml:space="preserve"> на 201</w:t>
      </w:r>
      <w:r w:rsidR="00E70DFE">
        <w:rPr>
          <w:rFonts w:ascii="Times New Roman" w:hAnsi="Times New Roman" w:cs="Times New Roman"/>
          <w:sz w:val="28"/>
          <w:szCs w:val="28"/>
        </w:rPr>
        <w:t>8</w:t>
      </w:r>
      <w:r w:rsidRPr="00E8028C">
        <w:rPr>
          <w:rFonts w:ascii="Times New Roman" w:hAnsi="Times New Roman" w:cs="Times New Roman"/>
          <w:sz w:val="28"/>
          <w:szCs w:val="28"/>
        </w:rPr>
        <w:t>-20</w:t>
      </w:r>
      <w:r w:rsidR="00E70DFE">
        <w:rPr>
          <w:rFonts w:ascii="Times New Roman" w:hAnsi="Times New Roman" w:cs="Times New Roman"/>
          <w:sz w:val="28"/>
          <w:szCs w:val="28"/>
        </w:rPr>
        <w:t>20</w:t>
      </w:r>
      <w:r w:rsidRPr="00E8028C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2E3822" w:rsidRDefault="002E3822" w:rsidP="00831FD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9424E6" w:rsidRPr="009424E6" w:rsidRDefault="009424E6" w:rsidP="00831FD9">
      <w:pPr>
        <w:tabs>
          <w:tab w:val="left" w:pos="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0916B3" w:rsidRPr="000916B3" w:rsidRDefault="000916B3" w:rsidP="000916B3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0916B3">
        <w:rPr>
          <w:rFonts w:ascii="Times New Roman" w:hAnsi="Times New Roman" w:cs="Times New Roman"/>
          <w:sz w:val="28"/>
        </w:rPr>
        <w:tab/>
      </w:r>
      <w:proofErr w:type="gramStart"/>
      <w:r w:rsidR="0010489F" w:rsidRPr="0010489F">
        <w:rPr>
          <w:rFonts w:ascii="Times New Roman" w:hAnsi="Times New Roman" w:cs="Times New Roman"/>
          <w:sz w:val="28"/>
        </w:rPr>
        <w:t>В соответствии с п.4 ст.15.2 Положения об администрации  Городищенского муниципального района Волгоградской области,</w:t>
      </w:r>
      <w:r w:rsidR="00831FD9">
        <w:rPr>
          <w:rFonts w:ascii="Times New Roman" w:hAnsi="Times New Roman" w:cs="Times New Roman"/>
          <w:sz w:val="28"/>
        </w:rPr>
        <w:t xml:space="preserve"> </w:t>
      </w:r>
      <w:r w:rsidR="0010489F" w:rsidRPr="0010489F">
        <w:rPr>
          <w:rFonts w:ascii="Times New Roman" w:hAnsi="Times New Roman" w:cs="Times New Roman"/>
          <w:sz w:val="28"/>
        </w:rPr>
        <w:t>утвержденного Решением Городищенской районной Думы   Волгоградской области от 7 декабря 2011</w:t>
      </w:r>
      <w:r w:rsidR="00831FD9">
        <w:rPr>
          <w:rFonts w:ascii="Times New Roman" w:hAnsi="Times New Roman" w:cs="Times New Roman"/>
          <w:sz w:val="28"/>
        </w:rPr>
        <w:t xml:space="preserve"> </w:t>
      </w:r>
      <w:r w:rsidR="0010489F" w:rsidRPr="0010489F">
        <w:rPr>
          <w:rFonts w:ascii="Times New Roman" w:hAnsi="Times New Roman" w:cs="Times New Roman"/>
          <w:sz w:val="28"/>
        </w:rPr>
        <w:t xml:space="preserve">г. № 467, </w:t>
      </w:r>
      <w:r w:rsidR="00E70DFE">
        <w:rPr>
          <w:rFonts w:ascii="Times New Roman" w:hAnsi="Times New Roman" w:cs="Times New Roman"/>
          <w:sz w:val="28"/>
        </w:rPr>
        <w:t>п</w:t>
      </w:r>
      <w:r w:rsidR="0010489F" w:rsidRPr="0010489F">
        <w:rPr>
          <w:rFonts w:ascii="Times New Roman" w:hAnsi="Times New Roman" w:cs="Times New Roman"/>
          <w:sz w:val="28"/>
        </w:rPr>
        <w:t>остановлением администрации Городищен</w:t>
      </w:r>
      <w:r w:rsidR="00831FD9">
        <w:rPr>
          <w:rFonts w:ascii="Times New Roman" w:hAnsi="Times New Roman" w:cs="Times New Roman"/>
          <w:sz w:val="28"/>
        </w:rPr>
        <w:t xml:space="preserve">ского муниципального района от </w:t>
      </w:r>
      <w:r w:rsidR="0010489F" w:rsidRPr="0010489F">
        <w:rPr>
          <w:rFonts w:ascii="Times New Roman" w:hAnsi="Times New Roman" w:cs="Times New Roman"/>
          <w:sz w:val="28"/>
        </w:rPr>
        <w:t xml:space="preserve">20.08.2009 г. № 2447 «Об утверждении положения о муниципальных программах», </w:t>
      </w:r>
      <w:r w:rsidR="00831FD9">
        <w:rPr>
          <w:rFonts w:ascii="Times New Roman" w:hAnsi="Times New Roman" w:cs="Times New Roman"/>
          <w:sz w:val="28"/>
        </w:rPr>
        <w:t xml:space="preserve">         </w:t>
      </w:r>
      <w:r w:rsidR="0010489F" w:rsidRPr="0010489F">
        <w:rPr>
          <w:rFonts w:ascii="Times New Roman" w:hAnsi="Times New Roman" w:cs="Times New Roman"/>
          <w:sz w:val="28"/>
        </w:rPr>
        <w:t>п о с т а н о в л я ю</w:t>
      </w:r>
      <w:r w:rsidRPr="000916B3">
        <w:rPr>
          <w:rFonts w:ascii="Times New Roman" w:hAnsi="Times New Roman" w:cs="Times New Roman"/>
          <w:sz w:val="28"/>
        </w:rPr>
        <w:t>:</w:t>
      </w:r>
      <w:proofErr w:type="gramEnd"/>
    </w:p>
    <w:p w:rsidR="002E3822" w:rsidRPr="002E3822" w:rsidRDefault="00831FD9" w:rsidP="009424E6">
      <w:pPr>
        <w:pStyle w:val="ConsPlusNonformat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2E3822">
        <w:rPr>
          <w:rFonts w:ascii="Times New Roman" w:hAnsi="Times New Roman" w:cs="Times New Roman"/>
          <w:sz w:val="28"/>
        </w:rPr>
        <w:t>Утвердить прилагаемую муниципальную программу «</w:t>
      </w:r>
      <w:r w:rsidRPr="002E3822">
        <w:rPr>
          <w:rFonts w:ascii="Times New Roman" w:hAnsi="Times New Roman" w:cs="Times New Roman"/>
          <w:sz w:val="28"/>
          <w:szCs w:val="28"/>
        </w:rPr>
        <w:t xml:space="preserve">Экономическое развитие Городищенского муниципального района Волгоградской области» на </w:t>
      </w:r>
      <w:r w:rsidR="009424E6" w:rsidRPr="00E8028C">
        <w:rPr>
          <w:rFonts w:ascii="Times New Roman" w:hAnsi="Times New Roman" w:cs="Times New Roman"/>
          <w:sz w:val="28"/>
          <w:szCs w:val="28"/>
        </w:rPr>
        <w:t>201</w:t>
      </w:r>
      <w:r w:rsidR="009424E6">
        <w:rPr>
          <w:rFonts w:ascii="Times New Roman" w:hAnsi="Times New Roman" w:cs="Times New Roman"/>
          <w:sz w:val="28"/>
          <w:szCs w:val="28"/>
        </w:rPr>
        <w:t>8</w:t>
      </w:r>
      <w:r w:rsidR="009424E6" w:rsidRPr="00E8028C">
        <w:rPr>
          <w:rFonts w:ascii="Times New Roman" w:hAnsi="Times New Roman" w:cs="Times New Roman"/>
          <w:sz w:val="28"/>
          <w:szCs w:val="28"/>
        </w:rPr>
        <w:t>-20</w:t>
      </w:r>
      <w:r w:rsidR="009424E6">
        <w:rPr>
          <w:rFonts w:ascii="Times New Roman" w:hAnsi="Times New Roman" w:cs="Times New Roman"/>
          <w:sz w:val="28"/>
          <w:szCs w:val="28"/>
        </w:rPr>
        <w:t>20</w:t>
      </w:r>
      <w:r w:rsidRPr="002E3822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E70DFE" w:rsidRPr="008A6BAF" w:rsidRDefault="00E70DFE" w:rsidP="009424E6">
      <w:pPr>
        <w:pStyle w:val="ConsPlusNonformat"/>
        <w:widowControl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after="6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Общему отделу о</w:t>
      </w:r>
      <w:r w:rsidRPr="008A6BAF">
        <w:rPr>
          <w:rFonts w:ascii="Times New Roman" w:hAnsi="Times New Roman" w:cs="Times New Roman"/>
          <w:sz w:val="28"/>
          <w:szCs w:val="28"/>
        </w:rPr>
        <w:t>публиковать настоящее постановление в общественно-политической газете Городищенского муниципального района «Междуречье».</w:t>
      </w:r>
    </w:p>
    <w:p w:rsidR="00E70DFE" w:rsidRPr="008A6BAF" w:rsidRDefault="00E70DFE" w:rsidP="009424E6">
      <w:pPr>
        <w:pStyle w:val="ConsPlusNonformat"/>
        <w:widowControl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after="6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6B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6BA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Городищенского муниципального </w:t>
      </w:r>
      <w:r>
        <w:rPr>
          <w:rFonts w:ascii="Times New Roman" w:hAnsi="Times New Roman" w:cs="Times New Roman"/>
          <w:sz w:val="28"/>
          <w:szCs w:val="28"/>
        </w:rPr>
        <w:t>Корж М.В.</w:t>
      </w:r>
    </w:p>
    <w:p w:rsidR="002E3822" w:rsidRDefault="002E3822" w:rsidP="000916B3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E70DFE" w:rsidRDefault="00E70DFE" w:rsidP="000916B3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E70DFE" w:rsidRDefault="00E70DFE" w:rsidP="000916B3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E70DFE" w:rsidRDefault="00E70DFE" w:rsidP="000916B3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E70DFE" w:rsidRPr="008A6BAF" w:rsidRDefault="00E70DFE" w:rsidP="009424E6">
      <w:pPr>
        <w:ind w:right="1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8A6BAF">
        <w:rPr>
          <w:rFonts w:ascii="Times New Roman" w:hAnsi="Times New Roman" w:cs="Times New Roman"/>
          <w:sz w:val="28"/>
          <w:szCs w:val="28"/>
        </w:rPr>
        <w:t xml:space="preserve"> Городищенского</w:t>
      </w:r>
    </w:p>
    <w:p w:rsidR="00E70DFE" w:rsidRPr="009E0ED6" w:rsidRDefault="00E70DFE" w:rsidP="009424E6">
      <w:pPr>
        <w:ind w:right="-1"/>
        <w:rPr>
          <w:rFonts w:ascii="Times New Roman" w:hAnsi="Times New Roman" w:cs="Times New Roman"/>
          <w:sz w:val="28"/>
          <w:szCs w:val="28"/>
        </w:rPr>
      </w:pPr>
      <w:r w:rsidRPr="008A6BAF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424E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A6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Э.М. Кривов</w:t>
      </w:r>
    </w:p>
    <w:p w:rsidR="000916B3" w:rsidRDefault="000916B3" w:rsidP="002E3822">
      <w:pPr>
        <w:ind w:right="175"/>
        <w:rPr>
          <w:rFonts w:ascii="Times New Roman" w:hAnsi="Times New Roman" w:cs="Times New Roman"/>
          <w:sz w:val="28"/>
          <w:szCs w:val="28"/>
        </w:rPr>
      </w:pPr>
      <w:r w:rsidRPr="000916B3">
        <w:rPr>
          <w:rFonts w:ascii="Times New Roman" w:hAnsi="Times New Roman" w:cs="Times New Roman"/>
          <w:sz w:val="28"/>
          <w:szCs w:val="28"/>
        </w:rPr>
        <w:t xml:space="preserve">  </w:t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</w: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2E3822">
      <w:pPr>
        <w:ind w:right="175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:rsidR="00F10600" w:rsidRDefault="00F10600" w:rsidP="00F1060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1031-п от 05.10.2017 г.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40566">
        <w:rPr>
          <w:rFonts w:ascii="Times New Roman" w:hAnsi="Times New Roman" w:cs="Times New Roman"/>
          <w:sz w:val="24"/>
          <w:szCs w:val="24"/>
        </w:rPr>
        <w:t>униципальн</w:t>
      </w:r>
      <w:r>
        <w:rPr>
          <w:rFonts w:ascii="Times New Roman" w:hAnsi="Times New Roman" w:cs="Times New Roman"/>
          <w:sz w:val="24"/>
          <w:szCs w:val="24"/>
        </w:rPr>
        <w:t>ая программа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0566">
        <w:rPr>
          <w:rFonts w:ascii="Times New Roman" w:hAnsi="Times New Roman" w:cs="Times New Roman"/>
          <w:sz w:val="24"/>
          <w:szCs w:val="24"/>
        </w:rPr>
        <w:t xml:space="preserve"> "Экономическое развитие Городищенского муниципального района </w:t>
      </w:r>
    </w:p>
    <w:p w:rsidR="00F10600" w:rsidRPr="00740566" w:rsidRDefault="00F10600" w:rsidP="00F10600">
      <w:pPr>
        <w:pStyle w:val="ConsPlusNonformat"/>
        <w:widowControl/>
        <w:tabs>
          <w:tab w:val="left" w:pos="226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40566">
        <w:rPr>
          <w:rFonts w:ascii="Times New Roman" w:hAnsi="Times New Roman" w:cs="Times New Roman"/>
          <w:sz w:val="24"/>
          <w:szCs w:val="24"/>
        </w:rPr>
        <w:t>Волгоградской области"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40566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40566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10600" w:rsidRPr="00740566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0566">
        <w:rPr>
          <w:rFonts w:ascii="Times New Roman" w:hAnsi="Times New Roman" w:cs="Times New Roman"/>
          <w:sz w:val="24"/>
          <w:szCs w:val="24"/>
        </w:rPr>
        <w:t>ПАСПОРТ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0566">
        <w:rPr>
          <w:rFonts w:ascii="Times New Roman" w:hAnsi="Times New Roman" w:cs="Times New Roman"/>
          <w:sz w:val="24"/>
          <w:szCs w:val="24"/>
        </w:rPr>
        <w:t xml:space="preserve">муниципальной программы "Экономическое развитие Городищенского </w:t>
      </w:r>
      <w:proofErr w:type="gramStart"/>
      <w:r w:rsidRPr="0074056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740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0566">
        <w:rPr>
          <w:rFonts w:ascii="Times New Roman" w:hAnsi="Times New Roman" w:cs="Times New Roman"/>
          <w:sz w:val="24"/>
          <w:szCs w:val="24"/>
        </w:rPr>
        <w:t>района Волгоградской области"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40566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40566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10600" w:rsidRPr="00740566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30"/>
        <w:gridCol w:w="6758"/>
      </w:tblGrid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F721E">
              <w:rPr>
                <w:rFonts w:ascii="Times New Roman" w:hAnsi="Times New Roman" w:cs="Times New Roman"/>
              </w:rPr>
              <w:t xml:space="preserve">"Экономическое развитие </w:t>
            </w:r>
            <w:r w:rsidRPr="00A7714A">
              <w:rPr>
                <w:rFonts w:ascii="Times New Roman" w:hAnsi="Times New Roman" w:cs="Times New Roman"/>
              </w:rPr>
              <w:t xml:space="preserve">Городищенского муниципального района Волгоградской области" </w:t>
            </w:r>
            <w:r w:rsidRPr="005F721E">
              <w:rPr>
                <w:rFonts w:ascii="Times New Roman" w:hAnsi="Times New Roman" w:cs="Times New Roman"/>
              </w:rPr>
              <w:t>на 201</w:t>
            </w:r>
            <w:r>
              <w:rPr>
                <w:rFonts w:ascii="Times New Roman" w:hAnsi="Times New Roman" w:cs="Times New Roman"/>
              </w:rPr>
              <w:t>8 - 2020</w:t>
            </w:r>
            <w:r w:rsidRPr="005F721E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F10600" w:rsidRPr="00F01106" w:rsidTr="0090438D">
        <w:tc>
          <w:tcPr>
            <w:tcW w:w="269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B11CA" w:rsidRDefault="00F10600" w:rsidP="0090438D">
            <w:pPr>
              <w:pStyle w:val="ConsPlusNormal"/>
              <w:ind w:firstLine="4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принятия решения о разработке муниципальной </w:t>
            </w:r>
          </w:p>
          <w:p w:rsidR="00F10600" w:rsidRPr="000747C1" w:rsidRDefault="00F10600" w:rsidP="0090438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1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программы 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92E25">
              <w:rPr>
                <w:rFonts w:ascii="Times New Roman" w:hAnsi="Times New Roman" w:cs="Times New Roman"/>
                <w:bCs/>
              </w:rPr>
              <w:t>Распоряжение администрации Городищенского муниципального района от 299-р от 22.09.2017 г.                                 «О разработке муниципальной программы "Экономическое развитие Городищенского муниципального района Волгоградской области" на 2018-2020 гг.»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</w:t>
            </w:r>
            <w:r w:rsidRPr="000747C1">
              <w:rPr>
                <w:rFonts w:ascii="Times New Roman" w:hAnsi="Times New Roman" w:cs="Times New Roman"/>
                <w:bCs/>
              </w:rPr>
              <w:t>аместитель главы Городищенского муниципального района –</w:t>
            </w:r>
            <w:r>
              <w:rPr>
                <w:rFonts w:ascii="Times New Roman" w:hAnsi="Times New Roman" w:cs="Times New Roman"/>
                <w:bCs/>
              </w:rPr>
              <w:t xml:space="preserve"> М.В. Корж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Разработчик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Pr="005F721E">
              <w:rPr>
                <w:rFonts w:ascii="Times New Roman" w:hAnsi="Times New Roman" w:cs="Times New Roman"/>
              </w:rPr>
              <w:t>экономики администрации Городищенского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21E">
              <w:rPr>
                <w:rFonts w:ascii="Times New Roman" w:hAnsi="Times New Roman" w:cs="Times New Roman"/>
              </w:rPr>
              <w:t>муниципального района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0747C1">
              <w:rPr>
                <w:rFonts w:ascii="Times New Roman" w:hAnsi="Times New Roman" w:cs="Times New Roman"/>
                <w:bCs/>
              </w:rPr>
              <w:t xml:space="preserve">дминистрация Городищенского муниципального района, </w:t>
            </w:r>
            <w:r w:rsidRPr="00942221">
              <w:rPr>
                <w:rFonts w:ascii="Times New Roman" w:hAnsi="Times New Roman" w:cs="Times New Roman"/>
                <w:bCs/>
              </w:rPr>
              <w:t>МКУ «Управление капитальным строительством и техническим</w:t>
            </w:r>
            <w:r w:rsidRPr="000747C1">
              <w:rPr>
                <w:rFonts w:ascii="Times New Roman" w:hAnsi="Times New Roman" w:cs="Times New Roman"/>
                <w:bCs/>
              </w:rPr>
              <w:t xml:space="preserve"> обеспечением деятельности органов местного самоуправления Городищенского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747C1">
              <w:rPr>
                <w:rFonts w:ascii="Times New Roman" w:hAnsi="Times New Roman" w:cs="Times New Roman"/>
                <w:bCs/>
              </w:rPr>
              <w:t>муници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747C1">
              <w:rPr>
                <w:rFonts w:ascii="Times New Roman" w:hAnsi="Times New Roman" w:cs="Times New Roman"/>
                <w:bCs/>
              </w:rPr>
              <w:t>ального района», структурные подразделения администрации Городищенского муниципального района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7E6A84">
              <w:rPr>
                <w:rFonts w:ascii="Times New Roman" w:hAnsi="Times New Roman" w:cs="Times New Roman"/>
                <w:bCs/>
              </w:rPr>
              <w:t>Городищенская района Дума, Контрольно-счетная палата Городищенского муниципального района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F721E">
              <w:rPr>
                <w:rFonts w:ascii="Times New Roman" w:hAnsi="Times New Roman" w:cs="Times New Roman"/>
              </w:rPr>
              <w:t>птимизация, развитие и повышение эффективности муниципального управления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B034B">
              <w:rPr>
                <w:rFonts w:ascii="Times New Roman" w:hAnsi="Times New Roman" w:cs="Times New Roman"/>
              </w:rPr>
              <w:t>создание благоприятного предпринимательского климат</w:t>
            </w:r>
            <w:r>
              <w:rPr>
                <w:rFonts w:ascii="Times New Roman" w:hAnsi="Times New Roman" w:cs="Times New Roman"/>
              </w:rPr>
              <w:t>а и условий для ведения бизнеса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муниципальной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B034B">
              <w:rPr>
                <w:rFonts w:ascii="Times New Roman" w:hAnsi="Times New Roman" w:cs="Times New Roman"/>
              </w:rPr>
              <w:t xml:space="preserve">формирование имиджа </w:t>
            </w:r>
            <w:r>
              <w:rPr>
                <w:rFonts w:ascii="Times New Roman" w:hAnsi="Times New Roman" w:cs="Times New Roman"/>
              </w:rPr>
              <w:t>Городищенского муниципального района</w:t>
            </w:r>
            <w:r w:rsidRPr="00CB034B">
              <w:rPr>
                <w:rFonts w:ascii="Times New Roman" w:hAnsi="Times New Roman" w:cs="Times New Roman"/>
              </w:rPr>
              <w:t xml:space="preserve"> как территории, благоприятной для инвестиций;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B034B">
              <w:rPr>
                <w:rFonts w:ascii="Times New Roman" w:hAnsi="Times New Roman" w:cs="Times New Roman"/>
              </w:rPr>
              <w:t>повышение предпринимательской активности и развитие малого и среднего предпринимательства;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r w:rsidRPr="00CB034B">
              <w:rPr>
                <w:rFonts w:ascii="Times New Roman" w:hAnsi="Times New Roman" w:cs="Times New Roman"/>
              </w:rPr>
              <w:t xml:space="preserve">качества и доступности </w:t>
            </w:r>
            <w:r w:rsidRPr="005F721E">
              <w:rPr>
                <w:rFonts w:ascii="Times New Roman" w:hAnsi="Times New Roman" w:cs="Times New Roman"/>
              </w:rPr>
              <w:t>системы муниципального управления;</w:t>
            </w:r>
          </w:p>
          <w:p w:rsidR="00F10600" w:rsidRPr="005F721E" w:rsidRDefault="00F10600" w:rsidP="0090438D">
            <w:pPr>
              <w:rPr>
                <w:rFonts w:ascii="Times New Roman" w:hAnsi="Times New Roman" w:cs="Times New Roman"/>
              </w:rPr>
            </w:pPr>
            <w:r w:rsidRPr="005F721E">
              <w:rPr>
                <w:rFonts w:ascii="Times New Roman" w:hAnsi="Times New Roman" w:cs="Times New Roman"/>
              </w:rPr>
              <w:t>совершенствование информационно-технической инфраструктуры;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F721E">
              <w:rPr>
                <w:rFonts w:ascii="Times New Roman" w:hAnsi="Times New Roman" w:cs="Times New Roman"/>
              </w:rPr>
              <w:t>улучшение условий труда муниципальных служащих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F721E">
              <w:rPr>
                <w:rFonts w:ascii="Times New Roman" w:hAnsi="Times New Roman" w:cs="Times New Roman"/>
              </w:rPr>
              <w:t xml:space="preserve">повышение </w:t>
            </w:r>
            <w:r>
              <w:rPr>
                <w:rFonts w:ascii="Times New Roman" w:hAnsi="Times New Roman" w:cs="Times New Roman"/>
              </w:rPr>
              <w:t>их профессиональной компетенции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8154DA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54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Важнейшие целевые показатели муниципальной </w:t>
            </w:r>
            <w:r w:rsidRPr="008154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8154DA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8154DA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54DA">
              <w:rPr>
                <w:rFonts w:ascii="Times New Roman" w:eastAsia="Calibri" w:hAnsi="Times New Roman" w:cs="Times New Roman"/>
              </w:rPr>
              <w:t>инвестиции в основной капитал по Городищенскому району (в фактических действующих ценах):</w:t>
            </w:r>
          </w:p>
          <w:p w:rsidR="00F10600" w:rsidRPr="008154DA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54DA">
              <w:rPr>
                <w:rFonts w:ascii="Times New Roman" w:eastAsia="Calibri" w:hAnsi="Times New Roman" w:cs="Times New Roman"/>
              </w:rPr>
              <w:t>2018 год – 2 771,4 млн. рублей;</w:t>
            </w:r>
          </w:p>
          <w:p w:rsidR="00F10600" w:rsidRPr="008154DA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54DA">
              <w:rPr>
                <w:rFonts w:ascii="Times New Roman" w:eastAsia="Calibri" w:hAnsi="Times New Roman" w:cs="Times New Roman"/>
              </w:rPr>
              <w:lastRenderedPageBreak/>
              <w:t>2019 год – 2 826,8 млн. рублей;</w:t>
            </w:r>
          </w:p>
          <w:p w:rsidR="00F10600" w:rsidRPr="008154DA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54DA">
              <w:rPr>
                <w:rFonts w:ascii="Times New Roman" w:eastAsia="Calibri" w:hAnsi="Times New Roman" w:cs="Times New Roman"/>
              </w:rPr>
              <w:t>2020 год – 2 883,4 млн. рублей;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 района на 10 000 человек населения: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416 единиц;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420 единиц;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423 единиц;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среднесписочной численности работников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54DA">
              <w:rPr>
                <w:rFonts w:ascii="Times New Roman" w:hAnsi="Times New Roman" w:cs="Times New Roman"/>
              </w:rPr>
              <w:t>малого и среднего предпринимательства в среднесписочной численности</w:t>
            </w:r>
            <w:r>
              <w:rPr>
                <w:rFonts w:ascii="Times New Roman" w:hAnsi="Times New Roman" w:cs="Times New Roman"/>
              </w:rPr>
              <w:t xml:space="preserve"> работников</w:t>
            </w:r>
            <w:r w:rsidRPr="008154DA">
              <w:rPr>
                <w:rFonts w:ascii="Times New Roman" w:hAnsi="Times New Roman" w:cs="Times New Roman"/>
              </w:rPr>
              <w:t xml:space="preserve"> всех предприятий и организаций: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50,67 %;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50,73 %;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50,75 %;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154DA">
              <w:rPr>
                <w:rFonts w:ascii="Times New Roman" w:hAnsi="Times New Roman" w:cs="Times New Roman"/>
              </w:rPr>
              <w:t>среднее отклонение ключевых фактических показателей развития экономики района от прогнозируемых в предыдущем году;</w:t>
            </w:r>
            <w:proofErr w:type="gramEnd"/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18 %;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18 %;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16 %;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среднее время ожидания в очереди при обращении заявителя в администрации Городищенского муниципального района для получения муниципальных услуг: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10 минут;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10 минут;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10 минут;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динамика расходов на материально-техническое оснащение деятельности администрации: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муниципальных служащих, прошедших переподготовку или повысивших свою квалификацию: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3 %;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3 %;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3 %;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аттестованных рабочих мест: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аттестованных муниципальных служащих: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85 %;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85 %;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85 %;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количество рабочих мест, объединенных в единую сеть управления и передачи данных (нарастающим итогом):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120 единиц;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120 единиц;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120 единиц;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рабочих мест специалистов органов местного самоуправления, укомплектованных современной компьютерной техникой (не менее):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рабочих мест, оснащенных лицензионным программным обеспечением (не менее):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lastRenderedPageBreak/>
              <w:t>2018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100 %;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100 %;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доля рабочих мест, обеспеченных широкополосным доступом к сети Интернет (не менее):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2018 год – 99 %;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2019 год – 99 %;</w:t>
            </w:r>
          </w:p>
          <w:p w:rsidR="00F10600" w:rsidRPr="008154DA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154DA">
              <w:rPr>
                <w:rFonts w:ascii="Times New Roman" w:hAnsi="Times New Roman" w:cs="Times New Roman"/>
              </w:rPr>
              <w:t>2020 год – 99 %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B410F7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0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Программные мероприятия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B410F7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B410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совершенствование нормативной правовой базы, формирующей условия для развития инвестиционной деятельности в Городищенском муниципальном районе, устранение административных барьеров в сфере разви</w:t>
            </w:r>
            <w:r>
              <w:rPr>
                <w:rFonts w:ascii="Times New Roman" w:hAnsi="Times New Roman" w:cs="Times New Roman"/>
              </w:rPr>
              <w:t>тия инвестиционной деятельности;</w:t>
            </w:r>
          </w:p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развитие и поддер</w:t>
            </w:r>
            <w:r>
              <w:rPr>
                <w:rFonts w:ascii="Times New Roman" w:hAnsi="Times New Roman" w:cs="Times New Roman"/>
              </w:rPr>
              <w:t>жка инвестиционной деятельности;</w:t>
            </w:r>
          </w:p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реализация инвестиционной деятельнос</w:t>
            </w:r>
            <w:r>
              <w:rPr>
                <w:rFonts w:ascii="Times New Roman" w:hAnsi="Times New Roman" w:cs="Times New Roman"/>
              </w:rPr>
              <w:t>ти в форме капитальных вложений;</w:t>
            </w:r>
          </w:p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участие в федеральных, региональных, муниципальных пр</w:t>
            </w:r>
            <w:r>
              <w:rPr>
                <w:rFonts w:ascii="Times New Roman" w:hAnsi="Times New Roman" w:cs="Times New Roman"/>
              </w:rPr>
              <w:t>ограммах;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6455E">
              <w:rPr>
                <w:rFonts w:ascii="Times New Roman" w:hAnsi="Times New Roman" w:cs="Times New Roman"/>
              </w:rPr>
              <w:t>формление муниципального имущества и земельных участков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E97F8C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взносы на капитальный ремонт общего им</w:t>
            </w:r>
            <w:r>
              <w:rPr>
                <w:rFonts w:ascii="Times New Roman" w:eastAsia="Times New Roman" w:hAnsi="Times New Roman" w:cs="Times New Roman"/>
              </w:rPr>
              <w:t>ущества в многоквартирных домах;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C77C9F">
              <w:rPr>
                <w:rFonts w:ascii="Times New Roman" w:eastAsia="Times New Roman" w:hAnsi="Times New Roman" w:cs="Times New Roman"/>
              </w:rPr>
              <w:t>овершенствование законодательства в сфере регулирования предпринимательской деятельности субъектов малого и среднего предпринимательства и устранение административных  барьеров в сфере развития предпринимательства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C77C9F">
              <w:rPr>
                <w:rFonts w:ascii="Times New Roman" w:eastAsia="Times New Roman" w:hAnsi="Times New Roman" w:cs="Times New Roman"/>
              </w:rPr>
              <w:t>нформационно-консультационная поддержка субъектов малого и среднего предпринимательства, пропаганда и популяризация предпринимательской деятельности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C77C9F">
              <w:rPr>
                <w:rFonts w:ascii="Times New Roman" w:eastAsia="Times New Roman" w:hAnsi="Times New Roman" w:cs="Times New Roman"/>
              </w:rPr>
              <w:t>азвитие и поддержка малого предпринимательства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C77C9F">
              <w:rPr>
                <w:rFonts w:ascii="Times New Roman" w:eastAsia="Times New Roman" w:hAnsi="Times New Roman" w:cs="Times New Roman"/>
              </w:rPr>
              <w:t>аучно-методическое обеспечение развития малого и среднего предпринимательства, укрепление и развитие системы подготовки кадров для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97F8C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97F8C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spellStart"/>
            <w:r w:rsidRPr="00E97F8C">
              <w:rPr>
                <w:rFonts w:ascii="Times New Roman" w:eastAsia="Times New Roman" w:hAnsi="Times New Roman" w:cs="Times New Roman"/>
              </w:rPr>
              <w:t>выставочно</w:t>
            </w:r>
            <w:proofErr w:type="spellEnd"/>
            <w:r w:rsidRPr="00E97F8C">
              <w:rPr>
                <w:rFonts w:ascii="Times New Roman" w:eastAsia="Times New Roman" w:hAnsi="Times New Roman" w:cs="Times New Roman"/>
              </w:rPr>
              <w:t xml:space="preserve">-ярмарочной деятельности, в том числе праздничных мероприятий, конкурсов на повышение престижа </w:t>
            </w:r>
            <w:proofErr w:type="spellStart"/>
            <w:r w:rsidRPr="00E97F8C">
              <w:rPr>
                <w:rFonts w:ascii="Times New Roman" w:eastAsia="Times New Roman" w:hAnsi="Times New Roman" w:cs="Times New Roman"/>
              </w:rPr>
              <w:t>СМиСП</w:t>
            </w:r>
            <w:proofErr w:type="spellEnd"/>
            <w:r w:rsidRPr="00E97F8C"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1572FA">
              <w:rPr>
                <w:rFonts w:ascii="Times New Roman" w:eastAsia="Times New Roman" w:hAnsi="Times New Roman" w:cs="Times New Roman"/>
              </w:rPr>
              <w:t xml:space="preserve">ониторинг и прогнозирование социально-экономического развития </w:t>
            </w:r>
            <w:r>
              <w:rPr>
                <w:rFonts w:ascii="Times New Roman" w:hAnsi="Times New Roman" w:cs="Times New Roman"/>
              </w:rPr>
              <w:t>Городищенского муниципального района;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D0433B">
              <w:rPr>
                <w:rFonts w:ascii="Times New Roman" w:eastAsia="Times New Roman" w:hAnsi="Times New Roman" w:cs="Times New Roman"/>
              </w:rPr>
              <w:t>ормирование и реализация районной адресной инвестиционной программы на очередной год и на плановый период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оценка эффективности деятельности органов местного самоуправления;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функционирование районной инфраструктуры предоставления государственных и муниципальных услуг;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56281">
              <w:rPr>
                <w:rFonts w:ascii="Times New Roman" w:eastAsia="Times New Roman" w:hAnsi="Times New Roman" w:cs="Times New Roman"/>
              </w:rPr>
              <w:t>ереподготовка кадров администрации Городищенского муниципального района, повышение уровня знаний и овладение профессиональными навыками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6281">
              <w:rPr>
                <w:rFonts w:ascii="Times New Roman" w:eastAsia="Times New Roman" w:hAnsi="Times New Roman" w:cs="Times New Roman"/>
              </w:rPr>
              <w:t>муниципальных служащих, обучение (первичное и вторичное)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E56281">
              <w:rPr>
                <w:rFonts w:ascii="Times New Roman" w:eastAsia="Times New Roman" w:hAnsi="Times New Roman" w:cs="Times New Roman"/>
              </w:rPr>
              <w:t xml:space="preserve"> организация командировок, возмещение транспортных расходов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56281">
              <w:rPr>
                <w:rFonts w:ascii="Times New Roman" w:eastAsia="Times New Roman" w:hAnsi="Times New Roman" w:cs="Times New Roman"/>
              </w:rPr>
              <w:t>роведение аттестации рабочих мест администрации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E56281">
              <w:rPr>
                <w:rFonts w:ascii="Times New Roman" w:eastAsia="Times New Roman" w:hAnsi="Times New Roman" w:cs="Times New Roman"/>
              </w:rPr>
              <w:t xml:space="preserve">ормирование резерва управленческих кадров Городищенского </w:t>
            </w:r>
            <w:r w:rsidRPr="00E56281">
              <w:rPr>
                <w:rFonts w:ascii="Times New Roman" w:eastAsia="Times New Roman" w:hAnsi="Times New Roman" w:cs="Times New Roman"/>
              </w:rPr>
              <w:lastRenderedPageBreak/>
              <w:t>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E56281">
              <w:rPr>
                <w:rFonts w:ascii="Times New Roman" w:eastAsia="Times New Roman" w:hAnsi="Times New Roman" w:cs="Times New Roman"/>
              </w:rPr>
              <w:t>овершенствование нормативно-правового пространства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56281">
              <w:rPr>
                <w:rFonts w:ascii="Times New Roman" w:eastAsia="Times New Roman" w:hAnsi="Times New Roman" w:cs="Times New Roman"/>
              </w:rPr>
              <w:t>рганизация информирования граждан о деятельности органов местного самоуправления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E56281">
              <w:rPr>
                <w:rFonts w:ascii="Times New Roman" w:eastAsia="Times New Roman" w:hAnsi="Times New Roman" w:cs="Times New Roman"/>
              </w:rPr>
              <w:t>атериально-технич</w:t>
            </w:r>
            <w:r>
              <w:rPr>
                <w:rFonts w:ascii="Times New Roman" w:eastAsia="Times New Roman" w:hAnsi="Times New Roman" w:cs="Times New Roman"/>
              </w:rPr>
              <w:t>еское обеспечение деятельности;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56281">
              <w:rPr>
                <w:rFonts w:ascii="Times New Roman" w:eastAsia="Times New Roman" w:hAnsi="Times New Roman" w:cs="Times New Roman"/>
              </w:rPr>
              <w:t>беспечение престижности и привлекательности муниципальной службы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E56281">
              <w:rPr>
                <w:rFonts w:ascii="Times New Roman" w:eastAsia="Times New Roman" w:hAnsi="Times New Roman" w:cs="Times New Roman"/>
              </w:rPr>
              <w:t>одержание МАУ "Междуречье"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E56281">
              <w:rPr>
                <w:rFonts w:ascii="Times New Roman" w:eastAsia="Times New Roman" w:hAnsi="Times New Roman" w:cs="Times New Roman"/>
              </w:rPr>
              <w:t>ыплата межбюджетных тран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E56281">
              <w:rPr>
                <w:rFonts w:ascii="Times New Roman" w:eastAsia="Times New Roman" w:hAnsi="Times New Roman" w:cs="Times New Roman"/>
              </w:rPr>
              <w:t>фертов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E56281">
              <w:rPr>
                <w:rFonts w:ascii="Times New Roman" w:eastAsia="Times New Roman" w:hAnsi="Times New Roman" w:cs="Times New Roman"/>
              </w:rPr>
              <w:t>ыплата процентов по муниципальному долгу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инвентаризация информационных систем, создание и ведение реестра муниципальных и немуниципальных информационных систем;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запуск системы электронного документооборота в администрации Городищенского муниципального района и ее структурных подразделениях;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развитие и поддержка электронной справочно-правовой системы администрации Городищенского муниципального района;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поддержка информационных систем комплекса АЦК;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обеспечение широкополосного доступа органов местного самоуправления Городищенского муниципального района к сети Интернет;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проектирование, монтаж и наладка СКС, для создания расширяемой и интегрируемой муниципальной сети управления и передачи данных администрации Городищенского муниципального района;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комплектование рабочих мест современной компьютерной техникой;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доукомплектование серверов и автоматизированных рабочих мест лицензионным программным обеспечением;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администрирование,  обеспечение работоспособности, оптимизация удобности использования официального сайта администрации Городищенского муниципального района в сети Интернет;</w:t>
            </w:r>
          </w:p>
          <w:p w:rsidR="00F10600" w:rsidRPr="006041BE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поддержка системы антивирусной защиты информационно-технических ресурсов органов местного самоуправления Городищенского муниципального района;</w:t>
            </w:r>
          </w:p>
          <w:p w:rsidR="00F10600" w:rsidRPr="00523906" w:rsidRDefault="00F10600" w:rsidP="0090438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041BE">
              <w:rPr>
                <w:rFonts w:ascii="Times New Roman" w:eastAsia="Times New Roman" w:hAnsi="Times New Roman" w:cs="Times New Roman"/>
              </w:rPr>
              <w:t>разработка и реализация проекта системы защиты персональных данных в администрации Городищенского муниципального района на основе модели угроз, организационно-распорядительной документации, технического задания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276F40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r w:rsidRPr="00845096">
              <w:rPr>
                <w:rFonts w:ascii="Times New Roman" w:hAnsi="Times New Roman" w:cs="Times New Roman"/>
              </w:rPr>
              <w:t xml:space="preserve">программа реализуется </w:t>
            </w:r>
            <w:r>
              <w:rPr>
                <w:rFonts w:ascii="Times New Roman" w:hAnsi="Times New Roman" w:cs="Times New Roman"/>
              </w:rPr>
              <w:t xml:space="preserve">в 2018 – 2020 </w:t>
            </w:r>
            <w:r w:rsidRPr="008450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45096">
              <w:rPr>
                <w:rFonts w:ascii="Times New Roman" w:hAnsi="Times New Roman" w:cs="Times New Roman"/>
              </w:rPr>
              <w:t>в один этап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0600" w:rsidRPr="00F01106" w:rsidTr="0090438D">
        <w:tc>
          <w:tcPr>
            <w:tcW w:w="269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458">
              <w:rPr>
                <w:rFonts w:ascii="Times New Roman" w:hAnsi="Times New Roman" w:cs="Times New Roman"/>
                <w:bCs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чень подпрограмм муниципальной </w:t>
            </w:r>
            <w:r w:rsidRPr="0008345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83458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hyperlink w:anchor="Par426" w:history="1">
              <w:r w:rsidRPr="00083458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Pr="00083458">
              <w:rPr>
                <w:rFonts w:ascii="Times New Roman" w:hAnsi="Times New Roman" w:cs="Times New Roman"/>
              </w:rPr>
              <w:t xml:space="preserve"> "Формирование благоприятной инвестиционной среды";</w:t>
            </w:r>
          </w:p>
          <w:p w:rsidR="00F10600" w:rsidRPr="00083458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hyperlink w:anchor="Par973" w:history="1">
              <w:r w:rsidRPr="00083458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Pr="00083458">
              <w:rPr>
                <w:rFonts w:ascii="Times New Roman" w:hAnsi="Times New Roman" w:cs="Times New Roman"/>
              </w:rPr>
              <w:t xml:space="preserve"> "</w:t>
            </w:r>
            <w:r w:rsidRPr="00523906">
              <w:rPr>
                <w:rFonts w:ascii="Times New Roman" w:hAnsi="Times New Roman" w:cs="Times New Roman"/>
              </w:rPr>
              <w:t xml:space="preserve">Развитие и поддержка малого и среднего предпринимательства в Городищенском муниципальном районе Волгоградской области </w:t>
            </w:r>
            <w:r w:rsidRPr="00083458">
              <w:rPr>
                <w:rFonts w:ascii="Times New Roman" w:hAnsi="Times New Roman" w:cs="Times New Roman"/>
              </w:rPr>
              <w:t>";</w:t>
            </w:r>
          </w:p>
          <w:p w:rsidR="00F10600" w:rsidRDefault="00F10600" w:rsidP="0090438D">
            <w:pPr>
              <w:rPr>
                <w:rFonts w:ascii="Times New Roman" w:hAnsi="Times New Roman" w:cs="Times New Roman"/>
              </w:rPr>
            </w:pPr>
            <w:hyperlink w:anchor="Par1639" w:history="1">
              <w:r w:rsidRPr="004838C1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Pr="004838C1">
              <w:rPr>
                <w:rFonts w:ascii="Times New Roman" w:hAnsi="Times New Roman" w:cs="Times New Roman"/>
              </w:rPr>
              <w:t xml:space="preserve"> "Совершенствование государственного и </w:t>
            </w:r>
            <w:r w:rsidRPr="004838C1">
              <w:rPr>
                <w:rFonts w:ascii="Times New Roman" w:hAnsi="Times New Roman" w:cs="Times New Roman"/>
              </w:rPr>
              <w:lastRenderedPageBreak/>
              <w:t>муниципального управления";</w:t>
            </w:r>
          </w:p>
          <w:p w:rsidR="00F10600" w:rsidRDefault="00F10600" w:rsidP="0090438D">
            <w:pPr>
              <w:rPr>
                <w:rFonts w:ascii="Times New Roman" w:hAnsi="Times New Roman" w:cs="Times New Roman"/>
              </w:rPr>
            </w:pPr>
            <w:hyperlink w:anchor="Par1639" w:history="1">
              <w:r w:rsidRPr="00083458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Pr="00083458">
              <w:rPr>
                <w:rFonts w:ascii="Times New Roman" w:hAnsi="Times New Roman" w:cs="Times New Roman"/>
              </w:rPr>
              <w:t xml:space="preserve"> "Функционирование и развитие системы управления Городищенского муниципального района Волгоградской области"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Default="00F10600" w:rsidP="0090438D">
            <w:pPr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rPr>
                <w:rFonts w:ascii="Times New Roman" w:hAnsi="Times New Roman" w:cs="Times New Roman"/>
              </w:rPr>
            </w:pPr>
          </w:p>
          <w:p w:rsidR="00F10600" w:rsidRPr="00CB034B" w:rsidRDefault="00F10600" w:rsidP="00904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83458">
              <w:rPr>
                <w:rFonts w:ascii="Times New Roman" w:hAnsi="Times New Roman" w:cs="Times New Roman"/>
              </w:rPr>
              <w:t>одпрограмма "Развитие информатизации Городищенского муниципального района Волгоградской области"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10600" w:rsidRPr="006E6FE4" w:rsidTr="0090438D">
        <w:tc>
          <w:tcPr>
            <w:tcW w:w="269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C0338F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3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33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C0338F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C033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C033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0338F">
              <w:rPr>
                <w:rFonts w:ascii="Times New Roman" w:hAnsi="Times New Roman" w:cs="Times New Roman"/>
              </w:rPr>
              <w:t xml:space="preserve">общий объем финансирования по муниципальной программе составляет </w:t>
            </w:r>
            <w:r>
              <w:rPr>
                <w:rFonts w:ascii="Times New Roman" w:hAnsi="Times New Roman" w:cs="Times New Roman"/>
              </w:rPr>
              <w:t>334 391,9</w:t>
            </w:r>
            <w:r w:rsidRPr="00C0338F">
              <w:rPr>
                <w:rFonts w:ascii="Times New Roman" w:hAnsi="Times New Roman" w:cs="Times New Roman"/>
              </w:rPr>
              <w:t xml:space="preserve"> тыс. руб., в том числе по годам:</w:t>
            </w:r>
          </w:p>
          <w:p w:rsidR="00F10600" w:rsidRPr="00C033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C0338F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113 265,1</w:t>
            </w:r>
            <w:r w:rsidRPr="00C0338F">
              <w:rPr>
                <w:rFonts w:ascii="Times New Roman" w:hAnsi="Times New Roman" w:cs="Times New Roman"/>
              </w:rPr>
              <w:t xml:space="preserve"> тыс. руб.;</w:t>
            </w:r>
          </w:p>
          <w:p w:rsidR="00F10600" w:rsidRPr="00C033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C0338F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111 357,3</w:t>
            </w:r>
            <w:r w:rsidRPr="00C0338F">
              <w:rPr>
                <w:rFonts w:ascii="Times New Roman" w:hAnsi="Times New Roman" w:cs="Times New Roman"/>
              </w:rPr>
              <w:t xml:space="preserve"> тыс. руб.;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0338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0338F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109 769,5</w:t>
            </w:r>
            <w:r w:rsidRPr="00C0338F">
              <w:rPr>
                <w:rFonts w:ascii="Times New Roman" w:hAnsi="Times New Roman" w:cs="Times New Roman"/>
              </w:rPr>
              <w:t xml:space="preserve"> тыс. руб.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0338F">
              <w:rPr>
                <w:rFonts w:ascii="Times New Roman" w:hAnsi="Times New Roman" w:cs="Times New Roman"/>
              </w:rPr>
              <w:t>Финансирование осуществляется из бюджета Городищенского муниципального района.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Pr="00C033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600" w:rsidRPr="00FE0A84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E0A84">
        <w:rPr>
          <w:rFonts w:ascii="Times New Roman" w:hAnsi="Times New Roman" w:cs="Times New Roman"/>
          <w:sz w:val="24"/>
          <w:szCs w:val="24"/>
        </w:rPr>
        <w:t>ПАСПОРТ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E0A84">
        <w:rPr>
          <w:rFonts w:ascii="Times New Roman" w:hAnsi="Times New Roman" w:cs="Times New Roman"/>
          <w:sz w:val="24"/>
          <w:szCs w:val="24"/>
        </w:rPr>
        <w:lastRenderedPageBreak/>
        <w:t>подпрограммы "Формирование благоприятной инвестиционной среды" муниципальной программы "Экономическое развитие Городищенского муниципального района Волгоградской области" на 2018-2020 гг.</w:t>
      </w:r>
    </w:p>
    <w:tbl>
      <w:tblPr>
        <w:tblW w:w="9782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330"/>
        <w:gridCol w:w="7183"/>
      </w:tblGrid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F6970">
              <w:rPr>
                <w:rFonts w:ascii="Times New Roman" w:hAnsi="Times New Roman" w:cs="Times New Roman"/>
              </w:rPr>
              <w:t>Формирование благоприятной инвестиционной среды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45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Администратор подпрограммы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  <w:bCs/>
              </w:rPr>
              <w:t xml:space="preserve">Заместитель главы Городищенского муниципального района – </w:t>
            </w: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E74454">
              <w:rPr>
                <w:rFonts w:ascii="Times New Roman" w:hAnsi="Times New Roman" w:cs="Times New Roman"/>
                <w:bCs/>
              </w:rPr>
              <w:t>М.В. Корж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Разработчик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Pr="005F721E">
              <w:rPr>
                <w:rFonts w:ascii="Times New Roman" w:hAnsi="Times New Roman" w:cs="Times New Roman"/>
              </w:rPr>
              <w:t>экономики администрации Городищенского</w:t>
            </w:r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0747C1">
              <w:rPr>
                <w:rFonts w:ascii="Times New Roman" w:hAnsi="Times New Roman" w:cs="Times New Roman"/>
                <w:bCs/>
              </w:rPr>
              <w:t>дминистрация Городи</w:t>
            </w:r>
            <w:r>
              <w:rPr>
                <w:rFonts w:ascii="Times New Roman" w:hAnsi="Times New Roman" w:cs="Times New Roman"/>
                <w:bCs/>
              </w:rPr>
              <w:t>щенского муниципального района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F6970">
              <w:rPr>
                <w:rFonts w:ascii="Times New Roman" w:hAnsi="Times New Roman" w:cs="Times New Roman"/>
              </w:rPr>
              <w:t xml:space="preserve">улучшение инвестиционного климата в </w:t>
            </w:r>
            <w:r>
              <w:rPr>
                <w:rFonts w:ascii="Times New Roman" w:hAnsi="Times New Roman" w:cs="Times New Roman"/>
              </w:rPr>
              <w:t>Городищенском муниципальном районе</w:t>
            </w:r>
            <w:r w:rsidRPr="008F6970">
              <w:rPr>
                <w:rFonts w:ascii="Times New Roman" w:hAnsi="Times New Roman" w:cs="Times New Roman"/>
              </w:rPr>
              <w:t>, обеспечивающее устойчивое социально-экономическое развитие р</w:t>
            </w:r>
            <w:r>
              <w:rPr>
                <w:rFonts w:ascii="Times New Roman" w:hAnsi="Times New Roman" w:cs="Times New Roman"/>
              </w:rPr>
              <w:t>ай</w:t>
            </w:r>
            <w:r w:rsidRPr="008F6970">
              <w:rPr>
                <w:rFonts w:ascii="Times New Roman" w:hAnsi="Times New Roman" w:cs="Times New Roman"/>
              </w:rPr>
              <w:t>она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8F697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F6970">
              <w:rPr>
                <w:rFonts w:ascii="Times New Roman" w:hAnsi="Times New Roman" w:cs="Times New Roman"/>
              </w:rPr>
              <w:t>формирование и реализация механизмов административной, инфраструктурной, финансовой поддержки инвестиций;</w:t>
            </w:r>
          </w:p>
          <w:p w:rsidR="00F10600" w:rsidRPr="005E6F84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F6970">
              <w:rPr>
                <w:rFonts w:ascii="Times New Roman" w:hAnsi="Times New Roman" w:cs="Times New Roman"/>
              </w:rPr>
              <w:t xml:space="preserve">развитие механизмов государственно-частного партнерства в реализации инвестиционных проектов на территории </w:t>
            </w:r>
            <w:r w:rsidRPr="005E6F84">
              <w:rPr>
                <w:rFonts w:ascii="Times New Roman" w:eastAsia="Calibri" w:hAnsi="Times New Roman" w:cs="Times New Roman"/>
              </w:rPr>
              <w:t>Городищенского муниципального района;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F6970">
              <w:rPr>
                <w:rFonts w:ascii="Times New Roman" w:hAnsi="Times New Roman" w:cs="Times New Roman"/>
              </w:rPr>
              <w:t>повышение качества правового регулирования в сферах деятельности, участниками которых являются субъекты предпринимательской и инвестиционной деятельности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54DA">
              <w:rPr>
                <w:rFonts w:ascii="Times New Roman" w:eastAsia="Calibri" w:hAnsi="Times New Roman" w:cs="Times New Roman"/>
              </w:rPr>
              <w:t>инвестиции в основной капитал по Городищенскому району (в фактических действующих ценах):</w:t>
            </w:r>
          </w:p>
          <w:p w:rsidR="00F10600" w:rsidRPr="00910B38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6AD6">
              <w:rPr>
                <w:rFonts w:ascii="Times New Roman" w:eastAsia="Calibri" w:hAnsi="Times New Roman" w:cs="Times New Roman"/>
              </w:rPr>
              <w:t>2018 год – 2 771,4 млн. рублей;</w:t>
            </w:r>
          </w:p>
          <w:p w:rsidR="00F10600" w:rsidRPr="00910B38" w:rsidRDefault="00F10600" w:rsidP="009043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10B38">
              <w:rPr>
                <w:rFonts w:ascii="Times New Roman" w:eastAsia="Calibri" w:hAnsi="Times New Roman" w:cs="Times New Roman"/>
              </w:rPr>
              <w:t>2019 год – 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10B38">
              <w:rPr>
                <w:rFonts w:ascii="Times New Roman" w:eastAsia="Calibri" w:hAnsi="Times New Roman" w:cs="Times New Roman"/>
              </w:rPr>
              <w:t>826,8 млн. рублей;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910B38">
              <w:rPr>
                <w:rFonts w:ascii="Times New Roman" w:eastAsia="Calibri" w:hAnsi="Times New Roman" w:cs="Times New Roman"/>
              </w:rPr>
              <w:t>2020 год – 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10B38">
              <w:rPr>
                <w:rFonts w:ascii="Times New Roman" w:eastAsia="Calibri" w:hAnsi="Times New Roman" w:cs="Times New Roman"/>
              </w:rPr>
              <w:t>883,4 млн. рублей;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совершенствование нормативной правовой базы, формирующей условия для развития инвестиционной деятельности в Городищенском муниципальном районе, устранение административных барьеров в сфере разви</w:t>
            </w:r>
            <w:r>
              <w:rPr>
                <w:rFonts w:ascii="Times New Roman" w:hAnsi="Times New Roman" w:cs="Times New Roman"/>
              </w:rPr>
              <w:t>тия инвестиционной деятельности;</w:t>
            </w:r>
          </w:p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развитие и поддер</w:t>
            </w:r>
            <w:r>
              <w:rPr>
                <w:rFonts w:ascii="Times New Roman" w:hAnsi="Times New Roman" w:cs="Times New Roman"/>
              </w:rPr>
              <w:t>жка инвестиционной деятельности;</w:t>
            </w:r>
          </w:p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реализация инвестиционной деятельнос</w:t>
            </w:r>
            <w:r>
              <w:rPr>
                <w:rFonts w:ascii="Times New Roman" w:hAnsi="Times New Roman" w:cs="Times New Roman"/>
              </w:rPr>
              <w:t>ти в форме капитальных вложений;</w:t>
            </w:r>
          </w:p>
          <w:p w:rsidR="00F10600" w:rsidRPr="004463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44630D">
              <w:rPr>
                <w:rFonts w:ascii="Times New Roman" w:hAnsi="Times New Roman" w:cs="Times New Roman"/>
              </w:rPr>
              <w:t>участие в федеральных, региональных, муниципальных пр</w:t>
            </w:r>
            <w:r>
              <w:rPr>
                <w:rFonts w:ascii="Times New Roman" w:hAnsi="Times New Roman" w:cs="Times New Roman"/>
              </w:rPr>
              <w:t>ограммах;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6455E">
              <w:rPr>
                <w:rFonts w:ascii="Times New Roman" w:hAnsi="Times New Roman" w:cs="Times New Roman"/>
              </w:rPr>
              <w:t>формление муниципального имущества и земельных участков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F4114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B21DE6">
              <w:rPr>
                <w:rFonts w:ascii="Times New Roman" w:hAnsi="Times New Roman" w:cs="Times New Roman"/>
              </w:rPr>
              <w:t>взносы на капитальный ремонт общего имущества в многоквартирных домах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10600" w:rsidRPr="00F01106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276F40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Pr="00845096">
              <w:rPr>
                <w:rFonts w:ascii="Times New Roman" w:hAnsi="Times New Roman" w:cs="Times New Roman"/>
              </w:rPr>
              <w:t xml:space="preserve">программа реализуется </w:t>
            </w:r>
            <w:r>
              <w:rPr>
                <w:rFonts w:ascii="Times New Roman" w:hAnsi="Times New Roman" w:cs="Times New Roman"/>
              </w:rPr>
              <w:t xml:space="preserve">в 2018 – 2020 </w:t>
            </w:r>
            <w:r w:rsidRPr="008450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45096">
              <w:rPr>
                <w:rFonts w:ascii="Times New Roman" w:hAnsi="Times New Roman" w:cs="Times New Roman"/>
              </w:rPr>
              <w:t>в один этап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0600" w:rsidRPr="005435FC" w:rsidTr="0090438D">
        <w:tc>
          <w:tcPr>
            <w:tcW w:w="226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6679F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79F">
              <w:rPr>
                <w:rFonts w:ascii="Times New Roman" w:hAnsi="Times New Roman" w:cs="Times New Roman"/>
                <w:bCs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6679F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F667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435F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435FC">
              <w:rPr>
                <w:rFonts w:ascii="Times New Roman" w:hAnsi="Times New Roman" w:cs="Times New Roman"/>
              </w:rPr>
              <w:t xml:space="preserve">Общий объем финансирования по подпрограмме составляет           </w:t>
            </w:r>
            <w:r>
              <w:rPr>
                <w:rFonts w:ascii="Times New Roman" w:hAnsi="Times New Roman" w:cs="Times New Roman"/>
              </w:rPr>
              <w:t>21 117,9</w:t>
            </w:r>
            <w:r w:rsidRPr="005435FC">
              <w:rPr>
                <w:rFonts w:ascii="Times New Roman" w:hAnsi="Times New Roman" w:cs="Times New Roman"/>
              </w:rPr>
              <w:t xml:space="preserve"> тыс. руб., в том числе по годам:</w:t>
            </w:r>
          </w:p>
          <w:p w:rsidR="00F10600" w:rsidRPr="005435F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435FC">
              <w:rPr>
                <w:rFonts w:ascii="Times New Roman" w:hAnsi="Times New Roman" w:cs="Times New Roman"/>
              </w:rPr>
              <w:t xml:space="preserve">2018 год – </w:t>
            </w:r>
            <w:r>
              <w:rPr>
                <w:rFonts w:ascii="Times New Roman" w:hAnsi="Times New Roman" w:cs="Times New Roman"/>
              </w:rPr>
              <w:t>8 407,1</w:t>
            </w:r>
            <w:r w:rsidRPr="005435FC">
              <w:rPr>
                <w:rFonts w:ascii="Times New Roman" w:hAnsi="Times New Roman" w:cs="Times New Roman"/>
              </w:rPr>
              <w:t xml:space="preserve"> тыс. руб.;</w:t>
            </w:r>
          </w:p>
          <w:p w:rsidR="00F10600" w:rsidRPr="005435F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435FC">
              <w:rPr>
                <w:rFonts w:ascii="Times New Roman" w:hAnsi="Times New Roman" w:cs="Times New Roman"/>
              </w:rPr>
              <w:t xml:space="preserve">2019 год – </w:t>
            </w:r>
            <w:r>
              <w:rPr>
                <w:rFonts w:ascii="Times New Roman" w:hAnsi="Times New Roman" w:cs="Times New Roman"/>
              </w:rPr>
              <w:t>7 204,3</w:t>
            </w:r>
            <w:r w:rsidRPr="005435FC">
              <w:rPr>
                <w:rFonts w:ascii="Times New Roman" w:hAnsi="Times New Roman" w:cs="Times New Roman"/>
              </w:rPr>
              <w:t xml:space="preserve"> тыс. руб.;</w:t>
            </w:r>
          </w:p>
          <w:p w:rsidR="00F10600" w:rsidRPr="005435F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435FC">
              <w:rPr>
                <w:rFonts w:ascii="Times New Roman" w:hAnsi="Times New Roman" w:cs="Times New Roman"/>
              </w:rPr>
              <w:t xml:space="preserve">2020 год – </w:t>
            </w:r>
            <w:r>
              <w:rPr>
                <w:rFonts w:ascii="Times New Roman" w:hAnsi="Times New Roman" w:cs="Times New Roman"/>
              </w:rPr>
              <w:t>5 506,5</w:t>
            </w:r>
            <w:r w:rsidRPr="005435FC">
              <w:rPr>
                <w:rFonts w:ascii="Times New Roman" w:hAnsi="Times New Roman" w:cs="Times New Roman"/>
              </w:rPr>
              <w:t xml:space="preserve"> тыс. руб.</w:t>
            </w:r>
          </w:p>
          <w:p w:rsidR="00F10600" w:rsidRPr="005435F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435FC">
              <w:rPr>
                <w:rFonts w:ascii="Times New Roman" w:hAnsi="Times New Roman" w:cs="Times New Roman"/>
              </w:rPr>
              <w:t>Финансирование осуществляется из бюджета Городищенского муниципального района.</w:t>
            </w:r>
          </w:p>
        </w:tc>
      </w:tr>
    </w:tbl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10600" w:rsidRPr="00FE0A84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E0A84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F10600" w:rsidRPr="00FE0A84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E0A84">
        <w:rPr>
          <w:rFonts w:ascii="Times New Roman" w:hAnsi="Times New Roman" w:cs="Times New Roman"/>
          <w:sz w:val="24"/>
          <w:szCs w:val="24"/>
        </w:rPr>
        <w:t>подпрограммы "Развитие и поддержка малого и среднего предпринимательства в Городищенском муниципальном районе Волгоградской области" муниципальной программы "Экономическое развитие Городищенского муниципального района Волгоградской области" на 2018-2020 гг.</w:t>
      </w: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82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30"/>
        <w:gridCol w:w="7042"/>
      </w:tblGrid>
      <w:tr w:rsidR="00F10600" w:rsidRPr="003F15A9" w:rsidTr="0090438D">
        <w:trPr>
          <w:trHeight w:val="25"/>
        </w:trPr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3F15A9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8C31BE">
              <w:rPr>
                <w:rFonts w:ascii="Times New Roman" w:hAnsi="Times New Roman" w:cs="Times New Roman"/>
              </w:rPr>
              <w:t>Развитие и поддержка малого и среднего предпринимательства в Городищенском муниципальном районе Волгоградской области</w:t>
            </w:r>
          </w:p>
        </w:tc>
      </w:tr>
      <w:tr w:rsidR="00F10600" w:rsidRPr="005F721E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Администратор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  <w:bCs/>
              </w:rPr>
              <w:t>Заместитель главы Городищенского муниципального района – М.В. Корж</w:t>
            </w:r>
          </w:p>
        </w:tc>
      </w:tr>
      <w:tr w:rsidR="00F10600" w:rsidRPr="005F721E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Разработчик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Pr="005F721E">
              <w:rPr>
                <w:rFonts w:ascii="Times New Roman" w:hAnsi="Times New Roman" w:cs="Times New Roman"/>
              </w:rPr>
              <w:t>экономики администрации Городищенского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21E">
              <w:rPr>
                <w:rFonts w:ascii="Times New Roman" w:hAnsi="Times New Roman" w:cs="Times New Roman"/>
              </w:rPr>
              <w:t>муниципального района</w:t>
            </w:r>
          </w:p>
        </w:tc>
      </w:tr>
      <w:tr w:rsidR="00F10600" w:rsidRPr="005F721E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0747C1">
              <w:rPr>
                <w:rFonts w:ascii="Times New Roman" w:hAnsi="Times New Roman" w:cs="Times New Roman"/>
                <w:bCs/>
              </w:rPr>
              <w:t>дминистрация Городи</w:t>
            </w:r>
            <w:r>
              <w:rPr>
                <w:rFonts w:ascii="Times New Roman" w:hAnsi="Times New Roman" w:cs="Times New Roman"/>
                <w:bCs/>
              </w:rPr>
              <w:t>щенского муниципального района</w:t>
            </w:r>
          </w:p>
        </w:tc>
      </w:tr>
      <w:tr w:rsidR="00F10600" w:rsidRPr="005F721E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обеспечение благоприятных условий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развития малого и среднего предпринимательства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повышение его вклада в социально-экономическое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развитие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Городищенского муниципального района</w:t>
            </w:r>
          </w:p>
        </w:tc>
      </w:tr>
      <w:tr w:rsidR="00F10600" w:rsidRPr="005F721E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правовых и </w:t>
            </w:r>
            <w:r w:rsidRPr="005D5C0D">
              <w:rPr>
                <w:rFonts w:ascii="Times New Roman" w:hAnsi="Times New Roman" w:cs="Times New Roman"/>
              </w:rPr>
              <w:t>экономических условий, обеспечивающих развитие малого и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предпринимательства;</w:t>
            </w:r>
          </w:p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содейс</w:t>
            </w:r>
            <w:r>
              <w:rPr>
                <w:rFonts w:ascii="Times New Roman" w:hAnsi="Times New Roman" w:cs="Times New Roman"/>
              </w:rPr>
              <w:t xml:space="preserve">твие развитию конкурентной </w:t>
            </w:r>
            <w:r w:rsidRPr="005D5C0D">
              <w:rPr>
                <w:rFonts w:ascii="Times New Roman" w:hAnsi="Times New Roman" w:cs="Times New Roman"/>
              </w:rPr>
              <w:t>среды на рынке товаров и услуг субъектов малого и среднего предпринимательства;</w:t>
            </w:r>
          </w:p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устранение административных барьеров на пути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развития малого и среднего предпринимательства;</w:t>
            </w:r>
          </w:p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стимулирование создания новых рабочих мест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повышения заработной платы работникам;</w:t>
            </w:r>
          </w:p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содействие </w:t>
            </w:r>
            <w:r w:rsidRPr="005D5C0D">
              <w:rPr>
                <w:rFonts w:ascii="Times New Roman" w:hAnsi="Times New Roman" w:cs="Times New Roman"/>
              </w:rPr>
              <w:t>повышению уровня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руководящего состава субъектов малого и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предпринимательства, кадров для субъектов малого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и среднего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предпринимательства, индивидуальных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предпринимателей;</w:t>
            </w:r>
          </w:p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совершенствование системы предоставления методической,  информационной,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консультационной поддержки по широкому кругу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вопросов ведения бизнеса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Pr="005D5C0D">
              <w:rPr>
                <w:rFonts w:ascii="Times New Roman" w:hAnsi="Times New Roman" w:cs="Times New Roman"/>
              </w:rPr>
              <w:t>использованием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информационно-коммуникационных технологий;</w:t>
            </w:r>
          </w:p>
          <w:p w:rsidR="00F10600" w:rsidRPr="005D5C0D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содействие  субъектам малого и среднего предпринимательства в продвижении  продукции на товарные рынки;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D5C0D">
              <w:rPr>
                <w:rFonts w:ascii="Times New Roman" w:hAnsi="Times New Roman" w:cs="Times New Roman"/>
              </w:rPr>
              <w:t>содействие дальнейшему укреплению социального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статуса,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повышению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 xml:space="preserve">имиджа </w:t>
            </w:r>
            <w:r>
              <w:rPr>
                <w:rFonts w:ascii="Times New Roman" w:hAnsi="Times New Roman" w:cs="Times New Roman"/>
              </w:rPr>
              <w:t>п</w:t>
            </w:r>
            <w:r w:rsidRPr="005D5C0D">
              <w:rPr>
                <w:rFonts w:ascii="Times New Roman" w:hAnsi="Times New Roman" w:cs="Times New Roman"/>
              </w:rPr>
              <w:t>редпринимательства,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социальной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ответственности.</w:t>
            </w:r>
          </w:p>
        </w:tc>
      </w:tr>
      <w:tr w:rsidR="00F10600" w:rsidRPr="00CB034B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D5C0D">
              <w:rPr>
                <w:rFonts w:ascii="Times New Roman" w:hAnsi="Times New Roman" w:cs="Times New Roman"/>
              </w:rPr>
              <w:t>оличество субъектов малого и среднего предпринимательства района на 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0D">
              <w:rPr>
                <w:rFonts w:ascii="Times New Roman" w:hAnsi="Times New Roman" w:cs="Times New Roman"/>
              </w:rPr>
              <w:t>000 человек населения: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CF2BA5">
              <w:rPr>
                <w:rFonts w:ascii="Times New Roman" w:hAnsi="Times New Roman" w:cs="Times New Roman"/>
              </w:rPr>
              <w:t xml:space="preserve"> год – 4</w:t>
            </w:r>
            <w:r>
              <w:rPr>
                <w:rFonts w:ascii="Times New Roman" w:hAnsi="Times New Roman" w:cs="Times New Roman"/>
              </w:rPr>
              <w:t>16</w:t>
            </w:r>
            <w:r w:rsidRPr="00CF2BA5">
              <w:rPr>
                <w:rFonts w:ascii="Times New Roman" w:hAnsi="Times New Roman" w:cs="Times New Roman"/>
              </w:rPr>
              <w:t xml:space="preserve"> ед</w:t>
            </w:r>
            <w:r>
              <w:rPr>
                <w:rFonts w:ascii="Times New Roman" w:hAnsi="Times New Roman" w:cs="Times New Roman"/>
              </w:rPr>
              <w:t>иниц;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CF2BA5">
              <w:rPr>
                <w:rFonts w:ascii="Times New Roman" w:hAnsi="Times New Roman" w:cs="Times New Roman"/>
              </w:rPr>
              <w:t xml:space="preserve"> год – 4</w:t>
            </w:r>
            <w:r>
              <w:rPr>
                <w:rFonts w:ascii="Times New Roman" w:hAnsi="Times New Roman" w:cs="Times New Roman"/>
              </w:rPr>
              <w:t>20</w:t>
            </w:r>
            <w:r w:rsidRPr="00CF2BA5">
              <w:rPr>
                <w:rFonts w:ascii="Times New Roman" w:hAnsi="Times New Roman" w:cs="Times New Roman"/>
              </w:rPr>
              <w:t xml:space="preserve"> ед</w:t>
            </w:r>
            <w:r>
              <w:rPr>
                <w:rFonts w:ascii="Times New Roman" w:hAnsi="Times New Roman" w:cs="Times New Roman"/>
              </w:rPr>
              <w:t>иниц;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423</w:t>
            </w:r>
            <w:r w:rsidRPr="00CF2BA5">
              <w:rPr>
                <w:rFonts w:ascii="Times New Roman" w:hAnsi="Times New Roman" w:cs="Times New Roman"/>
              </w:rPr>
              <w:t xml:space="preserve"> ед</w:t>
            </w:r>
            <w:r>
              <w:rPr>
                <w:rFonts w:ascii="Times New Roman" w:hAnsi="Times New Roman" w:cs="Times New Roman"/>
              </w:rPr>
              <w:t>иниц;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доля среднесписочной численности работников малого и среднего предпринимательства в среднесписочной численности всех работников предприятий и организаций: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50,67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50,73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50,75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  <w:tr w:rsidR="00F10600" w:rsidRPr="006B1798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Программные 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C77C9F">
              <w:rPr>
                <w:rFonts w:ascii="Times New Roman" w:eastAsia="Times New Roman" w:hAnsi="Times New Roman" w:cs="Times New Roman"/>
              </w:rPr>
              <w:t xml:space="preserve">овершенствование законодательства в сфере регулирования </w:t>
            </w:r>
            <w:r w:rsidRPr="00C77C9F">
              <w:rPr>
                <w:rFonts w:ascii="Times New Roman" w:eastAsia="Times New Roman" w:hAnsi="Times New Roman" w:cs="Times New Roman"/>
              </w:rPr>
              <w:lastRenderedPageBreak/>
              <w:t>предпринимательской деятельности субъектов малого и среднего предпринимательства и устранение административных  барьеров в сфере развития предпринимательства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C77C9F">
              <w:rPr>
                <w:rFonts w:ascii="Times New Roman" w:eastAsia="Times New Roman" w:hAnsi="Times New Roman" w:cs="Times New Roman"/>
              </w:rPr>
              <w:t>нформационно-консультационная поддержка субъектов малого и среднего предпринимательства, пропаганда и популяризация предпринимательской деятельности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C77C9F">
              <w:rPr>
                <w:rFonts w:ascii="Times New Roman" w:eastAsia="Times New Roman" w:hAnsi="Times New Roman" w:cs="Times New Roman"/>
              </w:rPr>
              <w:t>азвитие и поддержка малого предпринимательства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C77C9F">
              <w:rPr>
                <w:rFonts w:ascii="Times New Roman" w:eastAsia="Times New Roman" w:hAnsi="Times New Roman" w:cs="Times New Roman"/>
              </w:rPr>
              <w:t>аучно-методическое обеспечение развития малого и среднего предпринимательства, укрепление и развитие системы подготовки кадров для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6B1798" w:rsidRDefault="00F10600" w:rsidP="0090438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C77C9F">
              <w:rPr>
                <w:rFonts w:ascii="Times New Roman" w:eastAsia="Times New Roman" w:hAnsi="Times New Roman" w:cs="Times New Roman"/>
              </w:rPr>
              <w:t xml:space="preserve">азвитие </w:t>
            </w:r>
            <w:proofErr w:type="spellStart"/>
            <w:r w:rsidRPr="00C77C9F">
              <w:rPr>
                <w:rFonts w:ascii="Times New Roman" w:eastAsia="Times New Roman" w:hAnsi="Times New Roman" w:cs="Times New Roman"/>
              </w:rPr>
              <w:t>выставочно</w:t>
            </w:r>
            <w:proofErr w:type="spellEnd"/>
            <w:r w:rsidRPr="00C77C9F">
              <w:rPr>
                <w:rFonts w:ascii="Times New Roman" w:eastAsia="Times New Roman" w:hAnsi="Times New Roman" w:cs="Times New Roman"/>
              </w:rPr>
              <w:t xml:space="preserve">-ярмарочной деятельности, в том числе праздничных мероприятий, конкурсов на повышение престижа </w:t>
            </w:r>
            <w:proofErr w:type="spellStart"/>
            <w:r w:rsidRPr="00C77C9F">
              <w:rPr>
                <w:rFonts w:ascii="Times New Roman" w:eastAsia="Times New Roman" w:hAnsi="Times New Roman" w:cs="Times New Roman"/>
              </w:rPr>
              <w:t>СМиСП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10600" w:rsidRPr="00CB034B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276F40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Pr="00845096">
              <w:rPr>
                <w:rFonts w:ascii="Times New Roman" w:hAnsi="Times New Roman" w:cs="Times New Roman"/>
              </w:rPr>
              <w:t xml:space="preserve">программа реализуется </w:t>
            </w:r>
            <w:r>
              <w:rPr>
                <w:rFonts w:ascii="Times New Roman" w:hAnsi="Times New Roman" w:cs="Times New Roman"/>
              </w:rPr>
              <w:t xml:space="preserve">в 2018 – 2020 </w:t>
            </w:r>
            <w:r w:rsidRPr="008450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45096">
              <w:rPr>
                <w:rFonts w:ascii="Times New Roman" w:hAnsi="Times New Roman" w:cs="Times New Roman"/>
              </w:rPr>
              <w:t>в один этап</w:t>
            </w:r>
          </w:p>
        </w:tc>
      </w:tr>
      <w:tr w:rsidR="00F10600" w:rsidRPr="00A044A6" w:rsidTr="0090438D">
        <w:tc>
          <w:tcPr>
            <w:tcW w:w="241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83458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A044A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A044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83C4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83C4E">
              <w:rPr>
                <w:rFonts w:ascii="Times New Roman" w:hAnsi="Times New Roman" w:cs="Times New Roman"/>
              </w:rPr>
              <w:t xml:space="preserve">общий объем финансирования по подпрограмме составляет           </w:t>
            </w:r>
            <w:r>
              <w:rPr>
                <w:rFonts w:ascii="Times New Roman" w:hAnsi="Times New Roman" w:cs="Times New Roman"/>
              </w:rPr>
              <w:t>3 930,0</w:t>
            </w:r>
            <w:r w:rsidRPr="00F83C4E">
              <w:rPr>
                <w:rFonts w:ascii="Times New Roman" w:hAnsi="Times New Roman" w:cs="Times New Roman"/>
              </w:rPr>
              <w:t xml:space="preserve"> тыс. руб., в том числе по годам:</w:t>
            </w:r>
          </w:p>
          <w:p w:rsidR="00F10600" w:rsidRPr="00F83C4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83C4E">
              <w:rPr>
                <w:rFonts w:ascii="Times New Roman" w:hAnsi="Times New Roman" w:cs="Times New Roman"/>
              </w:rPr>
              <w:t>2018 год – 1 </w:t>
            </w:r>
            <w:r>
              <w:rPr>
                <w:rFonts w:ascii="Times New Roman" w:hAnsi="Times New Roman" w:cs="Times New Roman"/>
              </w:rPr>
              <w:t>8</w:t>
            </w:r>
            <w:r w:rsidRPr="00F83C4E">
              <w:rPr>
                <w:rFonts w:ascii="Times New Roman" w:hAnsi="Times New Roman" w:cs="Times New Roman"/>
              </w:rPr>
              <w:t>50,0 тыс. руб.;</w:t>
            </w:r>
          </w:p>
          <w:p w:rsidR="00F10600" w:rsidRPr="00F83C4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83C4E">
              <w:rPr>
                <w:rFonts w:ascii="Times New Roman" w:hAnsi="Times New Roman" w:cs="Times New Roman"/>
              </w:rPr>
              <w:t xml:space="preserve">2019 год – </w:t>
            </w:r>
            <w:r>
              <w:rPr>
                <w:rFonts w:ascii="Times New Roman" w:hAnsi="Times New Roman" w:cs="Times New Roman"/>
              </w:rPr>
              <w:t>1 0</w:t>
            </w:r>
            <w:r w:rsidRPr="00F83C4E">
              <w:rPr>
                <w:rFonts w:ascii="Times New Roman" w:hAnsi="Times New Roman" w:cs="Times New Roman"/>
              </w:rPr>
              <w:t>40,0 тыс. руб.;</w:t>
            </w:r>
          </w:p>
          <w:p w:rsidR="00F10600" w:rsidRPr="00F83C4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83C4E">
              <w:rPr>
                <w:rFonts w:ascii="Times New Roman" w:hAnsi="Times New Roman" w:cs="Times New Roman"/>
              </w:rPr>
              <w:t xml:space="preserve">2020 год – </w:t>
            </w:r>
            <w:r>
              <w:rPr>
                <w:rFonts w:ascii="Times New Roman" w:hAnsi="Times New Roman" w:cs="Times New Roman"/>
              </w:rPr>
              <w:t>1 0</w:t>
            </w:r>
            <w:r w:rsidRPr="00F83C4E">
              <w:rPr>
                <w:rFonts w:ascii="Times New Roman" w:hAnsi="Times New Roman" w:cs="Times New Roman"/>
              </w:rPr>
              <w:t>40,0 тыс. руб.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83C4E">
              <w:rPr>
                <w:rFonts w:ascii="Times New Roman" w:hAnsi="Times New Roman" w:cs="Times New Roman"/>
              </w:rPr>
              <w:t>Финансирование осуществляется</w:t>
            </w:r>
            <w:r w:rsidRPr="005435FC">
              <w:rPr>
                <w:rFonts w:ascii="Times New Roman" w:hAnsi="Times New Roman" w:cs="Times New Roman"/>
              </w:rPr>
              <w:t xml:space="preserve"> из бюджета Городищенского муниципального района.</w:t>
            </w:r>
          </w:p>
          <w:p w:rsidR="00F10600" w:rsidRPr="00A044A6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Default="00F10600" w:rsidP="00F10600"/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3582">
        <w:rPr>
          <w:rFonts w:ascii="Times New Roman" w:hAnsi="Times New Roman" w:cs="Times New Roman"/>
          <w:sz w:val="24"/>
          <w:szCs w:val="24"/>
        </w:rPr>
        <w:t>ПАСПОРТ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3582">
        <w:rPr>
          <w:rFonts w:ascii="Times New Roman" w:hAnsi="Times New Roman" w:cs="Times New Roman"/>
          <w:sz w:val="24"/>
          <w:szCs w:val="24"/>
        </w:rPr>
        <w:t>подпрограммы "Совершенствование государственного и муниципального управления" муниципальной программы "Экономическое развитие Городищенского муниципального района Волгоградской области" на 2018-2020 гг.</w:t>
      </w: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Ind w:w="-28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30"/>
        <w:gridCol w:w="6900"/>
      </w:tblGrid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650145">
              <w:rPr>
                <w:rFonts w:ascii="Times New Roman" w:hAnsi="Times New Roman" w:cs="Times New Roman"/>
              </w:rPr>
              <w:t>Совершенствование государственного и муниципального управления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Администратор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</w:t>
            </w:r>
            <w:r w:rsidRPr="000747C1">
              <w:rPr>
                <w:rFonts w:ascii="Times New Roman" w:hAnsi="Times New Roman" w:cs="Times New Roman"/>
                <w:bCs/>
              </w:rPr>
              <w:t>аместитель главы Городищенского муниципального района –</w:t>
            </w:r>
            <w:r>
              <w:rPr>
                <w:rFonts w:ascii="Times New Roman" w:hAnsi="Times New Roman" w:cs="Times New Roman"/>
                <w:bCs/>
              </w:rPr>
              <w:t xml:space="preserve"> М.В. Корж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Разработчик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Pr="005F721E">
              <w:rPr>
                <w:rFonts w:ascii="Times New Roman" w:hAnsi="Times New Roman" w:cs="Times New Roman"/>
              </w:rPr>
              <w:t>экономики администрации Городищенского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21E">
              <w:rPr>
                <w:rFonts w:ascii="Times New Roman" w:hAnsi="Times New Roman" w:cs="Times New Roman"/>
              </w:rPr>
              <w:t>муниципального района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0747C1">
              <w:rPr>
                <w:rFonts w:ascii="Times New Roman" w:hAnsi="Times New Roman" w:cs="Times New Roman"/>
                <w:bCs/>
              </w:rPr>
              <w:t>дминистрация Городи</w:t>
            </w:r>
            <w:r>
              <w:rPr>
                <w:rFonts w:ascii="Times New Roman" w:hAnsi="Times New Roman" w:cs="Times New Roman"/>
                <w:bCs/>
              </w:rPr>
              <w:t>щенского муниципального района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стратегического управления, повышение качества и доступности государственных, муниципальных услуг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системы муниципального стратегического планирования и прогнозирования социально-экономического развития Городищенского муниципального района;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качества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8028F">
              <w:rPr>
                <w:rFonts w:ascii="Times New Roman" w:hAnsi="Times New Roman" w:cs="Times New Roman"/>
              </w:rPr>
              <w:t>среднее отклонение ключевых фактических показателей развития экономики района от прогнозируемых в предыдущем году;</w:t>
            </w:r>
            <w:proofErr w:type="gramEnd"/>
          </w:p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2018 год – 18 %;</w:t>
            </w:r>
          </w:p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2019 год – 18 %;</w:t>
            </w:r>
          </w:p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2020 год – 16 %;</w:t>
            </w:r>
          </w:p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среднее время ожидания в очереди при обращении заявителя в администрации Городищенского муниципального района для получения муниципальных услуг:</w:t>
            </w:r>
          </w:p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2018 год – 10 минут;</w:t>
            </w:r>
          </w:p>
          <w:p w:rsidR="00F10600" w:rsidRPr="0008028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2019 год – 10 минут;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8028F">
              <w:rPr>
                <w:rFonts w:ascii="Times New Roman" w:hAnsi="Times New Roman" w:cs="Times New Roman"/>
              </w:rPr>
              <w:t>2020 год – 10 минут;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1572FA">
              <w:rPr>
                <w:rFonts w:ascii="Times New Roman" w:eastAsia="Times New Roman" w:hAnsi="Times New Roman" w:cs="Times New Roman"/>
              </w:rPr>
              <w:t xml:space="preserve">ониторинг и прогнозирование социально-экономического развития </w:t>
            </w:r>
            <w:r>
              <w:rPr>
                <w:rFonts w:ascii="Times New Roman" w:hAnsi="Times New Roman" w:cs="Times New Roman"/>
              </w:rPr>
              <w:t>Городищенского муниципального района;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D0433B">
              <w:rPr>
                <w:rFonts w:ascii="Times New Roman" w:eastAsia="Times New Roman" w:hAnsi="Times New Roman" w:cs="Times New Roman"/>
              </w:rPr>
              <w:t>ормирование и реализация районной адресной инвестиционной программы на очередной год и на плановый период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1572FA">
              <w:rPr>
                <w:rFonts w:ascii="Times New Roman" w:eastAsia="Times New Roman" w:hAnsi="Times New Roman" w:cs="Times New Roman"/>
              </w:rPr>
              <w:t>ценка эффективности деятельности органов местного самоуправления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F4114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функционирование</w:t>
            </w:r>
            <w:r w:rsidRPr="001572FA">
              <w:rPr>
                <w:rFonts w:ascii="Times New Roman" w:eastAsia="Times New Roman" w:hAnsi="Times New Roman" w:cs="Times New Roman"/>
              </w:rPr>
              <w:t xml:space="preserve"> районной инфраструктуры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276F40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Pr="00845096">
              <w:rPr>
                <w:rFonts w:ascii="Times New Roman" w:hAnsi="Times New Roman" w:cs="Times New Roman"/>
              </w:rPr>
              <w:t xml:space="preserve">программа реализуется </w:t>
            </w:r>
            <w:r>
              <w:rPr>
                <w:rFonts w:ascii="Times New Roman" w:hAnsi="Times New Roman" w:cs="Times New Roman"/>
              </w:rPr>
              <w:t xml:space="preserve">в 2018 – 2020 </w:t>
            </w:r>
            <w:r w:rsidRPr="008450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45096">
              <w:rPr>
                <w:rFonts w:ascii="Times New Roman" w:hAnsi="Times New Roman" w:cs="Times New Roman"/>
              </w:rPr>
              <w:t>в один этап</w:t>
            </w:r>
          </w:p>
        </w:tc>
      </w:tr>
      <w:tr w:rsidR="00F10600" w:rsidRPr="00F01106" w:rsidTr="0090438D">
        <w:tc>
          <w:tcPr>
            <w:tcW w:w="2410" w:type="dxa"/>
          </w:tcPr>
          <w:p w:rsidR="00F10600" w:rsidRPr="00F6679F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79F">
              <w:rPr>
                <w:rFonts w:ascii="Times New Roman" w:hAnsi="Times New Roman" w:cs="Times New Roman"/>
                <w:bCs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6679F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F667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74454">
              <w:rPr>
                <w:rFonts w:ascii="Times New Roman" w:hAnsi="Times New Roman" w:cs="Times New Roman"/>
              </w:rPr>
              <w:t>инансировани</w:t>
            </w:r>
            <w:r>
              <w:rPr>
                <w:rFonts w:ascii="Times New Roman" w:hAnsi="Times New Roman" w:cs="Times New Roman"/>
              </w:rPr>
              <w:t>е</w:t>
            </w:r>
            <w:r w:rsidRPr="00E74454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>предусмотрено</w:t>
            </w:r>
            <w:r w:rsidRPr="00E74454">
              <w:rPr>
                <w:rFonts w:ascii="Times New Roman" w:hAnsi="Times New Roman" w:cs="Times New Roman"/>
              </w:rPr>
              <w:t>.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Pr="00F6679F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3582">
        <w:rPr>
          <w:rFonts w:ascii="Times New Roman" w:hAnsi="Times New Roman" w:cs="Times New Roman"/>
          <w:sz w:val="24"/>
          <w:szCs w:val="24"/>
        </w:rPr>
        <w:t>ПАСПОРТ</w:t>
      </w: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3582">
        <w:rPr>
          <w:rFonts w:ascii="Times New Roman" w:hAnsi="Times New Roman" w:cs="Times New Roman"/>
          <w:sz w:val="24"/>
          <w:szCs w:val="24"/>
        </w:rPr>
        <w:t>подпрограммы "Функционирование и развитие системы управления Городищенского муниципального района Волгоградской области" муниципальной программы "Экономическое развитие Городищенского муниципального района Волгоградской области" на 2018-2020 гг.</w:t>
      </w: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Ind w:w="-28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330"/>
        <w:gridCol w:w="7183"/>
      </w:tblGrid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E8028C">
              <w:rPr>
                <w:rFonts w:ascii="Times New Roman" w:hAnsi="Times New Roman" w:cs="Times New Roman"/>
              </w:rPr>
              <w:t>Функционирование и развитие системы управления Городищенского муниципального района Волгоградской области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Администратор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  <w:bCs/>
              </w:rPr>
              <w:t xml:space="preserve">Заместитель главы Городищенского муниципального района – </w:t>
            </w:r>
            <w:r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74454">
              <w:rPr>
                <w:rFonts w:ascii="Times New Roman" w:hAnsi="Times New Roman" w:cs="Times New Roman"/>
                <w:bCs/>
              </w:rPr>
              <w:t>М.В. Корж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Разработчик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Pr="005F721E">
              <w:rPr>
                <w:rFonts w:ascii="Times New Roman" w:hAnsi="Times New Roman" w:cs="Times New Roman"/>
              </w:rPr>
              <w:t>экономики администрации Городищенского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21E">
              <w:rPr>
                <w:rFonts w:ascii="Times New Roman" w:hAnsi="Times New Roman" w:cs="Times New Roman"/>
              </w:rPr>
              <w:t xml:space="preserve">муниципального </w:t>
            </w:r>
            <w:r w:rsidRPr="005F721E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0747C1">
              <w:rPr>
                <w:rFonts w:ascii="Times New Roman" w:hAnsi="Times New Roman" w:cs="Times New Roman"/>
                <w:bCs/>
              </w:rPr>
              <w:t>дминистрация Городищенского муниципального района,  структурные подразделения администрации Городищенского муниципального района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7E6A84">
              <w:rPr>
                <w:rFonts w:ascii="Times New Roman" w:hAnsi="Times New Roman" w:cs="Times New Roman"/>
                <w:bCs/>
              </w:rPr>
              <w:t>Городищенская района Дума, Контрольно-счетная палата Городищенского муниципального района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F721E">
              <w:rPr>
                <w:rFonts w:ascii="Times New Roman" w:hAnsi="Times New Roman" w:cs="Times New Roman"/>
              </w:rPr>
              <w:t>птимизация, развитие и повышение эффективности муниципального управления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726BC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совершенствование правового регулирования системы муниципального управления и ее организации;</w:t>
            </w:r>
          </w:p>
          <w:p w:rsidR="00F10600" w:rsidRPr="00726BC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повышение  эффективности системы муниципального управления;</w:t>
            </w:r>
          </w:p>
          <w:p w:rsidR="00F10600" w:rsidRPr="00726BC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совершенствование информационно-технической инфраструктуры;</w:t>
            </w:r>
          </w:p>
          <w:p w:rsidR="00F10600" w:rsidRPr="00726BC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материально-техническое оснащение субъектов муниципальной системы управления;</w:t>
            </w:r>
          </w:p>
          <w:p w:rsidR="00F10600" w:rsidRPr="00726BC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улучшение условий труда муниципальных служащих;</w:t>
            </w:r>
          </w:p>
          <w:p w:rsidR="00F10600" w:rsidRPr="00726BC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повышение профессиональной компетенции муниципальных служащих;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726BC2">
              <w:rPr>
                <w:rFonts w:ascii="Times New Roman" w:hAnsi="Times New Roman" w:cs="Times New Roman"/>
              </w:rPr>
              <w:t>обеспечение открытости, престижности и привлекательности муниципальной службы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динамика расходов на материально-техническое оснащение деятельности администрации: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2018 год – 100 %;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2019 год – 100 %;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2020 год – 100 %;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доля муниципальных служащих, прошедших переподготовку или повысивших свою квалификацию: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2018 год – 3 %;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2019 год – 3 %;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2020 год – 3 %;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доля аттестованных рабочих мест: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2018 год – 100 %;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2019 год – 100 %;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2020 год – 100 %;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доля аттестованных муниципальных служащих: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2018 год – 85 %;</w:t>
            </w:r>
          </w:p>
          <w:p w:rsidR="00F10600" w:rsidRPr="00172C1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2019 год – 85 %;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72C10">
              <w:rPr>
                <w:rFonts w:ascii="Times New Roman" w:hAnsi="Times New Roman" w:cs="Times New Roman"/>
              </w:rPr>
              <w:t>2020 год – 85 %;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56281">
              <w:rPr>
                <w:rFonts w:ascii="Times New Roman" w:eastAsia="Times New Roman" w:hAnsi="Times New Roman" w:cs="Times New Roman"/>
              </w:rPr>
              <w:t>ереподготовка кадров администрации Городищенского муниципального района, повышение уровня знаний и овладение профессиональными навыками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6281">
              <w:rPr>
                <w:rFonts w:ascii="Times New Roman" w:eastAsia="Times New Roman" w:hAnsi="Times New Roman" w:cs="Times New Roman"/>
              </w:rPr>
              <w:t>муниципальных служащих, обучение (первичное и вторичное)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E56281">
              <w:rPr>
                <w:rFonts w:ascii="Times New Roman" w:eastAsia="Times New Roman" w:hAnsi="Times New Roman" w:cs="Times New Roman"/>
              </w:rPr>
              <w:t xml:space="preserve"> организация командировок, возмещение транспортных расходов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56281">
              <w:rPr>
                <w:rFonts w:ascii="Times New Roman" w:eastAsia="Times New Roman" w:hAnsi="Times New Roman" w:cs="Times New Roman"/>
              </w:rPr>
              <w:t>роведение аттестации рабочих мест администрации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E56281">
              <w:rPr>
                <w:rFonts w:ascii="Times New Roman" w:eastAsia="Times New Roman" w:hAnsi="Times New Roman" w:cs="Times New Roman"/>
              </w:rPr>
              <w:t>ормирование резерва управленческих кадров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E56281">
              <w:rPr>
                <w:rFonts w:ascii="Times New Roman" w:eastAsia="Times New Roman" w:hAnsi="Times New Roman" w:cs="Times New Roman"/>
              </w:rPr>
              <w:t>овершенствование нормативно-правового пространства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56281">
              <w:rPr>
                <w:rFonts w:ascii="Times New Roman" w:eastAsia="Times New Roman" w:hAnsi="Times New Roman" w:cs="Times New Roman"/>
              </w:rPr>
              <w:t>рганизация информирования граждан о деятельности органов местного самоуправления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E56281">
              <w:rPr>
                <w:rFonts w:ascii="Times New Roman" w:eastAsia="Times New Roman" w:hAnsi="Times New Roman" w:cs="Times New Roman"/>
              </w:rPr>
              <w:t>атериально-технич</w:t>
            </w:r>
            <w:r>
              <w:rPr>
                <w:rFonts w:ascii="Times New Roman" w:eastAsia="Times New Roman" w:hAnsi="Times New Roman" w:cs="Times New Roman"/>
              </w:rPr>
              <w:t>еское обеспечение деятельности;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E56281">
              <w:rPr>
                <w:rFonts w:ascii="Times New Roman" w:eastAsia="Times New Roman" w:hAnsi="Times New Roman" w:cs="Times New Roman"/>
              </w:rPr>
              <w:t>беспечение престижности и привлекательности муниципальной службы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</w:t>
            </w:r>
            <w:r w:rsidRPr="00E56281">
              <w:rPr>
                <w:rFonts w:ascii="Times New Roman" w:eastAsia="Times New Roman" w:hAnsi="Times New Roman" w:cs="Times New Roman"/>
              </w:rPr>
              <w:t>одержание МАУ "Междуречье"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E5628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E56281">
              <w:rPr>
                <w:rFonts w:ascii="Times New Roman" w:eastAsia="Times New Roman" w:hAnsi="Times New Roman" w:cs="Times New Roman"/>
              </w:rPr>
              <w:t>ыплата межбюджетных тран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E56281">
              <w:rPr>
                <w:rFonts w:ascii="Times New Roman" w:eastAsia="Times New Roman" w:hAnsi="Times New Roman" w:cs="Times New Roman"/>
              </w:rPr>
              <w:t>фертов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5D34CA" w:rsidRDefault="00F10600" w:rsidP="0090438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E56281">
              <w:rPr>
                <w:rFonts w:ascii="Times New Roman" w:eastAsia="Times New Roman" w:hAnsi="Times New Roman" w:cs="Times New Roman"/>
              </w:rPr>
              <w:t>ыплата процентов по муниципальному долгу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10600" w:rsidRPr="00F01106" w:rsidTr="0090438D">
        <w:tc>
          <w:tcPr>
            <w:tcW w:w="2127" w:type="dxa"/>
          </w:tcPr>
          <w:p w:rsidR="00F10600" w:rsidRPr="00276F40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D9477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Pr="00845096">
              <w:rPr>
                <w:rFonts w:ascii="Times New Roman" w:hAnsi="Times New Roman" w:cs="Times New Roman"/>
              </w:rPr>
              <w:t xml:space="preserve">программа реализуется </w:t>
            </w:r>
            <w:r>
              <w:rPr>
                <w:rFonts w:ascii="Times New Roman" w:hAnsi="Times New Roman" w:cs="Times New Roman"/>
              </w:rPr>
              <w:t xml:space="preserve">в 2018 – 2020 </w:t>
            </w:r>
            <w:r w:rsidRPr="008450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45096">
              <w:rPr>
                <w:rFonts w:ascii="Times New Roman" w:hAnsi="Times New Roman" w:cs="Times New Roman"/>
              </w:rPr>
              <w:t>в один этап</w:t>
            </w:r>
          </w:p>
        </w:tc>
      </w:tr>
      <w:tr w:rsidR="00F10600" w:rsidRPr="00F6679F" w:rsidTr="0090438D">
        <w:tc>
          <w:tcPr>
            <w:tcW w:w="2127" w:type="dxa"/>
          </w:tcPr>
          <w:p w:rsidR="00F10600" w:rsidRPr="00F6679F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79F">
              <w:rPr>
                <w:rFonts w:ascii="Times New Roman" w:hAnsi="Times New Roman" w:cs="Times New Roman"/>
                <w:bCs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6679F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F667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690A43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D94775">
              <w:rPr>
                <w:rFonts w:ascii="Times New Roman" w:hAnsi="Times New Roman" w:cs="Times New Roman"/>
              </w:rPr>
              <w:t xml:space="preserve">Общий объем финансирования по подпрограмме составляет                </w:t>
            </w:r>
            <w:r w:rsidRPr="00690A43">
              <w:rPr>
                <w:rFonts w:ascii="Times New Roman" w:hAnsi="Times New Roman" w:cs="Times New Roman"/>
              </w:rPr>
              <w:t>303 189,0 тыс. руб., в том числе по годам:</w:t>
            </w:r>
          </w:p>
          <w:p w:rsidR="00F10600" w:rsidRPr="00690A43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690A43">
              <w:rPr>
                <w:rFonts w:ascii="Times New Roman" w:hAnsi="Times New Roman" w:cs="Times New Roman"/>
              </w:rPr>
              <w:t>2018 год – 101 063,0 тыс. руб.;</w:t>
            </w:r>
          </w:p>
          <w:p w:rsidR="00F10600" w:rsidRPr="00D9477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690A43">
              <w:rPr>
                <w:rFonts w:ascii="Times New Roman" w:hAnsi="Times New Roman" w:cs="Times New Roman"/>
              </w:rPr>
              <w:t>2019 год – 101</w:t>
            </w:r>
            <w:r w:rsidRPr="00D94775">
              <w:rPr>
                <w:rFonts w:ascii="Times New Roman" w:hAnsi="Times New Roman" w:cs="Times New Roman"/>
              </w:rPr>
              <w:t xml:space="preserve"> 063,0  тыс. руб.;</w:t>
            </w:r>
          </w:p>
          <w:p w:rsidR="00F10600" w:rsidRPr="00D9477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D94775">
              <w:rPr>
                <w:rFonts w:ascii="Times New Roman" w:hAnsi="Times New Roman" w:cs="Times New Roman"/>
              </w:rPr>
              <w:t>2010 год – 101 063,0  тыс. руб.</w:t>
            </w:r>
          </w:p>
          <w:p w:rsidR="00F10600" w:rsidRPr="00D9477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D94775">
              <w:rPr>
                <w:rFonts w:ascii="Times New Roman" w:hAnsi="Times New Roman" w:cs="Times New Roman"/>
              </w:rPr>
              <w:t>Финансирование осуществляется из бюджета Городищенского муниципального района.</w:t>
            </w:r>
          </w:p>
        </w:tc>
      </w:tr>
    </w:tbl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3582">
        <w:rPr>
          <w:rFonts w:ascii="Times New Roman" w:hAnsi="Times New Roman" w:cs="Times New Roman"/>
          <w:sz w:val="24"/>
          <w:szCs w:val="24"/>
        </w:rPr>
        <w:t>ПАСПОРТ</w:t>
      </w:r>
    </w:p>
    <w:p w:rsidR="00F10600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3582">
        <w:rPr>
          <w:rFonts w:ascii="Times New Roman" w:hAnsi="Times New Roman" w:cs="Times New Roman"/>
          <w:sz w:val="24"/>
          <w:szCs w:val="24"/>
        </w:rPr>
        <w:t>Подпрограмма «Развитие информатизации Городищенского муниципального района Волгоградской области» муниципальной программы "Экономическое развитие Городищенского муниципального района Волгоградской области" на 2018-2020 гг.</w:t>
      </w:r>
    </w:p>
    <w:p w:rsidR="00F10600" w:rsidRPr="006C3582" w:rsidRDefault="00F10600" w:rsidP="00F10600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82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30"/>
        <w:gridCol w:w="6900"/>
      </w:tblGrid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01106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166F30">
              <w:rPr>
                <w:rFonts w:ascii="Times New Roman" w:hAnsi="Times New Roman" w:cs="Times New Roman"/>
              </w:rPr>
              <w:t>Развити</w:t>
            </w:r>
            <w:r>
              <w:rPr>
                <w:rFonts w:ascii="Times New Roman" w:hAnsi="Times New Roman" w:cs="Times New Roman"/>
              </w:rPr>
              <w:t>е</w:t>
            </w:r>
            <w:r w:rsidRPr="00166F30">
              <w:rPr>
                <w:rFonts w:ascii="Times New Roman" w:hAnsi="Times New Roman" w:cs="Times New Roman"/>
              </w:rPr>
              <w:t xml:space="preserve"> информатизации Городищенского муниципального района Волгогра</w:t>
            </w:r>
            <w:r>
              <w:rPr>
                <w:rFonts w:ascii="Times New Roman" w:hAnsi="Times New Roman" w:cs="Times New Roman"/>
              </w:rPr>
              <w:t xml:space="preserve">дской области </w:t>
            </w:r>
          </w:p>
        </w:tc>
      </w:tr>
      <w:tr w:rsidR="00F10600" w:rsidRPr="00F01106" w:rsidTr="0090438D">
        <w:tc>
          <w:tcPr>
            <w:tcW w:w="255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Администратор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одп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33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E74454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E74454">
              <w:rPr>
                <w:rFonts w:ascii="Times New Roman" w:hAnsi="Times New Roman" w:cs="Times New Roman"/>
                <w:bCs/>
              </w:rPr>
              <w:t>Заместитель главы Городищенского муниципального района</w:t>
            </w:r>
            <w:r>
              <w:rPr>
                <w:rFonts w:ascii="Times New Roman" w:hAnsi="Times New Roman" w:cs="Times New Roman"/>
                <w:bCs/>
              </w:rPr>
              <w:t xml:space="preserve"> – Сафонов А.В.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отдел </w:t>
            </w:r>
            <w:r w:rsidRPr="005F721E">
              <w:rPr>
                <w:rFonts w:ascii="Times New Roman" w:hAnsi="Times New Roman" w:cs="Times New Roman"/>
              </w:rPr>
              <w:t>администрации Городищенского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21E">
              <w:rPr>
                <w:rFonts w:ascii="Times New Roman" w:hAnsi="Times New Roman" w:cs="Times New Roman"/>
              </w:rPr>
              <w:t xml:space="preserve">муниципального </w:t>
            </w:r>
            <w:r w:rsidRPr="005F721E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D171D">
              <w:rPr>
                <w:rFonts w:ascii="Times New Roman" w:hAnsi="Times New Roman" w:cs="Times New Roman"/>
                <w:bCs/>
              </w:rPr>
              <w:t>отдел администрации Городищенского муниципального района, МКУ «УКС ТОД»</w:t>
            </w:r>
            <w:r w:rsidRPr="000747C1">
              <w:rPr>
                <w:rFonts w:ascii="Times New Roman" w:hAnsi="Times New Roman" w:cs="Times New Roman"/>
                <w:bCs/>
              </w:rPr>
              <w:t xml:space="preserve">, </w:t>
            </w:r>
            <w:r w:rsidRPr="00942221">
              <w:rPr>
                <w:rFonts w:ascii="Times New Roman" w:hAnsi="Times New Roman" w:cs="Times New Roman"/>
                <w:bCs/>
              </w:rPr>
              <w:t>МКУ «Управление капитальным строительством и техническим</w:t>
            </w:r>
            <w:r w:rsidRPr="000747C1">
              <w:rPr>
                <w:rFonts w:ascii="Times New Roman" w:hAnsi="Times New Roman" w:cs="Times New Roman"/>
                <w:bCs/>
              </w:rPr>
              <w:t xml:space="preserve"> обеспечением деятельности органов местного самоуправления Городищенского</w:t>
            </w:r>
            <w:r>
              <w:rPr>
                <w:rFonts w:ascii="Times New Roman" w:hAnsi="Times New Roman" w:cs="Times New Roman"/>
                <w:bCs/>
              </w:rPr>
              <w:t xml:space="preserve"> муниципального района»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66F30">
              <w:rPr>
                <w:rFonts w:ascii="Times New Roman" w:hAnsi="Times New Roman" w:cs="Times New Roman"/>
              </w:rPr>
              <w:t>оздание условий для развития информационного общества на территории Город</w:t>
            </w:r>
            <w:r>
              <w:rPr>
                <w:rFonts w:ascii="Times New Roman" w:hAnsi="Times New Roman" w:cs="Times New Roman"/>
              </w:rPr>
              <w:t>ищенского муниципального района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под</w:t>
            </w: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66F30">
              <w:rPr>
                <w:rFonts w:ascii="Times New Roman" w:hAnsi="Times New Roman" w:cs="Times New Roman"/>
              </w:rPr>
              <w:t>оздание и развитие муниципальной сети управления и передачи данных на территории Городищенского района;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66F30">
              <w:rPr>
                <w:rFonts w:ascii="Times New Roman" w:hAnsi="Times New Roman" w:cs="Times New Roman"/>
              </w:rPr>
              <w:t>оздание реестра муниципальных и немуниципальных информационных систем, функционирующих в органах местного самоуправления Городищенского муниципального района;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66F30">
              <w:rPr>
                <w:rFonts w:ascii="Times New Roman" w:hAnsi="Times New Roman" w:cs="Times New Roman"/>
              </w:rPr>
              <w:t>рганизация внедрения новых и сопровождения существующих муниципальных информационных систем;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166F30">
              <w:rPr>
                <w:rFonts w:ascii="Times New Roman" w:hAnsi="Times New Roman" w:cs="Times New Roman"/>
              </w:rPr>
              <w:t>нтеграция информационных систем и ресурсов в информационное пространство Волгоградской области и Российской Федерации;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66F30">
              <w:rPr>
                <w:rFonts w:ascii="Times New Roman" w:hAnsi="Times New Roman" w:cs="Times New Roman"/>
              </w:rPr>
              <w:t>недрение современных информационных технологий в практику муниципального управления;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66F30">
              <w:rPr>
                <w:rFonts w:ascii="Times New Roman" w:hAnsi="Times New Roman" w:cs="Times New Roman"/>
              </w:rPr>
              <w:t>беспечение информационной безопасности деятельности органов местного самоуправления, защиты муниципальных информационных систем и ресурсов;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66F30">
              <w:rPr>
                <w:rFonts w:ascii="Times New Roman" w:hAnsi="Times New Roman" w:cs="Times New Roman"/>
              </w:rPr>
              <w:t>овышение качества оказания государственных и муниципальных услуг в электронном виде;</w:t>
            </w:r>
          </w:p>
          <w:p w:rsidR="00F10600" w:rsidRPr="00166F3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66F30">
              <w:rPr>
                <w:rFonts w:ascii="Times New Roman" w:hAnsi="Times New Roman" w:cs="Times New Roman"/>
              </w:rPr>
              <w:t>беспечение доступа граждан к информации о деятельности органов местного самоуправления Городищенского муниципального района;</w:t>
            </w:r>
          </w:p>
          <w:p w:rsidR="00F10600" w:rsidRPr="005F721E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66F30">
              <w:rPr>
                <w:rFonts w:ascii="Times New Roman" w:hAnsi="Times New Roman" w:cs="Times New Roman"/>
              </w:rPr>
              <w:t>овершенствование информационно-технической инфраструктуры органов местного самоуправления Город</w:t>
            </w:r>
            <w:r>
              <w:rPr>
                <w:rFonts w:ascii="Times New Roman" w:hAnsi="Times New Roman" w:cs="Times New Roman"/>
              </w:rPr>
              <w:t>ищенского муниципального района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06BB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06BBB">
              <w:rPr>
                <w:rFonts w:ascii="Times New Roman" w:hAnsi="Times New Roman" w:cs="Times New Roman"/>
              </w:rPr>
              <w:t>количество рабочих мест, объединенных в единую сеть управления и передачи данных (нарастающим итогом):</w:t>
            </w:r>
          </w:p>
          <w:p w:rsidR="00F10600" w:rsidRPr="00006BB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06BBB">
              <w:rPr>
                <w:rFonts w:ascii="Times New Roman" w:hAnsi="Times New Roman" w:cs="Times New Roman"/>
              </w:rPr>
              <w:t>2018 год – 120 единиц;</w:t>
            </w:r>
          </w:p>
          <w:p w:rsidR="00F10600" w:rsidRPr="00006BB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06BBB">
              <w:rPr>
                <w:rFonts w:ascii="Times New Roman" w:hAnsi="Times New Roman" w:cs="Times New Roman"/>
              </w:rPr>
              <w:t>2019 год – 120 единиц;</w:t>
            </w:r>
          </w:p>
          <w:p w:rsidR="00F10600" w:rsidRPr="00C20ED9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06BBB">
              <w:rPr>
                <w:rFonts w:ascii="Times New Roman" w:hAnsi="Times New Roman" w:cs="Times New Roman"/>
              </w:rPr>
              <w:t>2020 год – 120 единиц;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20ED9">
              <w:rPr>
                <w:rFonts w:ascii="Times New Roman" w:hAnsi="Times New Roman" w:cs="Times New Roman"/>
              </w:rPr>
              <w:t>доля рабочих мест специалистов органов местного самоуправления, укомплектованных современной к</w:t>
            </w:r>
            <w:r>
              <w:rPr>
                <w:rFonts w:ascii="Times New Roman" w:hAnsi="Times New Roman" w:cs="Times New Roman"/>
              </w:rPr>
              <w:t>омпьютерной техникой (не менее):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100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100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C20ED9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100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20ED9">
              <w:rPr>
                <w:rFonts w:ascii="Times New Roman" w:hAnsi="Times New Roman" w:cs="Times New Roman"/>
              </w:rPr>
              <w:t>доля рабочих мест, оснащенных лицензионным прог</w:t>
            </w:r>
            <w:r>
              <w:rPr>
                <w:rFonts w:ascii="Times New Roman" w:hAnsi="Times New Roman" w:cs="Times New Roman"/>
              </w:rPr>
              <w:t>раммным обеспечением (не менее):</w:t>
            </w:r>
          </w:p>
          <w:p w:rsidR="00F10600" w:rsidRPr="00CF2BA5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100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100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Pr="00C20ED9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F2BA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F2BA5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100</w:t>
            </w:r>
            <w:r w:rsidRPr="00CF2BA5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C20ED9">
              <w:rPr>
                <w:rFonts w:ascii="Times New Roman" w:hAnsi="Times New Roman" w:cs="Times New Roman"/>
              </w:rPr>
              <w:t>доля рабочих мест, обеспеченных широкополосным дост</w:t>
            </w:r>
            <w:r>
              <w:rPr>
                <w:rFonts w:ascii="Times New Roman" w:hAnsi="Times New Roman" w:cs="Times New Roman"/>
              </w:rPr>
              <w:t>упом к сети Интернет (не менее):</w:t>
            </w:r>
          </w:p>
          <w:p w:rsidR="00F10600" w:rsidRPr="005F5FA4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F5FA4">
              <w:rPr>
                <w:rFonts w:ascii="Times New Roman" w:hAnsi="Times New Roman" w:cs="Times New Roman"/>
              </w:rPr>
              <w:t>2018 год – 99 %;</w:t>
            </w:r>
          </w:p>
          <w:p w:rsidR="00F10600" w:rsidRPr="005F5FA4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F5FA4">
              <w:rPr>
                <w:rFonts w:ascii="Times New Roman" w:hAnsi="Times New Roman" w:cs="Times New Roman"/>
              </w:rPr>
              <w:t>2019 год – 99 %;</w:t>
            </w:r>
          </w:p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5F5FA4">
              <w:rPr>
                <w:rFonts w:ascii="Times New Roman" w:hAnsi="Times New Roman" w:cs="Times New Roman"/>
              </w:rPr>
              <w:t>2020 год – 99 %.</w:t>
            </w:r>
          </w:p>
        </w:tc>
      </w:tr>
      <w:tr w:rsidR="00F10600" w:rsidRPr="00F01106" w:rsidTr="0090438D">
        <w:trPr>
          <w:trHeight w:val="8619"/>
        </w:trPr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747C1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7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Программные мероприятия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011EE1">
              <w:rPr>
                <w:rFonts w:ascii="Times New Roman" w:eastAsia="Times New Roman" w:hAnsi="Times New Roman" w:cs="Times New Roman"/>
              </w:rPr>
              <w:t xml:space="preserve">нвентаризация информационных систем, создание и ведение реестра муниципальных и 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 w:rsidRPr="00011EE1">
              <w:rPr>
                <w:rFonts w:ascii="Times New Roman" w:eastAsia="Times New Roman" w:hAnsi="Times New Roman" w:cs="Times New Roman"/>
              </w:rPr>
              <w:t>емуниципальных информационных систем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011EE1">
              <w:rPr>
                <w:rFonts w:ascii="Times New Roman" w:eastAsia="Times New Roman" w:hAnsi="Times New Roman" w:cs="Times New Roman"/>
              </w:rPr>
              <w:t>апуск системы электронного документооборота в администрации Городищенского муниципального района и ее структурных подразделениях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011EE1">
              <w:rPr>
                <w:rFonts w:ascii="Times New Roman" w:eastAsia="Times New Roman" w:hAnsi="Times New Roman" w:cs="Times New Roman"/>
              </w:rPr>
              <w:t>азвитие и поддержка электронной справочно-правовой системы администрации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11EE1">
              <w:rPr>
                <w:rFonts w:ascii="Times New Roman" w:eastAsia="Times New Roman" w:hAnsi="Times New Roman" w:cs="Times New Roman"/>
              </w:rPr>
              <w:t>оддержка информационных систем комплекса АЦК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11EE1">
              <w:rPr>
                <w:rFonts w:ascii="Times New Roman" w:eastAsia="Times New Roman" w:hAnsi="Times New Roman" w:cs="Times New Roman"/>
              </w:rPr>
              <w:t>беспечение широкополосного доступа органов местного самоуправления Городищенского муниципального района к сети Интернет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11EE1">
              <w:rPr>
                <w:rFonts w:ascii="Times New Roman" w:eastAsia="Times New Roman" w:hAnsi="Times New Roman" w:cs="Times New Roman"/>
              </w:rPr>
              <w:t>роектирование, монтаж и наладка СКС, для создания расширяемой и интегрируемой муниципальной сети управления и передачи данных администрации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11EE1">
              <w:rPr>
                <w:rFonts w:ascii="Times New Roman" w:eastAsia="Times New Roman" w:hAnsi="Times New Roman" w:cs="Times New Roman"/>
              </w:rPr>
              <w:t>омплектование рабочих мест современной компьютерной техникой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011EE1">
              <w:rPr>
                <w:rFonts w:ascii="Times New Roman" w:eastAsia="Times New Roman" w:hAnsi="Times New Roman" w:cs="Times New Roman"/>
              </w:rPr>
              <w:t>оукомплектование серверов и автоматизированных рабочих мест лицензионным программным обеспечением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011EE1">
              <w:rPr>
                <w:rFonts w:ascii="Times New Roman" w:eastAsia="Times New Roman" w:hAnsi="Times New Roman" w:cs="Times New Roman"/>
              </w:rPr>
              <w:t>дминистрирование, обеспечение работоспособности, оптимизация удобности использования официального сайта администрации Городищенского муниципального района в сети Интернет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011EE1" w:rsidRDefault="00F10600" w:rsidP="0090438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11EE1">
              <w:rPr>
                <w:rFonts w:ascii="Times New Roman" w:eastAsia="Times New Roman" w:hAnsi="Times New Roman" w:cs="Times New Roman"/>
              </w:rPr>
              <w:t>оддержка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F10600" w:rsidRPr="00F4114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011EE1">
              <w:rPr>
                <w:rFonts w:ascii="Times New Roman" w:eastAsia="Times New Roman" w:hAnsi="Times New Roman" w:cs="Times New Roman"/>
              </w:rPr>
              <w:t>азработка и реализация проекта системы защиты персональных данных в администрации Городищенского муниципального района на основе модели угроз, организационно-распорядительной документации, технического задания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276F40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76F4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CB034B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r w:rsidRPr="00845096">
              <w:rPr>
                <w:rFonts w:ascii="Times New Roman" w:hAnsi="Times New Roman" w:cs="Times New Roman"/>
              </w:rPr>
              <w:t xml:space="preserve">программа реализуется </w:t>
            </w:r>
            <w:r>
              <w:rPr>
                <w:rFonts w:ascii="Times New Roman" w:hAnsi="Times New Roman" w:cs="Times New Roman"/>
              </w:rPr>
              <w:t xml:space="preserve">в 2018 – 2020 </w:t>
            </w:r>
            <w:r w:rsidRPr="008450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845096">
              <w:rPr>
                <w:rFonts w:ascii="Times New Roman" w:hAnsi="Times New Roman" w:cs="Times New Roman"/>
              </w:rPr>
              <w:t>в один этап</w:t>
            </w:r>
          </w:p>
        </w:tc>
      </w:tr>
      <w:tr w:rsidR="00F10600" w:rsidRPr="00F01106" w:rsidTr="0090438D">
        <w:tc>
          <w:tcPr>
            <w:tcW w:w="255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B219C" w:rsidRDefault="00F10600" w:rsidP="0090438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19C">
              <w:rPr>
                <w:rFonts w:ascii="Times New Roman" w:hAnsi="Times New Roman" w:cs="Times New Roman"/>
                <w:bCs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0B219C" w:rsidRDefault="00F10600" w:rsidP="0090438D">
            <w:pPr>
              <w:jc w:val="center"/>
              <w:rPr>
                <w:rFonts w:ascii="Times New Roman" w:hAnsi="Times New Roman" w:cs="Times New Roman"/>
              </w:rPr>
            </w:pPr>
            <w:r w:rsidRPr="000B21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0600" w:rsidRPr="00F1453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14532">
              <w:rPr>
                <w:rFonts w:ascii="Times New Roman" w:hAnsi="Times New Roman" w:cs="Times New Roman"/>
              </w:rPr>
              <w:t>Общий объем финансирования по подпрограмме составляет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F14532">
              <w:rPr>
                <w:rFonts w:ascii="Times New Roman" w:hAnsi="Times New Roman" w:cs="Times New Roman"/>
              </w:rPr>
              <w:t xml:space="preserve"> 6 155,0 тыс. руб., в том числе по годам:</w:t>
            </w:r>
          </w:p>
          <w:p w:rsidR="00F10600" w:rsidRPr="00F1453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14532">
              <w:rPr>
                <w:rFonts w:ascii="Times New Roman" w:hAnsi="Times New Roman" w:cs="Times New Roman"/>
              </w:rPr>
              <w:t>2018 год – 1 945,0 тыс. руб.;</w:t>
            </w:r>
          </w:p>
          <w:p w:rsidR="00F10600" w:rsidRPr="00F14532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14532">
              <w:rPr>
                <w:rFonts w:ascii="Times New Roman" w:hAnsi="Times New Roman" w:cs="Times New Roman"/>
              </w:rPr>
              <w:t>2019 год – 2 050,0 тыс. руб.;</w:t>
            </w:r>
          </w:p>
          <w:p w:rsidR="00F10600" w:rsidRPr="000B219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F14532">
              <w:rPr>
                <w:rFonts w:ascii="Times New Roman" w:hAnsi="Times New Roman" w:cs="Times New Roman"/>
              </w:rPr>
              <w:t>2020 год – 2 160,0 тыс. руб.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  <w:r w:rsidRPr="000B219C">
              <w:rPr>
                <w:rFonts w:ascii="Times New Roman" w:hAnsi="Times New Roman" w:cs="Times New Roman"/>
              </w:rPr>
              <w:t>Финансирование осуществляется из бюджета Городищенского муниципального района.</w:t>
            </w: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  <w:p w:rsidR="00F10600" w:rsidRPr="000B219C" w:rsidRDefault="00F10600" w:rsidP="009043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0600" w:rsidRPr="006E74E1" w:rsidRDefault="00F10600" w:rsidP="00F10600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E74E1">
        <w:rPr>
          <w:rFonts w:ascii="Times New Roman" w:eastAsia="Times New Roman" w:hAnsi="Times New Roman" w:cs="Times New Roman"/>
          <w:b/>
          <w:color w:val="000000"/>
          <w:lang w:val="en-US"/>
        </w:rPr>
        <w:t>I</w:t>
      </w:r>
      <w:r w:rsidRPr="006E74E1">
        <w:rPr>
          <w:rFonts w:ascii="Times New Roman" w:eastAsia="Times New Roman" w:hAnsi="Times New Roman" w:cs="Times New Roman"/>
          <w:b/>
          <w:color w:val="000000"/>
        </w:rPr>
        <w:t xml:space="preserve">. Содержание проблемы, обоснование необходимости </w:t>
      </w:r>
      <w:r w:rsidRPr="006E74E1">
        <w:rPr>
          <w:rFonts w:ascii="Times New Roman" w:eastAsia="Times New Roman" w:hAnsi="Times New Roman" w:cs="Times New Roman"/>
          <w:b/>
          <w:color w:val="000000"/>
        </w:rPr>
        <w:br/>
        <w:t>ее решения программно-целевым методом</w:t>
      </w:r>
    </w:p>
    <w:p w:rsidR="00F10600" w:rsidRPr="001B0229" w:rsidRDefault="00F10600" w:rsidP="00F10600">
      <w:pPr>
        <w:jc w:val="center"/>
        <w:rPr>
          <w:rFonts w:ascii="Times New Roman" w:eastAsia="Times New Roman" w:hAnsi="Times New Roman" w:cs="Times New Roman"/>
        </w:rPr>
      </w:pPr>
    </w:p>
    <w:p w:rsidR="00F10600" w:rsidRPr="001B0229" w:rsidRDefault="00F10600" w:rsidP="00F10600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B0229">
        <w:rPr>
          <w:rFonts w:ascii="Times New Roman" w:eastAsia="Times New Roman" w:hAnsi="Times New Roman" w:cs="Times New Roman"/>
          <w:color w:val="000000"/>
        </w:rPr>
        <w:t>Муниципальная программа разработана в соответствии с постановлением администрации Городищенского муниципального района  от 20 августа 2009 г. № 2447 "Об утверждении положения о  муниципальных  программах".</w:t>
      </w:r>
    </w:p>
    <w:p w:rsidR="00F10600" w:rsidRPr="001B0229" w:rsidRDefault="00F10600" w:rsidP="00F10600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B0229">
        <w:rPr>
          <w:rFonts w:ascii="Times New Roman" w:eastAsia="Times New Roman" w:hAnsi="Times New Roman" w:cs="Times New Roman"/>
          <w:color w:val="000000"/>
        </w:rPr>
        <w:t xml:space="preserve">Муниципальная программа определяет цели, задачи и направления модернизации экономики, малого и среднего бизнеса, улучшения инвестиционного климата, государственного и муниципального управления на территории Городищенского муниципального района. В  муниципальной программе предусмотрено финансовое обеспечение и механизмы реализации планируемых мероприятий, показатели их </w:t>
      </w:r>
      <w:r w:rsidRPr="001B0229">
        <w:rPr>
          <w:rFonts w:ascii="Times New Roman" w:eastAsia="Times New Roman" w:hAnsi="Times New Roman" w:cs="Times New Roman"/>
          <w:color w:val="000000"/>
        </w:rPr>
        <w:lastRenderedPageBreak/>
        <w:t>результативности.</w:t>
      </w:r>
    </w:p>
    <w:p w:rsidR="00F10600" w:rsidRPr="001B0229" w:rsidRDefault="00F10600" w:rsidP="00F10600">
      <w:pPr>
        <w:ind w:right="-3" w:firstLine="709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Анализ итогов социально-экономического развития района позволяет сделать вывод, что в 201</w:t>
      </w:r>
      <w:r>
        <w:rPr>
          <w:rFonts w:ascii="Times New Roman" w:hAnsi="Times New Roman"/>
        </w:rPr>
        <w:t>7</w:t>
      </w:r>
      <w:r w:rsidRPr="001B0229">
        <w:rPr>
          <w:rFonts w:ascii="Times New Roman" w:hAnsi="Times New Roman"/>
        </w:rPr>
        <w:t xml:space="preserve"> году сохранились положительные тенденции в экономике и социальной сфере района, обозначившиеся в последние 5 лет, сохранена инвестиционная привлекательность, увеличены доходы консолидированного бюджета.</w:t>
      </w:r>
    </w:p>
    <w:p w:rsidR="00F10600" w:rsidRPr="001B0229" w:rsidRDefault="00F10600" w:rsidP="00F10600">
      <w:pPr>
        <w:ind w:firstLine="708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 xml:space="preserve">Среднегодовая численность постоянного населения </w:t>
      </w:r>
      <w:r>
        <w:rPr>
          <w:rFonts w:ascii="Times New Roman" w:hAnsi="Times New Roman"/>
        </w:rPr>
        <w:t xml:space="preserve">за 2016 год </w:t>
      </w:r>
      <w:r w:rsidRPr="001B0229">
        <w:rPr>
          <w:rFonts w:ascii="Times New Roman" w:hAnsi="Times New Roman"/>
        </w:rPr>
        <w:t>составила 60</w:t>
      </w:r>
      <w:r>
        <w:rPr>
          <w:rFonts w:ascii="Times New Roman" w:hAnsi="Times New Roman"/>
        </w:rPr>
        <w:t>138</w:t>
      </w:r>
      <w:r w:rsidRPr="001B0229">
        <w:rPr>
          <w:rFonts w:ascii="Times New Roman" w:hAnsi="Times New Roman"/>
        </w:rPr>
        <w:t xml:space="preserve"> человек, </w:t>
      </w:r>
      <w:r>
        <w:rPr>
          <w:rFonts w:ascii="Times New Roman" w:hAnsi="Times New Roman"/>
        </w:rPr>
        <w:t>увеличение</w:t>
      </w:r>
      <w:r w:rsidRPr="001B0229">
        <w:rPr>
          <w:rFonts w:ascii="Times New Roman" w:hAnsi="Times New Roman"/>
        </w:rPr>
        <w:t xml:space="preserve"> к уровню 201</w:t>
      </w:r>
      <w:r>
        <w:rPr>
          <w:rFonts w:ascii="Times New Roman" w:hAnsi="Times New Roman"/>
        </w:rPr>
        <w:t xml:space="preserve">5 </w:t>
      </w:r>
      <w:r w:rsidRPr="001B0229">
        <w:rPr>
          <w:rFonts w:ascii="Times New Roman" w:hAnsi="Times New Roman"/>
        </w:rPr>
        <w:t xml:space="preserve">г. на </w:t>
      </w:r>
      <w:r>
        <w:rPr>
          <w:rFonts w:ascii="Times New Roman" w:hAnsi="Times New Roman"/>
        </w:rPr>
        <w:t>159</w:t>
      </w:r>
      <w:r w:rsidRPr="001B0229">
        <w:rPr>
          <w:rFonts w:ascii="Times New Roman" w:hAnsi="Times New Roman"/>
        </w:rPr>
        <w:t xml:space="preserve"> человек.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Индикатором развития экономики района является уровень благосостояния населения. В 201</w:t>
      </w:r>
      <w:r>
        <w:rPr>
          <w:rFonts w:ascii="Times New Roman" w:hAnsi="Times New Roman"/>
        </w:rPr>
        <w:t>6</w:t>
      </w:r>
      <w:r w:rsidRPr="001B0229">
        <w:rPr>
          <w:rFonts w:ascii="Times New Roman" w:hAnsi="Times New Roman"/>
        </w:rPr>
        <w:t xml:space="preserve"> году сохранялась положительная динамика роста основных показателей, характеризующих уровень жизни населения: общего объема номинальных денежных доходов населения, среднемесячной заработной платы, пенсий.</w:t>
      </w:r>
    </w:p>
    <w:p w:rsidR="00F10600" w:rsidRPr="001B0229" w:rsidRDefault="00F10600" w:rsidP="00F10600">
      <w:pPr>
        <w:jc w:val="center"/>
        <w:rPr>
          <w:rFonts w:ascii="Times New Roman" w:hAnsi="Times New Roman"/>
          <w:b/>
        </w:rPr>
      </w:pPr>
    </w:p>
    <w:p w:rsidR="00F10600" w:rsidRPr="001B0229" w:rsidRDefault="00F10600" w:rsidP="00F10600">
      <w:pPr>
        <w:jc w:val="center"/>
        <w:rPr>
          <w:rFonts w:ascii="Times New Roman" w:hAnsi="Times New Roman"/>
          <w:b/>
        </w:rPr>
      </w:pPr>
      <w:r w:rsidRPr="001B0229">
        <w:rPr>
          <w:rFonts w:ascii="Times New Roman" w:hAnsi="Times New Roman"/>
          <w:b/>
        </w:rPr>
        <w:t>Инвестиционный климат</w:t>
      </w:r>
    </w:p>
    <w:p w:rsidR="00F10600" w:rsidRPr="001B0229" w:rsidRDefault="00F10600" w:rsidP="00F10600">
      <w:pPr>
        <w:jc w:val="center"/>
        <w:rPr>
          <w:rFonts w:ascii="Times New Roman" w:hAnsi="Times New Roman"/>
          <w:b/>
        </w:rPr>
      </w:pP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 xml:space="preserve">Развитие инвестиционной деятельности в Городищенском муниципальном районе за последние годы приобретает все большее социальное и экономическое значение, способствует повышению благосостояния жителей района, созданию новых рабочих мест, увеличению доходной части консолидированного бюджета района, стабильности и предсказуемости бюджетной ситуации. 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 xml:space="preserve">Таким образом, поддержка и развитие инвестиционной деятельности является приоритетным направлением в определении политики развития Городищенского муниципального района. 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 xml:space="preserve">Создание комплексной системы развития инвестиционной деятельности - задача долговременная. Для ее реализации необходимы не только стабильное выделение финансовых ресурсов, но и определенный уровень активности заинтересованных организаций, предпринимательского сообщества и общества в целом. </w:t>
      </w:r>
    </w:p>
    <w:p w:rsidR="00F10600" w:rsidRPr="006B791E" w:rsidRDefault="00F10600" w:rsidP="00F10600">
      <w:pPr>
        <w:pStyle w:val="23"/>
        <w:ind w:firstLine="567"/>
        <w:rPr>
          <w:iCs/>
          <w:sz w:val="24"/>
        </w:rPr>
      </w:pPr>
      <w:r w:rsidRPr="006B791E">
        <w:rPr>
          <w:iCs/>
          <w:sz w:val="24"/>
        </w:rPr>
        <w:t xml:space="preserve">По данным </w:t>
      </w:r>
      <w:proofErr w:type="spellStart"/>
      <w:r w:rsidRPr="006B791E">
        <w:rPr>
          <w:iCs/>
          <w:sz w:val="24"/>
        </w:rPr>
        <w:t>Волгоградстата</w:t>
      </w:r>
      <w:proofErr w:type="spellEnd"/>
      <w:r w:rsidRPr="006B791E">
        <w:rPr>
          <w:iCs/>
          <w:sz w:val="24"/>
        </w:rPr>
        <w:t xml:space="preserve"> за 2016 год крупными и средними предприятиями Городищенского муниципального  района  в основной капитал освоено инвестиций на сумму 2 663,8 млн. руб., что составляет 128,18 % к уровню предыдущего года.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6B791E">
        <w:rPr>
          <w:rFonts w:ascii="Times New Roman" w:hAnsi="Times New Roman"/>
        </w:rPr>
        <w:t xml:space="preserve">На территории района проводится жилищная политика, продолжается строительство и ввод в эксплуатацию жилых домов. Так за 2016 год в Городищенском муниципальном районе введено </w:t>
      </w:r>
      <w:r w:rsidRPr="00393AFF">
        <w:rPr>
          <w:rFonts w:ascii="Times New Roman" w:hAnsi="Times New Roman"/>
        </w:rPr>
        <w:t>24 130 кв.</w:t>
      </w:r>
      <w:r w:rsidRPr="006B791E">
        <w:rPr>
          <w:rFonts w:ascii="Times New Roman" w:hAnsi="Times New Roman"/>
        </w:rPr>
        <w:t xml:space="preserve"> метров жилья.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Приоритетным направлением инвестиционной политики Городищенского муниципального района остается стимулирование инвестиционной деятельности предприятий и организаций c целью обновления производства и инфраструктуры территории.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Не менее активно выполняются мероприятия по развитию материально-технической базы образования, здравоохранения, социального обеспечения, физкультуры и спорта, инженерной инфраструктуры. В этом направлении ведется работа по включению объектов Городищенского муниципального района в перечень строек Волгоградской области на ближайшую перспективу на условиях софинансирования.</w:t>
      </w:r>
    </w:p>
    <w:p w:rsidR="00F10600" w:rsidRDefault="00F10600" w:rsidP="00F10600">
      <w:pPr>
        <w:ind w:firstLine="720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Концепция настоящей муниципальной программы базируется на признании инвестиционной деятельности важным элементом экономики, способным при должной государственной и муниципальной политике обеспечить наиболее быстрый и значительный социально-экономический эффект.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</w:p>
    <w:p w:rsidR="00F10600" w:rsidRPr="001B0229" w:rsidRDefault="00F10600" w:rsidP="00F10600">
      <w:pPr>
        <w:jc w:val="center"/>
        <w:rPr>
          <w:rFonts w:ascii="Times New Roman" w:hAnsi="Times New Roman"/>
          <w:b/>
          <w:color w:val="000000"/>
        </w:rPr>
      </w:pPr>
      <w:r w:rsidRPr="001B0229">
        <w:rPr>
          <w:rFonts w:ascii="Times New Roman" w:hAnsi="Times New Roman"/>
          <w:b/>
          <w:color w:val="000000"/>
        </w:rPr>
        <w:t>Предпринимательская активность</w:t>
      </w:r>
    </w:p>
    <w:p w:rsidR="00F10600" w:rsidRPr="001B0229" w:rsidRDefault="00F10600" w:rsidP="00F10600">
      <w:pPr>
        <w:jc w:val="center"/>
        <w:rPr>
          <w:rFonts w:ascii="Times New Roman" w:hAnsi="Times New Roman"/>
          <w:b/>
          <w:color w:val="000000"/>
        </w:rPr>
      </w:pP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  <w:color w:val="000000"/>
        </w:rPr>
      </w:pPr>
      <w:r w:rsidRPr="001B0229">
        <w:rPr>
          <w:rFonts w:ascii="Times New Roman" w:hAnsi="Times New Roman"/>
          <w:color w:val="000000"/>
        </w:rPr>
        <w:t>За последние годы малое предпринимательство стало неотъемлемой частью рыночной системы хозяйства района. Малое предпринимательство является важным инструментом для первоначальной отработки новых технологических и инвестиционных проектов, преодоления бедности населения, создания цивилизованной конкурентной среды, формирования среднего класса собственников, способствующего социальной стабильности в обществе, увеличения налоговых поступлений в бюджеты всех уровней, обеспечения занятости населения.</w:t>
      </w:r>
    </w:p>
    <w:p w:rsidR="00F10600" w:rsidRPr="001B0229" w:rsidRDefault="00F10600" w:rsidP="00F10600">
      <w:pPr>
        <w:ind w:firstLine="720"/>
        <w:jc w:val="both"/>
        <w:rPr>
          <w:rStyle w:val="aa"/>
          <w:rFonts w:ascii="Times New Roman" w:hAnsi="Times New Roman"/>
          <w:b w:val="0"/>
        </w:rPr>
      </w:pPr>
      <w:r w:rsidRPr="00393AFF">
        <w:rPr>
          <w:rStyle w:val="aa"/>
          <w:rFonts w:ascii="Times New Roman" w:hAnsi="Times New Roman"/>
        </w:rPr>
        <w:t xml:space="preserve">На территории Городищенского муниципального района по состоянию на 01.01.2017 г. осуществляют свою деятельность 674 малых, 4 средних предприятий и </w:t>
      </w:r>
      <w:r w:rsidRPr="00393AFF">
        <w:rPr>
          <w:rStyle w:val="aa"/>
          <w:rFonts w:ascii="Times New Roman" w:hAnsi="Times New Roman"/>
        </w:rPr>
        <w:lastRenderedPageBreak/>
        <w:t>1789 индивидуальных предпринимателя (всего 2467 единицы).</w:t>
      </w:r>
      <w:r w:rsidRPr="001B0229">
        <w:rPr>
          <w:rStyle w:val="aa"/>
          <w:rFonts w:ascii="Times New Roman" w:hAnsi="Times New Roman"/>
        </w:rPr>
        <w:t xml:space="preserve"> Наибольшее количество малых предприятий Городищенского муниципального района приходится на сферу розничной торговли, сельского хозяйства, услуг населению. </w:t>
      </w:r>
      <w:r w:rsidRPr="00393AFF">
        <w:rPr>
          <w:rStyle w:val="aa"/>
          <w:rFonts w:ascii="Times New Roman" w:hAnsi="Times New Roman"/>
        </w:rPr>
        <w:t>К концу 2017 г. ожидается рост субъектов предпринимательства до 2481 единиц.</w:t>
      </w:r>
    </w:p>
    <w:p w:rsidR="00F10600" w:rsidRPr="00244A8B" w:rsidRDefault="00F10600" w:rsidP="00F10600">
      <w:pPr>
        <w:ind w:firstLine="720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В ходе проведения анализа было выявлено небольшое увеличение количества индивидуальных предпринимателей. Основной причиной сдерживающего роста количества субъектов малого и среднего предпринимательства явилось увеличение фиксированных обязательных страховых взносов, уплачиваемых плательщиками, не производящими выплат и иных вознаграждений физическим лицам.</w:t>
      </w:r>
    </w:p>
    <w:p w:rsidR="00F10600" w:rsidRPr="00244A8B" w:rsidRDefault="00F10600" w:rsidP="00F10600">
      <w:pPr>
        <w:ind w:firstLine="720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 xml:space="preserve">К негативным факторам развития малого бизнеса в районе также можно отнести: 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высокий уровень расходов на начало и ведение бизнеса, административные барьеры, проблемы с производственными и офисными помещениями;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недостаточный спрос на продукцию на внутреннем рынке;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высокая цена приобретения помещений в собственность;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отсутствие доступной и комплексной системы обучения предпринимателей и сотрудников малых и средних предприятий;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недостаточный уровень профессиональных знаний персонала;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отсутствие у граждан, желающих осуществлять предпринимательскую деятельность, стартового капитала и специальных знаний для успешного начала предпринимательской деятельности;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отсутствие единой информационной системы в целях реализации государственной и муниципальной политики в области развития предпринимательства;</w:t>
      </w:r>
    </w:p>
    <w:p w:rsidR="00F10600" w:rsidRPr="00244A8B" w:rsidRDefault="00F10600" w:rsidP="00F10600">
      <w:pPr>
        <w:pStyle w:val="a9"/>
        <w:widowControl/>
        <w:numPr>
          <w:ilvl w:val="0"/>
          <w:numId w:val="3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отсутствие единой информационной базы предприятий малого и среднего бизнеса.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244A8B">
        <w:rPr>
          <w:rFonts w:ascii="Times New Roman" w:hAnsi="Times New Roman"/>
        </w:rPr>
        <w:t>Мероприятия муниципальной программы ориентированы на решение вышеуказанных факторов и предполагают развитие сферы малого и среднего предпринимательства на основе точно выбранных приоритетов, ориентированных на получение максимального эффекта при имеющихся ограниченных ресурсах. В этой связи приоритетные направления поддержки малого и среднего бизнеса определялись исходя из сложившейся социально-экономической ситуации на территории района, бюджетных и внебюджетных финансовых возможностей, достигнутых результатов и с учетом основных приоритетов социально-экономического развития района.</w:t>
      </w:r>
    </w:p>
    <w:p w:rsidR="00F10600" w:rsidRPr="001B0229" w:rsidRDefault="00F10600" w:rsidP="00F10600">
      <w:pPr>
        <w:jc w:val="center"/>
        <w:rPr>
          <w:rFonts w:ascii="Times New Roman" w:hAnsi="Times New Roman"/>
          <w:b/>
        </w:rPr>
      </w:pPr>
    </w:p>
    <w:p w:rsidR="00F10600" w:rsidRPr="00910B38" w:rsidRDefault="00F10600" w:rsidP="00F10600">
      <w:pPr>
        <w:jc w:val="center"/>
        <w:rPr>
          <w:rFonts w:ascii="Times New Roman" w:hAnsi="Times New Roman"/>
          <w:b/>
        </w:rPr>
      </w:pPr>
      <w:r w:rsidRPr="00910B38">
        <w:rPr>
          <w:rFonts w:ascii="Times New Roman" w:hAnsi="Times New Roman"/>
          <w:b/>
        </w:rPr>
        <w:t>Качество государственных и муниципальных услуг</w:t>
      </w:r>
    </w:p>
    <w:p w:rsidR="00F10600" w:rsidRPr="00910B38" w:rsidRDefault="00F10600" w:rsidP="00F10600">
      <w:pPr>
        <w:ind w:firstLine="720"/>
        <w:jc w:val="both"/>
        <w:rPr>
          <w:rFonts w:ascii="Times New Roman" w:hAnsi="Times New Roman"/>
        </w:rPr>
      </w:pPr>
    </w:p>
    <w:p w:rsidR="00F10600" w:rsidRPr="00910B38" w:rsidRDefault="00F10600" w:rsidP="00F10600">
      <w:pPr>
        <w:ind w:firstLine="720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Реализация социально ориентированного сценария развития Городищенского муниципального района предполагает применение мер административной реформы по повышению эффективности исполнения государственных функций и повышению качества муниципальных услуг, а также мер по развитию стратегического планирования и программно-целевого управления.</w:t>
      </w:r>
    </w:p>
    <w:p w:rsidR="00F10600" w:rsidRPr="00910B38" w:rsidRDefault="00F10600" w:rsidP="00F10600">
      <w:pPr>
        <w:ind w:firstLine="720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В Городищенском муниципальном районе сформирована и совершенствуется нормативная правовая база, регламентирующая направления обеспечения качества предоставления государственных и муниципальных услуг.</w:t>
      </w:r>
    </w:p>
    <w:p w:rsidR="00F10600" w:rsidRPr="00910B38" w:rsidRDefault="00F10600" w:rsidP="00F10600">
      <w:pPr>
        <w:ind w:firstLine="720"/>
        <w:jc w:val="both"/>
        <w:rPr>
          <w:rFonts w:ascii="Times New Roman" w:hAnsi="Times New Roman"/>
        </w:rPr>
      </w:pPr>
    </w:p>
    <w:p w:rsidR="00F10600" w:rsidRPr="001B0229" w:rsidRDefault="00F10600" w:rsidP="00F10600">
      <w:pPr>
        <w:spacing w:line="240" w:lineRule="atLeast"/>
        <w:jc w:val="center"/>
        <w:rPr>
          <w:rFonts w:ascii="Times New Roman" w:hAnsi="Times New Roman"/>
          <w:b/>
        </w:rPr>
      </w:pPr>
      <w:r w:rsidRPr="001B0229">
        <w:rPr>
          <w:rFonts w:ascii="Times New Roman" w:hAnsi="Times New Roman"/>
          <w:b/>
        </w:rPr>
        <w:t>Муниципальное управление</w:t>
      </w:r>
    </w:p>
    <w:p w:rsidR="00F10600" w:rsidRPr="001B0229" w:rsidRDefault="00F10600" w:rsidP="00F10600">
      <w:pPr>
        <w:ind w:firstLine="709"/>
        <w:jc w:val="both"/>
        <w:outlineLvl w:val="1"/>
        <w:rPr>
          <w:rFonts w:ascii="Times New Roman" w:hAnsi="Times New Roman" w:cs="Times New Roman"/>
        </w:rPr>
      </w:pPr>
      <w:r w:rsidRPr="001B0229">
        <w:rPr>
          <w:rFonts w:ascii="Times New Roman" w:hAnsi="Times New Roman" w:cs="Times New Roman"/>
        </w:rPr>
        <w:t>Функционирование и развитие муниципальной системы управления является одним из важных условий ускорения социально-экономического развития территории.</w:t>
      </w:r>
    </w:p>
    <w:p w:rsidR="00F10600" w:rsidRPr="001B0229" w:rsidRDefault="00F10600" w:rsidP="00F10600">
      <w:pPr>
        <w:ind w:firstLine="709"/>
        <w:jc w:val="both"/>
        <w:rPr>
          <w:rFonts w:ascii="Times New Roman" w:hAnsi="Times New Roman" w:cs="Times New Roman"/>
        </w:rPr>
      </w:pPr>
      <w:r w:rsidRPr="001B0229">
        <w:rPr>
          <w:rFonts w:ascii="Times New Roman" w:hAnsi="Times New Roman" w:cs="Times New Roman"/>
        </w:rPr>
        <w:t>Сложившаяся и действующая в настоящее время система управления Городищенского муниципального района, сочетающая в себе как вертикальное, так и горизонтальное управление, эффективно справляется с задачами текущего, оперативного регулирования социально-экономических процессов, решения тактических задач развития экономики района, отраслей и секторов народного хозяйства.</w:t>
      </w:r>
    </w:p>
    <w:p w:rsidR="00F10600" w:rsidRPr="001B0229" w:rsidRDefault="00F10600" w:rsidP="00F10600">
      <w:pPr>
        <w:ind w:firstLine="709"/>
        <w:jc w:val="both"/>
        <w:rPr>
          <w:rFonts w:ascii="Times New Roman" w:hAnsi="Times New Roman" w:cs="Times New Roman"/>
        </w:rPr>
      </w:pPr>
      <w:r w:rsidRPr="001B0229">
        <w:rPr>
          <w:rFonts w:ascii="Times New Roman" w:hAnsi="Times New Roman" w:cs="Times New Roman"/>
        </w:rPr>
        <w:t>Вместе с тем, проводимое в настоящее время реформирование системы управления, ориентированное на повышение эффективности и качества деятельности органов местного самоуправления</w:t>
      </w:r>
      <w:r>
        <w:rPr>
          <w:rFonts w:ascii="Times New Roman" w:hAnsi="Times New Roman" w:cs="Times New Roman"/>
        </w:rPr>
        <w:t>,</w:t>
      </w:r>
      <w:r w:rsidRPr="001B0229">
        <w:rPr>
          <w:rFonts w:ascii="Times New Roman" w:hAnsi="Times New Roman" w:cs="Times New Roman"/>
        </w:rPr>
        <w:t xml:space="preserve"> требует адекватной, поэтапной оптимизации системы управления Горо</w:t>
      </w:r>
      <w:r>
        <w:rPr>
          <w:rFonts w:ascii="Times New Roman" w:hAnsi="Times New Roman" w:cs="Times New Roman"/>
        </w:rPr>
        <w:t>дищенского муниципального района</w:t>
      </w:r>
      <w:r w:rsidRPr="001B0229">
        <w:rPr>
          <w:rFonts w:ascii="Times New Roman" w:hAnsi="Times New Roman" w:cs="Times New Roman"/>
        </w:rPr>
        <w:t xml:space="preserve"> при сохранении принципиальных </w:t>
      </w:r>
      <w:r w:rsidRPr="001B0229">
        <w:rPr>
          <w:rFonts w:ascii="Times New Roman" w:hAnsi="Times New Roman" w:cs="Times New Roman"/>
        </w:rPr>
        <w:lastRenderedPageBreak/>
        <w:t xml:space="preserve">основ организационной схемы управления, отработанной и проверенной опытом. </w:t>
      </w:r>
    </w:p>
    <w:p w:rsidR="00F10600" w:rsidRPr="001B0229" w:rsidRDefault="00F10600" w:rsidP="00F10600">
      <w:pPr>
        <w:spacing w:line="240" w:lineRule="atLeast"/>
        <w:ind w:firstLine="709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Поступательное развитие экономики района, а так же ее модернизация и переход на инновационное экономическое развитие невозможно без качественно нового подхода к управлению муниципальным образованием. В этой связи необходимо уделить особое внимание к развитию муниципальной службы и к ее качественному кадровому составу.</w:t>
      </w:r>
    </w:p>
    <w:p w:rsidR="00F10600" w:rsidRPr="001B0229" w:rsidRDefault="00F10600" w:rsidP="00F10600">
      <w:pPr>
        <w:spacing w:line="240" w:lineRule="atLeast"/>
        <w:ind w:firstLine="709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Одним из основных условий развития муниципальной службы района является повышение профессионализма и компетентности кадрового состава муниципальных служащих органов местного самоуправления района, которое тесно взаимосвязано с решением задачи по созданию и эффективному применению системы непрерывного профессионального развития муниципальных служащих.</w:t>
      </w:r>
    </w:p>
    <w:p w:rsidR="00F10600" w:rsidRPr="001B0229" w:rsidRDefault="00F10600" w:rsidP="00F10600">
      <w:pPr>
        <w:ind w:firstLine="709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Основой для решения данной задачи является постоянный мониторинг кадрового состава муниципальных служащих в органах местного самоуправления района, выполняемых ими функций, а также потребностей органов местного самоуправления муниципального района в кадрах.</w:t>
      </w:r>
    </w:p>
    <w:p w:rsidR="00F10600" w:rsidRPr="001B0229" w:rsidRDefault="00F10600" w:rsidP="00F10600">
      <w:pPr>
        <w:ind w:firstLine="709"/>
        <w:jc w:val="both"/>
        <w:rPr>
          <w:rFonts w:ascii="Times New Roman" w:hAnsi="Times New Roman"/>
        </w:rPr>
      </w:pPr>
      <w:r w:rsidRPr="001B0229">
        <w:rPr>
          <w:rFonts w:ascii="Times New Roman" w:hAnsi="Times New Roman"/>
        </w:rPr>
        <w:t>С учетом современных потребностей и динамики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планирования.</w:t>
      </w:r>
    </w:p>
    <w:p w:rsidR="00F10600" w:rsidRDefault="00F10600" w:rsidP="00F10600">
      <w:pPr>
        <w:jc w:val="center"/>
        <w:rPr>
          <w:rFonts w:ascii="Times New Roman" w:hAnsi="Times New Roman"/>
          <w:b/>
          <w:color w:val="000000" w:themeColor="text1"/>
        </w:rPr>
      </w:pPr>
    </w:p>
    <w:p w:rsidR="00F10600" w:rsidRPr="001B0229" w:rsidRDefault="00F10600" w:rsidP="00F10600">
      <w:pPr>
        <w:jc w:val="center"/>
        <w:rPr>
          <w:rFonts w:ascii="Times New Roman" w:hAnsi="Times New Roman"/>
          <w:b/>
          <w:color w:val="000000" w:themeColor="text1"/>
        </w:rPr>
      </w:pPr>
      <w:r w:rsidRPr="001B0229">
        <w:rPr>
          <w:rFonts w:ascii="Times New Roman" w:hAnsi="Times New Roman"/>
          <w:b/>
          <w:color w:val="000000" w:themeColor="text1"/>
        </w:rPr>
        <w:t>Информационные технологии</w:t>
      </w:r>
    </w:p>
    <w:p w:rsidR="00F10600" w:rsidRPr="00E01926" w:rsidRDefault="00F10600" w:rsidP="00F10600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10600" w:rsidRPr="00910B38" w:rsidRDefault="00F10600" w:rsidP="00F10600">
      <w:pPr>
        <w:ind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 xml:space="preserve">В настоящее время роль </w:t>
      </w:r>
      <w:r w:rsidRPr="00910B38">
        <w:rPr>
          <w:rFonts w:ascii="Times New Roman" w:hAnsi="Times New Roman"/>
          <w:color w:val="000000" w:themeColor="text1"/>
        </w:rPr>
        <w:t xml:space="preserve">информационных технологий </w:t>
      </w:r>
      <w:r w:rsidRPr="00910B38">
        <w:rPr>
          <w:rFonts w:ascii="Times New Roman" w:hAnsi="Times New Roman"/>
        </w:rPr>
        <w:t xml:space="preserve">в экономическом и социальном развитии </w:t>
      </w:r>
      <w:r>
        <w:rPr>
          <w:rFonts w:ascii="Times New Roman" w:hAnsi="Times New Roman"/>
        </w:rPr>
        <w:t>района</w:t>
      </w:r>
      <w:r w:rsidRPr="00910B38">
        <w:rPr>
          <w:rFonts w:ascii="Times New Roman" w:hAnsi="Times New Roman"/>
        </w:rPr>
        <w:t xml:space="preserve"> трудно подвергать сомнению. </w:t>
      </w:r>
      <w:r w:rsidRPr="00910B38">
        <w:rPr>
          <w:rFonts w:ascii="Times New Roman" w:hAnsi="Times New Roman"/>
          <w:color w:val="000000" w:themeColor="text1"/>
        </w:rPr>
        <w:t>Информационные технологии</w:t>
      </w:r>
      <w:r w:rsidRPr="00910B38">
        <w:rPr>
          <w:rFonts w:ascii="Times New Roman" w:hAnsi="Times New Roman"/>
        </w:rPr>
        <w:t xml:space="preserve"> имеют решающее значение для повышения конкурентоспособности  экономики,  повышения качества услуг в социальной сфере, повышения эффективности работы в области государственного и муниципального управления. Процесс информатизации, означающий широкомасштабное применение </w:t>
      </w:r>
      <w:r w:rsidRPr="00910B38">
        <w:rPr>
          <w:rFonts w:ascii="Times New Roman" w:hAnsi="Times New Roman"/>
          <w:color w:val="000000" w:themeColor="text1"/>
        </w:rPr>
        <w:t>информационных технологий</w:t>
      </w:r>
      <w:r w:rsidRPr="00910B38">
        <w:rPr>
          <w:rFonts w:ascii="Times New Roman" w:hAnsi="Times New Roman"/>
        </w:rPr>
        <w:t xml:space="preserve"> во всех сферах жизнедеятельности человека, является необходимым условием построения информационного общества.</w:t>
      </w:r>
    </w:p>
    <w:p w:rsidR="00F10600" w:rsidRPr="00910B38" w:rsidRDefault="00F10600" w:rsidP="00F10600">
      <w:pPr>
        <w:ind w:firstLine="720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Общее состояние информатизации в Городищенском муниципальном районе характеризуется следующим: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Отсутствие упорядоченного реестра муниципальных и немуниципальных информационных систем;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 xml:space="preserve">Наличие официального сайта администрации Городищенского муниципального района, необходимость постоянной поддержки функционирования информационного ресурса, его актуальности и удобства использования; 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Недостаточное обеспечение информационной безопасности, практически полное отсутствие в муниципальных учреждениях систем защиты персональных данных, отсутствие сотрудников прошедших курсы «По защите персональных данных»;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Электронный документооборот не запущен;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Антивирусная система настроена и запущена, требуется постоянный мониторинг и анализ функциональной и экономической рентабельности, а также ежегодное продление лицензий для использования системы;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 xml:space="preserve">Развитие и поддержка электронной справочно-правовой системы администрации Городищенского муниципального района предполагает финансовые затраты из бюджета муниципального района. В последующие годы предполагаются доступ к информационным банкам федерального законодательства, законодательства Волгоградской области, Московской области, Хабаровского края, Калужской области, Нижегородской области, Самарской области, Республики Татарстан, Судебная практика, Финансовые и кадровые консультации, Консультации для бюджетных организаций, </w:t>
      </w:r>
      <w:proofErr w:type="gramStart"/>
      <w:r w:rsidRPr="00910B38">
        <w:rPr>
          <w:rFonts w:ascii="Times New Roman" w:hAnsi="Times New Roman"/>
        </w:rPr>
        <w:t>Комментарии законодательства</w:t>
      </w:r>
      <w:proofErr w:type="gramEnd"/>
      <w:r w:rsidRPr="00910B38">
        <w:rPr>
          <w:rFonts w:ascii="Times New Roman" w:hAnsi="Times New Roman"/>
        </w:rPr>
        <w:t>, Формы документов;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Обновление рабочих мест органов местного самоуправления и муниципальных учреждений современной компьютерной техникой, что позволит поддерживать аппаратно-ресурсное обеспечение государственного и муниципального управления на территории Городищенского муниципального района в актуальном состоянии. Без оснащения и обновления рабочих мест современной компьютерной техникой развитие ИКТ и построение информационного общества не представляется возможным;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proofErr w:type="gramStart"/>
      <w:r w:rsidRPr="00910B38">
        <w:rPr>
          <w:rFonts w:ascii="Times New Roman" w:hAnsi="Times New Roman"/>
        </w:rPr>
        <w:t>Использование лицензионного программного обеспечения;</w:t>
      </w:r>
      <w:proofErr w:type="gramEnd"/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lastRenderedPageBreak/>
        <w:t>Структурно-кабельная сеть (СКС) не соответствует нормам и  стандартам, что делает СКС проблематичной для администрирования и расширения, что необходимо для создания динамически расширяемой муниципальной сети управления и передачи данных администрации Городищенского муниципального района, что предполагает формирование телекоммуникационных каналов связи между зданием администрации Городищенского муниципального района и зданиями вынесенных структурных подразделений;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 xml:space="preserve">Структурные подразделения администрации муниципального района размещаются в 3-х зданиях, которые не объединены между собой коммуникационными каналами связи; 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Не все участники бюджетного процесса – главные распорядители бюджетных средств имеют возможность на своих рабочих местах использовать системы автоматизации исполнения и планирования бюджета;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Организация ежегодного сопровождения информационных систем комплекса АЦК (Планирование, Муниципальный заказ). Сопровождение позволит осуществлять опережающую адаптацию  информационных систем комплекса АЦК под изменения действующего законодательства, оперативно устранять сбои в работе систем в силу подпрограммных причин, устранение дефектов систем,  разработку методических рекомендаций по эффективным методам эксплуатации систем, что в результате обеспечит надежность работы систем, их отказоустойчивость, снижение времени ремонтно-восстановительных работ в случае необходимости;</w:t>
      </w:r>
    </w:p>
    <w:p w:rsidR="00F10600" w:rsidRPr="00910B38" w:rsidRDefault="00F10600" w:rsidP="00F10600">
      <w:pPr>
        <w:pStyle w:val="a9"/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Ежегодное обеспечение широкополосного доступа органов местного самоуправления Городищенского муниципального района к сети Интернет. Развитие ИКТ невозможно без взаимодействия с глобальной сетью Интернет. В настоящее время доступ осуществляется по оптоволоконному кабелю.</w:t>
      </w:r>
    </w:p>
    <w:p w:rsidR="00F10600" w:rsidRPr="00910B38" w:rsidRDefault="00F10600" w:rsidP="00F10600">
      <w:pPr>
        <w:ind w:firstLine="720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Решение каждой проблемы в отдельности в краткосрочной перспективе не может обеспечить общего результата. Необходим комплексный целевой подход, система планомерных действий на внедрение и развитие ИКТ в Городищенском муниципальном районе.</w:t>
      </w:r>
    </w:p>
    <w:p w:rsidR="00F10600" w:rsidRPr="001B0229" w:rsidRDefault="00F10600" w:rsidP="00F10600">
      <w:pPr>
        <w:ind w:firstLine="720"/>
        <w:jc w:val="both"/>
        <w:rPr>
          <w:rFonts w:ascii="Times New Roman" w:hAnsi="Times New Roman"/>
        </w:rPr>
      </w:pPr>
      <w:r w:rsidRPr="00910B38">
        <w:rPr>
          <w:rFonts w:ascii="Times New Roman" w:hAnsi="Times New Roman"/>
        </w:rPr>
        <w:t>Реализация мероприятий настоящей подпрограммы ориентирована на решение вышеуказанных проблем.</w:t>
      </w:r>
    </w:p>
    <w:p w:rsidR="00F10600" w:rsidRDefault="00F10600" w:rsidP="00F1060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10600" w:rsidRPr="006E74E1" w:rsidRDefault="00F10600" w:rsidP="00F1060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74E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E74E1">
        <w:rPr>
          <w:rFonts w:ascii="Times New Roman" w:hAnsi="Times New Roman" w:cs="Times New Roman"/>
          <w:b/>
          <w:sz w:val="24"/>
          <w:szCs w:val="24"/>
        </w:rPr>
        <w:t>. Мероприятия муниципальной программы</w:t>
      </w:r>
    </w:p>
    <w:p w:rsidR="00F10600" w:rsidRPr="00E01926" w:rsidRDefault="00F10600" w:rsidP="00F1060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F10600" w:rsidRPr="001B0229" w:rsidRDefault="00F10600" w:rsidP="00F10600">
      <w:pPr>
        <w:ind w:firstLine="540"/>
        <w:jc w:val="both"/>
        <w:rPr>
          <w:rFonts w:ascii="Times New Roman" w:hAnsi="Times New Roman" w:cs="Times New Roman"/>
        </w:rPr>
      </w:pPr>
      <w:r w:rsidRPr="001B0229">
        <w:rPr>
          <w:rFonts w:ascii="Times New Roman" w:hAnsi="Times New Roman" w:cs="Times New Roman"/>
        </w:rPr>
        <w:t xml:space="preserve">Муниципальная программа включает в </w:t>
      </w:r>
      <w:r w:rsidRPr="00910B38">
        <w:rPr>
          <w:rFonts w:ascii="Times New Roman" w:hAnsi="Times New Roman" w:cs="Times New Roman"/>
        </w:rPr>
        <w:t>себя пять</w:t>
      </w:r>
      <w:r w:rsidRPr="001B0229">
        <w:rPr>
          <w:rFonts w:ascii="Times New Roman" w:hAnsi="Times New Roman" w:cs="Times New Roman"/>
        </w:rPr>
        <w:t xml:space="preserve"> подпрограмм. Каждая из подпрограмм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 Выстроенная в рамках настоящей муниципальной программы система целевых ориентиров (цели, задачи, ожидаемые результаты) представляет собой четкую согласованную структуру, посредством которой установлена прозрачная связь реализации отдельных мероприятий с достижением конкретных целей на всех уровнях муниципальной программы.</w:t>
      </w:r>
    </w:p>
    <w:p w:rsidR="00F10600" w:rsidRPr="001B0229" w:rsidRDefault="00F10600" w:rsidP="00F10600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B0229">
        <w:rPr>
          <w:rFonts w:ascii="Times New Roman" w:hAnsi="Times New Roman" w:cs="Times New Roman"/>
          <w:sz w:val="24"/>
          <w:szCs w:val="24"/>
        </w:rPr>
        <w:t>Перечень мероприятий программы с разбивкой по годам и источникам финансирования приведен в приложении 1 к муниципальной программе.</w:t>
      </w:r>
    </w:p>
    <w:p w:rsidR="00F10600" w:rsidRPr="00E01926" w:rsidRDefault="00F10600" w:rsidP="00F1060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F10600" w:rsidRPr="006E74E1" w:rsidRDefault="00F10600" w:rsidP="00F1060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74E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E74E1">
        <w:rPr>
          <w:rFonts w:ascii="Times New Roman" w:hAnsi="Times New Roman" w:cs="Times New Roman"/>
          <w:b/>
          <w:sz w:val="24"/>
          <w:szCs w:val="24"/>
        </w:rPr>
        <w:t>. Механизм реализации и ресурсное обеспечение муниципальной программы</w:t>
      </w:r>
    </w:p>
    <w:p w:rsidR="00F10600" w:rsidRPr="00E01926" w:rsidRDefault="00F10600" w:rsidP="00F10600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F10600" w:rsidRPr="001B0229" w:rsidRDefault="00F10600" w:rsidP="00F10600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B0229">
        <w:rPr>
          <w:rFonts w:ascii="Times New Roman" w:hAnsi="Times New Roman" w:cs="Times New Roman"/>
          <w:sz w:val="24"/>
          <w:szCs w:val="24"/>
        </w:rPr>
        <w:t>Координацию действий по реализации муниципальной программы осуществляет ее администратор.</w:t>
      </w:r>
    </w:p>
    <w:p w:rsidR="00F10600" w:rsidRPr="001B0229" w:rsidRDefault="00F10600" w:rsidP="00F10600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B0229">
        <w:rPr>
          <w:rFonts w:ascii="Times New Roman" w:hAnsi="Times New Roman" w:cs="Times New Roman"/>
          <w:sz w:val="24"/>
          <w:szCs w:val="24"/>
        </w:rPr>
        <w:t>Разработчик муниципальной программы проводит согласование возможных источников софинансирования мероприятий.</w:t>
      </w:r>
    </w:p>
    <w:p w:rsidR="00F10600" w:rsidRPr="001B0229" w:rsidRDefault="00F10600" w:rsidP="00F10600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Исполнители</w:t>
      </w:r>
      <w:r w:rsidRPr="001B0229">
        <w:rPr>
          <w:rFonts w:ascii="Times New Roman" w:hAnsi="Times New Roman" w:cs="Times New Roman"/>
          <w:sz w:val="24"/>
          <w:szCs w:val="24"/>
        </w:rPr>
        <w:t xml:space="preserve"> муниципальной программы обеспечива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B0229">
        <w:rPr>
          <w:rFonts w:ascii="Times New Roman" w:hAnsi="Times New Roman" w:cs="Times New Roman"/>
          <w:sz w:val="24"/>
          <w:szCs w:val="24"/>
        </w:rPr>
        <w:t>т своевременную и качественную реализацию программных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мероприятий, результативность </w:t>
      </w:r>
      <w:r w:rsidRPr="001B0229">
        <w:rPr>
          <w:rFonts w:ascii="Times New Roman" w:hAnsi="Times New Roman" w:cs="Times New Roman"/>
          <w:sz w:val="24"/>
          <w:szCs w:val="24"/>
        </w:rPr>
        <w:t>использования бюджетных средств в соответствии с утвержденными бюджетными ассигнованиями и лимитами бюджетных обязательств на очередной финансовый год, разрабатыва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B0229">
        <w:rPr>
          <w:rFonts w:ascii="Times New Roman" w:hAnsi="Times New Roman" w:cs="Times New Roman"/>
          <w:sz w:val="24"/>
          <w:szCs w:val="24"/>
        </w:rPr>
        <w:t>т, в пределах своих полномочий, нормативно-правовые акты, необходимые для выполнения муниципальной программы, осуществля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B0229">
        <w:rPr>
          <w:rFonts w:ascii="Times New Roman" w:hAnsi="Times New Roman" w:cs="Times New Roman"/>
          <w:sz w:val="24"/>
          <w:szCs w:val="24"/>
        </w:rPr>
        <w:t xml:space="preserve">т функции муниципального заказчика, </w:t>
      </w:r>
      <w:r w:rsidRPr="001B0229">
        <w:rPr>
          <w:rFonts w:ascii="Times New Roman" w:hAnsi="Times New Roman" w:cs="Times New Roman"/>
          <w:sz w:val="24"/>
          <w:szCs w:val="24"/>
        </w:rPr>
        <w:lastRenderedPageBreak/>
        <w:t>подготавлива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B0229">
        <w:rPr>
          <w:rFonts w:ascii="Times New Roman" w:hAnsi="Times New Roman" w:cs="Times New Roman"/>
          <w:sz w:val="24"/>
          <w:szCs w:val="24"/>
        </w:rPr>
        <w:t>т и предоставля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B0229">
        <w:rPr>
          <w:rFonts w:ascii="Times New Roman" w:hAnsi="Times New Roman" w:cs="Times New Roman"/>
          <w:sz w:val="24"/>
          <w:szCs w:val="24"/>
        </w:rPr>
        <w:t>т отчет о ходе и результатах муниципальной программы, нес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B0229">
        <w:rPr>
          <w:rFonts w:ascii="Times New Roman" w:hAnsi="Times New Roman" w:cs="Times New Roman"/>
          <w:sz w:val="24"/>
          <w:szCs w:val="24"/>
        </w:rPr>
        <w:t>т ответственность за своевременную и качественную</w:t>
      </w:r>
      <w:proofErr w:type="gramEnd"/>
      <w:r w:rsidRPr="001B0229">
        <w:rPr>
          <w:rFonts w:ascii="Times New Roman" w:hAnsi="Times New Roman" w:cs="Times New Roman"/>
          <w:sz w:val="24"/>
          <w:szCs w:val="24"/>
        </w:rPr>
        <w:t xml:space="preserve"> реализацию муниципальной программы (мероприятий муниципальной программы).</w:t>
      </w:r>
    </w:p>
    <w:p w:rsidR="00F10600" w:rsidRPr="001B0229" w:rsidRDefault="00F10600" w:rsidP="00F10600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B0229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 носит прогнозный характер. Распределение бюджетных ассигнований на реализацию муниципальной программы утверждается решением Городищенской районной Думы о бюджете Городищенского муниципального района на очередной финансовый год и плановый период.</w:t>
      </w: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B0229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 за счет средств, привлеченных из различных источников финансирования, с распределением по главным распорядителям средств районного бюджета представлено в приложении 2 к муниципальной программе.</w:t>
      </w: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95322E">
        <w:rPr>
          <w:rFonts w:ascii="Times New Roman" w:hAnsi="Times New Roman" w:cs="Times New Roman"/>
          <w:sz w:val="24"/>
          <w:szCs w:val="24"/>
        </w:rPr>
        <w:t>Условия и порядок оказания поддержки субъектам малого и среднего предпринимательства, а также сроки рассмотрения их обращений в части реализации мероприятий подпрограммы "Развитие и поддержка малого и среднего предпринимательства в Городищенском муниципальном районе Волгоградской области" устанавливаются в соответствии с Постановлением администрации Городищенского муниципального района от 01.07.2013 г. № 1316 "Об утверждении положения о субсидировании субъектов малого и среднего предпринимательства"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  <w:sectPr w:rsidR="00F10600" w:rsidSect="003737DB">
          <w:pgSz w:w="11906" w:h="16838"/>
          <w:pgMar w:top="426" w:right="991" w:bottom="567" w:left="1559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3"/>
        <w:gridCol w:w="2984"/>
        <w:gridCol w:w="1680"/>
        <w:gridCol w:w="1020"/>
        <w:gridCol w:w="1943"/>
        <w:gridCol w:w="1615"/>
        <w:gridCol w:w="2324"/>
        <w:gridCol w:w="2327"/>
      </w:tblGrid>
      <w:tr w:rsidR="00F10600" w:rsidRPr="009067A7" w:rsidTr="00F10600">
        <w:trPr>
          <w:trHeight w:val="1275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lastRenderedPageBreak/>
              <w:br w:type="page"/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Приложение 1</w:t>
            </w:r>
            <w:r w:rsidRPr="009067A7">
              <w:rPr>
                <w:rFonts w:ascii="Times New Roman" w:eastAsia="Times New Roman" w:hAnsi="Times New Roman" w:cs="Times New Roman"/>
              </w:rPr>
              <w:br/>
              <w:t>к муниципальной программе "Экономическое развитие                                                                                                                                Городищенского муниципального района                                                                                                                                                                               Волгоградской области" на 2018-2020 гг.</w:t>
            </w:r>
          </w:p>
        </w:tc>
      </w:tr>
      <w:tr w:rsidR="00F10600" w:rsidRPr="009067A7" w:rsidTr="0090438D">
        <w:trPr>
          <w:trHeight w:val="121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ПЕРЕЧЕНЬ</w:t>
            </w:r>
            <w:r w:rsidRPr="009067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br/>
              <w:t>мероприятий муниципальной программы                                                                                                                                                              "Экономическое развитие Городищенского муниципального района Волгоградской области" на 2018-2020 гг.</w:t>
            </w:r>
          </w:p>
        </w:tc>
      </w:tr>
      <w:tr w:rsidR="00F10600" w:rsidRPr="009067A7" w:rsidTr="00F10600">
        <w:trPr>
          <w:trHeight w:val="180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9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Срок   </w:t>
            </w:r>
            <w:r w:rsidRPr="009067A7">
              <w:rPr>
                <w:rFonts w:ascii="Times New Roman" w:eastAsia="Times New Roman" w:hAnsi="Times New Roman" w:cs="Times New Roman"/>
              </w:rPr>
              <w:br/>
              <w:t>реализации</w:t>
            </w:r>
          </w:p>
        </w:tc>
        <w:tc>
          <w:tcPr>
            <w:tcW w:w="233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Объем финансирования (тыс. рублей)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127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Бюджет Городищенского муниципального района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90438D">
        <w:trPr>
          <w:trHeight w:val="525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"Формирование благоприятной инвестиционной среды"</w:t>
            </w:r>
          </w:p>
        </w:tc>
      </w:tr>
      <w:tr w:rsidR="00F10600" w:rsidRPr="009067A7" w:rsidTr="00F10600">
        <w:trPr>
          <w:trHeight w:val="168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Совершенствование нормативной правовой базы, формирующей условия для развития инвестиционной деятельности в Городищенском муниципальном районе, устранение административных барьеров в сфере развития инвестиционной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деятельности, в том числе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945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1.1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Ведение реестра свободных инвестиционных площадок для потенциальных инвесторов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945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Формирование реестра инвестиционных проектов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1020"/>
        </w:trPr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Формирование паспортов инвестиционных проектов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Развитие и поддержка инвестиционной деятельности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7 180,6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7 180,6</w:t>
            </w:r>
          </w:p>
        </w:tc>
        <w:tc>
          <w:tcPr>
            <w:tcW w:w="7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6 297,8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6 297,8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4 600,0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4 600,0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7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18 078,4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18 078,4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99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Информационная и консультационная поддержка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Отдел экономики администрации Городищенского муниципального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района</w:t>
            </w:r>
          </w:p>
        </w:tc>
      </w:tr>
      <w:tr w:rsidR="00F10600" w:rsidRPr="009067A7" w:rsidTr="00F10600">
        <w:trPr>
          <w:trHeight w:val="156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2.2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Организационная поддержка, включающая в себя, оказание содействия инвесторам для включения их инвестиционных проектов в федеральные, региональные и муниципальные программы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Финансовая поддержка инвестиционной деятельности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960"/>
        </w:trPr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Имущественная поддержка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Решение вопросов местного значения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7 080,6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7 080,6</w:t>
            </w:r>
          </w:p>
        </w:tc>
        <w:tc>
          <w:tcPr>
            <w:tcW w:w="7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6 197,8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6 197,8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4 500,0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4 500,0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17 778,4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17 778,4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2.5.1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Мероприятия по финансовой аренде (лизингу)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3 280,6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3 280,6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Администрация Городищенского муниципального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района</w:t>
            </w: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2 097,8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2 097,8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5 378,4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5 378,4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7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2.5.2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Мероприятия в области архитектуры и градостроительства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3 800,0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3 800,0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4 100,0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4 500,0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4 500,0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9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12 400,0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Реализация инвестиционной деятельности в форме капитальных вложений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Участие в федеральных, региональных, муниципальных программах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27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Оформление муниципального имущества и земельных участков, всего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1 052,0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1 052,0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по 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732,0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732,0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732,0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732,0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2 516,0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2 516,0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в том числе:                                                                                  Оценка и оформление прав на объекты муниципального имущества и земельные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участки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Комитет по управлению муниципальным имуществом администрации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9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5.2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Техническая инвентаризация объектов муниципального имущества и земельные участки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по 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9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Межевание и постановка на кадастровый учёт земельных участков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по 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480,0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480,0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480,0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480,0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1 160,0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1 160,0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Информирование граждан о проведении торгов в отношении муниципального имущества и предоставления земельных участков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по 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Прочие расходы (перечисление НДС от продажи имущества)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Комитет по управлению муниципальным имуществом администрации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5.6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Межевание и постановка на кадастровый учет земельных участков для дальнейшей передачи льготным категориям граждан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по 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174,5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174,5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по 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174,5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174,5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174,5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174,5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523,5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523,5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подпрограмме: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8 407,1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8 407,1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7 204,3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7 204,3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5 506,5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5 506,5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21 117,9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21 117,9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90438D">
        <w:trPr>
          <w:trHeight w:val="48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"Развитие и поддержка малого и среднего предпринимательства в Городищенском муниципальном районе Волгоградской области"</w:t>
            </w:r>
          </w:p>
        </w:tc>
      </w:tr>
      <w:tr w:rsidR="00F10600" w:rsidRPr="009067A7" w:rsidTr="00F10600">
        <w:trPr>
          <w:trHeight w:val="159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Совершенствование законодательства в сфере регулирования предпринимательской деятельности субъектов малого и среднего предпринимательства и устранение административных барьеров в сфере развития предпринимательства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20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7.1.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Разработка предложений по совершенствованию нормативных правовых актов, регулирующих деятельность субъектов малого и среднего предпринимательства; Проведение общественной экспертизы проектов нормативно правовых актов (рассмотрение на заседании координационного совета по развитию малого бизнеса)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96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Информационно-консультационная поддержка субъектов малого и среднего предпринимательства, пропаганда и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популяризация предпринимательской деятельности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11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8.1.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Оказание юридической консультации по вопросам господдержки, по лицензированию. Помощь начинающим предпринимателям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067A7">
              <w:rPr>
                <w:rFonts w:ascii="Times New Roman" w:eastAsia="Times New Roman" w:hAnsi="Times New Roman" w:cs="Times New Roman"/>
              </w:rPr>
              <w:t>Юридический</w:t>
            </w:r>
            <w:proofErr w:type="gramEnd"/>
            <w:r w:rsidRPr="009067A7">
              <w:rPr>
                <w:rFonts w:ascii="Times New Roman" w:eastAsia="Times New Roman" w:hAnsi="Times New Roman" w:cs="Times New Roman"/>
              </w:rPr>
              <w:t xml:space="preserve"> отдел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96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8.2.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Обеспечение информированности </w:t>
            </w:r>
            <w:proofErr w:type="spellStart"/>
            <w:r w:rsidRPr="009067A7">
              <w:rPr>
                <w:rFonts w:ascii="Times New Roman" w:eastAsia="Times New Roman" w:hAnsi="Times New Roman" w:cs="Times New Roman"/>
              </w:rPr>
              <w:t>СМиСП</w:t>
            </w:r>
            <w:proofErr w:type="spellEnd"/>
            <w:r w:rsidRPr="009067A7">
              <w:rPr>
                <w:rFonts w:ascii="Times New Roman" w:eastAsia="Times New Roman" w:hAnsi="Times New Roman" w:cs="Times New Roman"/>
              </w:rPr>
              <w:t xml:space="preserve">  посредством публикаций информационных материалов в газете «Междуречье», на сайте администрации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Развитие и поддержка малого предпринимательства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2 100,0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2 100,0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240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9.1.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Содействие созданию новых малых предприятий в приоритетных сферах предпринимательства. </w:t>
            </w:r>
            <w:proofErr w:type="gramStart"/>
            <w:r w:rsidRPr="009067A7">
              <w:rPr>
                <w:rFonts w:ascii="Times New Roman" w:eastAsia="Times New Roman" w:hAnsi="Times New Roman" w:cs="Times New Roman"/>
              </w:rPr>
              <w:t xml:space="preserve">Обеспечение условий, стимулирующих создание новых </w:t>
            </w:r>
            <w:proofErr w:type="spellStart"/>
            <w:r w:rsidRPr="009067A7">
              <w:rPr>
                <w:rFonts w:ascii="Times New Roman" w:eastAsia="Times New Roman" w:hAnsi="Times New Roman" w:cs="Times New Roman"/>
              </w:rPr>
              <w:t>СМиСП</w:t>
            </w:r>
            <w:proofErr w:type="spellEnd"/>
            <w:r w:rsidRPr="009067A7">
              <w:rPr>
                <w:rFonts w:ascii="Times New Roman" w:eastAsia="Times New Roman" w:hAnsi="Times New Roman" w:cs="Times New Roman"/>
              </w:rPr>
              <w:t xml:space="preserve">: торговли (магазинов шаговой доступности), общественного питания,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 xml:space="preserve">придорожного сервиса, платных услуг, в </w:t>
            </w:r>
            <w:proofErr w:type="spellStart"/>
            <w:r w:rsidRPr="009067A7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9067A7">
              <w:rPr>
                <w:rFonts w:ascii="Times New Roman" w:eastAsia="Times New Roman" w:hAnsi="Times New Roman" w:cs="Times New Roman"/>
              </w:rPr>
              <w:t>. бытового обслуживания, промышленности, строительства, сельского хозяйства.</w:t>
            </w:r>
            <w:proofErr w:type="gramEnd"/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 и поселений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9.2.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Субсидирование начинающих СМП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7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Субсидирование субъектов молодежного предпринимательства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43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9.4.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Субсидирование части затрат на плату по договорам финансовой аренды (лизинга)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28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9.5.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Субсидирование части затрат </w:t>
            </w:r>
            <w:proofErr w:type="spellStart"/>
            <w:r w:rsidRPr="009067A7">
              <w:rPr>
                <w:rFonts w:ascii="Times New Roman" w:eastAsia="Times New Roman" w:hAnsi="Times New Roman" w:cs="Times New Roman"/>
              </w:rPr>
              <w:t>СМиСП</w:t>
            </w:r>
            <w:proofErr w:type="spellEnd"/>
            <w:r w:rsidRPr="009067A7">
              <w:rPr>
                <w:rFonts w:ascii="Times New Roman" w:eastAsia="Times New Roman" w:hAnsi="Times New Roman" w:cs="Times New Roman"/>
              </w:rPr>
              <w:t xml:space="preserve"> на уплату процентов по кредитам, привлеченным в российских кредитных организациях.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127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Научно-методическое обеспечение развития малого и среднего предпринимательства, укрепление и развитие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системы подготовки кадров для малого и среднего предпринимательства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915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10.1.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Организация и проведение семинаров и «круглых столов»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067A7">
              <w:rPr>
                <w:rFonts w:ascii="Times New Roman" w:eastAsia="Times New Roman" w:hAnsi="Times New Roman" w:cs="Times New Roman"/>
                <w:color w:val="000000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93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10.2.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Подготовка, переподготовка и повышение квалификации кадров для малого и среднего предпринимательства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067A7">
              <w:rPr>
                <w:rFonts w:ascii="Times New Roman" w:eastAsia="Times New Roman" w:hAnsi="Times New Roman" w:cs="Times New Roman"/>
                <w:color w:val="000000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spellStart"/>
            <w:r w:rsidRPr="009067A7">
              <w:rPr>
                <w:rFonts w:ascii="Times New Roman" w:eastAsia="Times New Roman" w:hAnsi="Times New Roman" w:cs="Times New Roman"/>
              </w:rPr>
              <w:t>выставочно</w:t>
            </w:r>
            <w:proofErr w:type="spellEnd"/>
            <w:r w:rsidRPr="009067A7">
              <w:rPr>
                <w:rFonts w:ascii="Times New Roman" w:eastAsia="Times New Roman" w:hAnsi="Times New Roman" w:cs="Times New Roman"/>
              </w:rPr>
              <w:t xml:space="preserve">-ярмарочной деятельности, в том числе праздничных мероприятий, конкурсов на повышение престижа </w:t>
            </w:r>
            <w:proofErr w:type="spellStart"/>
            <w:r w:rsidRPr="009067A7">
              <w:rPr>
                <w:rFonts w:ascii="Times New Roman" w:eastAsia="Times New Roman" w:hAnsi="Times New Roman" w:cs="Times New Roman"/>
              </w:rPr>
              <w:t>СМиСП</w:t>
            </w:r>
            <w:proofErr w:type="spellEnd"/>
            <w:r w:rsidRPr="009067A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1 150,0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1 150,0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экономики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4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1 830,0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1 830,0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подпрограмме: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1 850,0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1 850,0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1 040,0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1 040,0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1 040,0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1 040,0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3 930,0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3 930,0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90438D">
        <w:trPr>
          <w:trHeight w:val="465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"Совершенствование государственного и муниципального управления"</w:t>
            </w:r>
          </w:p>
        </w:tc>
      </w:tr>
      <w:tr w:rsidR="00F10600" w:rsidRPr="009067A7" w:rsidTr="00F10600">
        <w:trPr>
          <w:trHeight w:val="96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Мониторинг и прогнозирование социально-экономического развития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Городищенского муниципального района Волгоградской области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127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12.1.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Разработка прогнозов социально-экономического развития Городищенского муниципального района Волгоградской области для формирования параметров консолидированного бюджета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96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12.2.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Проведение мониторингов социально-экономического развития Городищенского муниципального района Волгоградской области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102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12.3.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Разработка паспорта Городищенского муниципального района, координация разработки паспортов поселений Городищенского муниципального района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72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Формирование и реализация районной адресной инвестиционной программы на очередной год и на плановый период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64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14.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Оценка эффективности деятельности органов местного самоуправления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166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14.1.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Формирование ежегодного доклада Главы администрации Городищенского муниципального района о фактически достигнутых значениях показателей для оценки эффективности деятельности органов исполнительной власти за прошедший год и их планируемых значениях на 3-летний период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103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14.2.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Формирование ежегодного доклада Главы администрации Городищенского муниципального района о результатах работы за отчетный год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67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функционирование районной инфраструктуры предоставления государственных и муниципальных услуг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42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подпрограмме: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90438D">
        <w:trPr>
          <w:trHeight w:val="48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"Функционирование и развитие системы управления Городищенского муниципального района </w:t>
            </w: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Волгоградской области"</w:t>
            </w: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16.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Переподготовка кадров администрации Городищенского муниципального района, повышение уровня знаний и овладение профессиональными навыками муниципальных служащих, обучение (первичное и вторичное) организация командировок, возмещение транспортных расходов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40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51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69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Проведение аттестации рабочих мест администрации Городищенского муниципального района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67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Формирование резерва управленческих кадров Городищенского муниципального района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645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Совершенствование нормативно-правового пространства Городищенского муниципального района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Организация информирования граждан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о деятельности органов местного самоуправления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Администрация Городищенского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деятельности, всего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83 894,1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83 894,1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83 894,1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83 894,1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83 894,1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83 894,1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251 682,3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251 682,3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21.1.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 том числе                                                                                                                                 Администрация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34 845,0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34 845,0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34 845,0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34 845,0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34 845,0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34 845,0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9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21.2.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Отдел по образованию администрации Городищенского муниципального района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1 635,7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1 635,7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Отдел по образованию администрации Городищенского муниципального района 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1 635,7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1 635,7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1 635,7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1 635,7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21.3.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МКУ «УКС ТОД»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26 612,7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26 612,7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26 612,7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26 612,7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26 612,7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26 612,7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4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21.4.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Комитет по управлению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муниципальным имуществом администрации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4 977,3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4 977,3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Комитет по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управлению муниципальным имуществом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4 977,3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4 977,3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4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4 977,3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4 977,3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21.5.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по культуре, социальной и молодежной политике, спорту администрации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2 535,3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2 535,3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Отдел по культуре, социальной и молодежной политике, спорту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2 535,3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2 535,3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2 535,3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2 535,3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21.6.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Городищенская района Дума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2 215,8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2 215,8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Городищенская районная Дума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2 215,8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2 215,8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2 215,8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2 215,8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21.7.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Контрольно-счетная палата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1 853,8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1 853,8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Контрольно-счетная палата Городищенского муниципального района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1 853,8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1 853,8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1 853,8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1 853,8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4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21.8.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9 218,5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9 218,5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4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9 218,5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9 218,5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4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9 218,5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9 218,5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0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Обеспечение престижности и привлекательности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муниципальной службы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12 420,3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12 420,3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Администрация Городищенского муниципального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района</w:t>
            </w:r>
          </w:p>
        </w:tc>
      </w:tr>
      <w:tr w:rsidR="00F10600" w:rsidRPr="009067A7" w:rsidTr="00F10600">
        <w:trPr>
          <w:trHeight w:val="30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12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420,3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12 420,3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0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12 420,3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12 420,3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0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37 260,9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37 260,9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Содержание МАУ "Междуречье"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3 338,6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3 338,6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3 338,6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3 338,6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3 338,6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3 338,6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10 015,8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10 015,8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Выплата межбюджетных трансфертов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7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Выплата процентов по муниципальному долгу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Комитет финансов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28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Прочие мероприятия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1 260,0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1 260,0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1 260,0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1 260,0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3 780,0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3 780,0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подпрограмме: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101 063,0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101 063,0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101 063,0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101 063,0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 xml:space="preserve">101 </w:t>
            </w: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063,0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101 063,0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6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303 189,0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303 189,0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90438D">
        <w:trPr>
          <w:trHeight w:val="42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"Развитие информатизации Городищенского муниципального района Волгоградской области"</w:t>
            </w:r>
          </w:p>
        </w:tc>
      </w:tr>
      <w:tr w:rsidR="00F10600" w:rsidRPr="009067A7" w:rsidTr="00F10600">
        <w:trPr>
          <w:trHeight w:val="1020"/>
        </w:trPr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Инвентаризация информационных систем, создание и ведение реестра муниципальных и немуниципальных информационных систем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96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Запуск системы электронного документооборота в администрации Городищенского муниципального района и ее структурных подразделениях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Развитие и поддержка электронной справочно-правовой системы администрации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415,0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415,0</w:t>
            </w:r>
          </w:p>
        </w:tc>
        <w:tc>
          <w:tcPr>
            <w:tcW w:w="7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0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430,0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430,0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0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440,0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440,0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1 285,0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1 285,0</w:t>
            </w:r>
          </w:p>
        </w:tc>
        <w:tc>
          <w:tcPr>
            <w:tcW w:w="7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Поддержка информационных систем комплекса АЦК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Обеспечение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широкополосного доступа органов местного самоуправления Городищенского муниципального района к сети Интернет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Общий отдел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720,0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720,0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100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Проектирование, монтаж и наладка СКС, для создания расширяемой и интегрируемой муниципальной сети управления и передачи данных администрации Городищенского муниципального района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28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285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90"/>
        </w:trPr>
        <w:tc>
          <w:tcPr>
            <w:tcW w:w="3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Комплектование рабочих мест современной компьютерной техникой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680,0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680,0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1 940,0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1 940,0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Доукомплектование серверов и автоматизированных рабочих мест лицензионным программным обеспечением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320,0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320,0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340,0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960,0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Администрирование,  обеспечение работоспособности,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оптимизация удобности использования официального сайта администрации Городищенского муниципального района в сети Интернет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 xml:space="preserve">Общий отдел администрации Городищенского </w:t>
            </w:r>
            <w:r w:rsidRPr="009067A7">
              <w:rPr>
                <w:rFonts w:ascii="Times New Roman" w:eastAsia="Times New Roman" w:hAnsi="Times New Roman" w:cs="Times New Roman"/>
              </w:rPr>
              <w:lastRenderedPageBreak/>
              <w:t>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lastRenderedPageBreak/>
              <w:t>36.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Поддержка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110,0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110,0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Разработка и реализация проекта системы защиты персональных данных в администрации Городищенского муниципального района на основе модели угроз, организационно-распорядительной документации, технического задания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2018-2020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Итого по подпрограмме: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1 945,0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1 945,0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2 050,0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2 050,0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2 160,0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2 160,0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6 155,0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6 155,0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 xml:space="preserve">Всего по муниципальной </w:t>
            </w: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программе: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2018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 xml:space="preserve">113 </w:t>
            </w: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265,1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113 265,1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111 357,3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111 357,3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109 769,5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109 769,5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F10600">
        <w:trPr>
          <w:trHeight w:val="330"/>
        </w:trPr>
        <w:tc>
          <w:tcPr>
            <w:tcW w:w="3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2018-2020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334 391,9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</w:rPr>
              <w:t>334 391,9</w:t>
            </w: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F10600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53"/>
        <w:gridCol w:w="1579"/>
        <w:gridCol w:w="907"/>
        <w:gridCol w:w="1848"/>
        <w:gridCol w:w="1511"/>
        <w:gridCol w:w="2236"/>
        <w:gridCol w:w="2552"/>
      </w:tblGrid>
      <w:tr w:rsidR="00F10600" w:rsidRPr="009067A7" w:rsidTr="0090438D">
        <w:trPr>
          <w:trHeight w:val="1830"/>
        </w:trPr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067A7">
              <w:rPr>
                <w:rFonts w:ascii="Times New Roman" w:eastAsia="Times New Roman" w:hAnsi="Times New Roman" w:cs="Times New Roman"/>
              </w:rPr>
              <w:t>"Приложение 2</w:t>
            </w:r>
            <w:r w:rsidRPr="009067A7">
              <w:rPr>
                <w:rFonts w:ascii="Times New Roman" w:eastAsia="Times New Roman" w:hAnsi="Times New Roman" w:cs="Times New Roman"/>
              </w:rPr>
              <w:br/>
              <w:t>к муниципальной программе "Экономическое развитие                                                                                                                                                                          Городищенского муниципального района                                                                                                                                                           Волгоградской области" на 2018-2020 гг.</w:t>
            </w:r>
          </w:p>
        </w:tc>
      </w:tr>
      <w:tr w:rsidR="00F10600" w:rsidRPr="009067A7" w:rsidTr="0090438D">
        <w:trPr>
          <w:trHeight w:val="12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Ресурсное обеспечение муниципальной программы "Экономическое развитие  Городищенского муниципального района Волгоградской области"                        на 2018-2020 гг.</w:t>
            </w:r>
          </w:p>
        </w:tc>
      </w:tr>
      <w:tr w:rsidR="00F10600" w:rsidRPr="009067A7" w:rsidTr="0090438D">
        <w:trPr>
          <w:trHeight w:val="120"/>
        </w:trPr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0600" w:rsidRPr="009067A7" w:rsidTr="0090438D">
        <w:trPr>
          <w:trHeight w:val="330"/>
        </w:trPr>
        <w:tc>
          <w:tcPr>
            <w:tcW w:w="16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  </w:t>
            </w: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реализации</w:t>
            </w:r>
          </w:p>
        </w:tc>
        <w:tc>
          <w:tcPr>
            <w:tcW w:w="173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24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F10600" w:rsidRPr="009067A7" w:rsidTr="0090438D">
        <w:trPr>
          <w:trHeight w:val="330"/>
        </w:trPr>
        <w:tc>
          <w:tcPr>
            <w:tcW w:w="16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1560"/>
        </w:trPr>
        <w:tc>
          <w:tcPr>
            <w:tcW w:w="16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Городищенского муниципального района</w:t>
            </w:r>
          </w:p>
        </w:tc>
        <w:tc>
          <w:tcPr>
            <w:tcW w:w="124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по муниципальной программе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113 265,1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113 265,1</w:t>
            </w:r>
          </w:p>
        </w:tc>
        <w:tc>
          <w:tcPr>
            <w:tcW w:w="12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111 357,3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111 357,3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109 769,5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109 769,5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334 391,9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334 391,9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"Формирование благоприятной инвестиционной среды"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8 407,1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8 407,1</w:t>
            </w:r>
          </w:p>
        </w:tc>
        <w:tc>
          <w:tcPr>
            <w:tcW w:w="12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7 204,3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7 204,3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5 506,5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5 506,5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21 117,9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21 117,9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"Развитие и поддержка малого и среднего предпринимательства в Городищенском муниципальном районе Волгоградской области"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1 850,0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1 850,0</w:t>
            </w:r>
          </w:p>
        </w:tc>
        <w:tc>
          <w:tcPr>
            <w:tcW w:w="12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1 040,0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1 040,0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1 040,0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1 040,0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3 930,0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3 930,0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"Совершенствование государственного и муниципального управления"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Городищенского муниципального района</w:t>
            </w: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"Функционирование и развитие системы управления Городищенского муниципального района Волгоградской области"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101 063,0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101 063,0</w:t>
            </w:r>
          </w:p>
        </w:tc>
        <w:tc>
          <w:tcPr>
            <w:tcW w:w="12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Городищенского муниципального района, Городищенская районная Дума, Контрольно-счетная палата Городищенского муниципального района</w:t>
            </w: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101 063,0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101 063,0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101 063,0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101 063,0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303 189,0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303 189,0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"Развитие информатизации Городищенского муниципального района Волгоградской области"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1 945,0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1 945,0</w:t>
            </w:r>
          </w:p>
        </w:tc>
        <w:tc>
          <w:tcPr>
            <w:tcW w:w="124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отдел администрации Городищенского муниципального района, МКУ «УКС ТОД»</w:t>
            </w: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2 050,0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2 050,0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2 160,0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sz w:val="28"/>
                <w:szCs w:val="28"/>
              </w:rPr>
              <w:t>2 160,0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0600" w:rsidRPr="009067A7" w:rsidTr="0090438D">
        <w:trPr>
          <w:trHeight w:val="390"/>
        </w:trPr>
        <w:tc>
          <w:tcPr>
            <w:tcW w:w="16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2018-2020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6 155,0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600" w:rsidRPr="009067A7" w:rsidRDefault="00F10600" w:rsidP="009043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67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6 155,0</w:t>
            </w: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0600" w:rsidRPr="009067A7" w:rsidRDefault="00F10600" w:rsidP="009043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10600" w:rsidRPr="004274D1" w:rsidRDefault="00F10600" w:rsidP="00F10600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10600" w:rsidRPr="004274D1" w:rsidSect="00F10600">
      <w:headerReference w:type="default" r:id="rId10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FFC" w:rsidRDefault="00BF5FFC" w:rsidP="00CF2925">
      <w:r>
        <w:separator/>
      </w:r>
    </w:p>
  </w:endnote>
  <w:endnote w:type="continuationSeparator" w:id="0">
    <w:p w:rsidR="00BF5FFC" w:rsidRDefault="00BF5FFC" w:rsidP="00CF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FFC" w:rsidRDefault="00BF5FFC" w:rsidP="00CF2925">
      <w:r>
        <w:separator/>
      </w:r>
    </w:p>
  </w:footnote>
  <w:footnote w:type="continuationSeparator" w:id="0">
    <w:p w:rsidR="00BF5FFC" w:rsidRDefault="00BF5FFC" w:rsidP="00CF2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25" w:rsidRDefault="00CF2925">
    <w:pPr>
      <w:pStyle w:val="a4"/>
      <w:jc w:val="center"/>
    </w:pPr>
  </w:p>
  <w:p w:rsidR="00CF2925" w:rsidRDefault="00CF29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7D32"/>
    <w:multiLevelType w:val="hybridMultilevel"/>
    <w:tmpl w:val="5906D6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E15393"/>
    <w:multiLevelType w:val="hybridMultilevel"/>
    <w:tmpl w:val="FF90BA02"/>
    <w:lvl w:ilvl="0" w:tplc="8F984D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0766A1"/>
    <w:multiLevelType w:val="hybridMultilevel"/>
    <w:tmpl w:val="4E941B54"/>
    <w:lvl w:ilvl="0" w:tplc="DAE89316">
      <w:numFmt w:val="bullet"/>
      <w:lvlText w:val="•"/>
      <w:lvlJc w:val="left"/>
      <w:pPr>
        <w:ind w:left="1710" w:hanging="99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3B3008"/>
    <w:multiLevelType w:val="hybridMultilevel"/>
    <w:tmpl w:val="814A919A"/>
    <w:lvl w:ilvl="0" w:tplc="77C8B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1D5298"/>
    <w:multiLevelType w:val="hybridMultilevel"/>
    <w:tmpl w:val="D388C3E2"/>
    <w:lvl w:ilvl="0" w:tplc="8F984D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AD"/>
    <w:rsid w:val="0001061B"/>
    <w:rsid w:val="00047F34"/>
    <w:rsid w:val="000916B3"/>
    <w:rsid w:val="00094CE6"/>
    <w:rsid w:val="000C01D9"/>
    <w:rsid w:val="000C4EC7"/>
    <w:rsid w:val="0010489F"/>
    <w:rsid w:val="001048BF"/>
    <w:rsid w:val="001242AD"/>
    <w:rsid w:val="0014020A"/>
    <w:rsid w:val="00165C13"/>
    <w:rsid w:val="001676A8"/>
    <w:rsid w:val="00170367"/>
    <w:rsid w:val="001A6F3A"/>
    <w:rsid w:val="00272F42"/>
    <w:rsid w:val="002916F7"/>
    <w:rsid w:val="002C6122"/>
    <w:rsid w:val="002E3822"/>
    <w:rsid w:val="00316EFB"/>
    <w:rsid w:val="003171DC"/>
    <w:rsid w:val="003358EF"/>
    <w:rsid w:val="0038426C"/>
    <w:rsid w:val="003E1940"/>
    <w:rsid w:val="00401541"/>
    <w:rsid w:val="0040167B"/>
    <w:rsid w:val="00401D91"/>
    <w:rsid w:val="00441093"/>
    <w:rsid w:val="00444442"/>
    <w:rsid w:val="0049759A"/>
    <w:rsid w:val="00497CD7"/>
    <w:rsid w:val="004A06B6"/>
    <w:rsid w:val="004C55D9"/>
    <w:rsid w:val="004D0BFD"/>
    <w:rsid w:val="004D2160"/>
    <w:rsid w:val="004E724E"/>
    <w:rsid w:val="004F35CD"/>
    <w:rsid w:val="005117ED"/>
    <w:rsid w:val="005F2FB4"/>
    <w:rsid w:val="00646FAA"/>
    <w:rsid w:val="006B1407"/>
    <w:rsid w:val="006D03BB"/>
    <w:rsid w:val="006D6331"/>
    <w:rsid w:val="006D7AA8"/>
    <w:rsid w:val="006F3610"/>
    <w:rsid w:val="006F5308"/>
    <w:rsid w:val="00743588"/>
    <w:rsid w:val="00800CBE"/>
    <w:rsid w:val="0080242D"/>
    <w:rsid w:val="00831FD9"/>
    <w:rsid w:val="00880815"/>
    <w:rsid w:val="00880BC1"/>
    <w:rsid w:val="008A352E"/>
    <w:rsid w:val="009077A4"/>
    <w:rsid w:val="009424E6"/>
    <w:rsid w:val="0099306E"/>
    <w:rsid w:val="009A042D"/>
    <w:rsid w:val="009A3695"/>
    <w:rsid w:val="009A7559"/>
    <w:rsid w:val="009C4536"/>
    <w:rsid w:val="00A30CE7"/>
    <w:rsid w:val="00AF3945"/>
    <w:rsid w:val="00B341BD"/>
    <w:rsid w:val="00B42C6C"/>
    <w:rsid w:val="00BA5DA7"/>
    <w:rsid w:val="00BC0CC7"/>
    <w:rsid w:val="00BF5FFC"/>
    <w:rsid w:val="00C40156"/>
    <w:rsid w:val="00CA51CF"/>
    <w:rsid w:val="00CE3D0A"/>
    <w:rsid w:val="00CF2925"/>
    <w:rsid w:val="00D51645"/>
    <w:rsid w:val="00E034D6"/>
    <w:rsid w:val="00E70DFE"/>
    <w:rsid w:val="00F10600"/>
    <w:rsid w:val="00F13023"/>
    <w:rsid w:val="00F352E3"/>
    <w:rsid w:val="00F41DD6"/>
    <w:rsid w:val="00F63061"/>
    <w:rsid w:val="00F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uiPriority w:val="99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831FD9"/>
    <w:pPr>
      <w:ind w:left="720"/>
      <w:contextualSpacing/>
    </w:pPr>
  </w:style>
  <w:style w:type="paragraph" w:customStyle="1" w:styleId="ConsPlusNormal">
    <w:name w:val="ConsPlusNormal"/>
    <w:rsid w:val="00F106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06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qFormat/>
    <w:rsid w:val="00F10600"/>
    <w:rPr>
      <w:rFonts w:cs="Times New Roman"/>
      <w:b/>
      <w:bCs/>
    </w:rPr>
  </w:style>
  <w:style w:type="paragraph" w:styleId="23">
    <w:name w:val="Body Text Indent 2"/>
    <w:basedOn w:val="a"/>
    <w:link w:val="24"/>
    <w:rsid w:val="00F10600"/>
    <w:pPr>
      <w:widowControl/>
      <w:autoSpaceDE/>
      <w:autoSpaceDN/>
      <w:adjustRightInd/>
      <w:ind w:firstLine="72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4">
    <w:name w:val="Основной текст с отступом 2 Знак"/>
    <w:basedOn w:val="a0"/>
    <w:link w:val="23"/>
    <w:rsid w:val="00F106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1060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F10600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F10600"/>
    <w:rPr>
      <w:color w:val="800080"/>
      <w:u w:val="single"/>
    </w:rPr>
  </w:style>
  <w:style w:type="paragraph" w:customStyle="1" w:styleId="xl63">
    <w:name w:val="xl63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1">
    <w:name w:val="xl71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3">
    <w:name w:val="xl73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4">
    <w:name w:val="xl74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5">
    <w:name w:val="xl7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6">
    <w:name w:val="xl86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3">
    <w:name w:val="xl103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06">
    <w:name w:val="xl106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7">
    <w:name w:val="xl107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8">
    <w:name w:val="xl108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11">
    <w:name w:val="xl111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12">
    <w:name w:val="xl112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3">
    <w:name w:val="xl113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4">
    <w:name w:val="xl114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5">
    <w:name w:val="xl115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7">
    <w:name w:val="xl117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8">
    <w:name w:val="xl11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0">
    <w:name w:val="xl12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2">
    <w:name w:val="xl122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29">
    <w:name w:val="xl12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30">
    <w:name w:val="xl130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31">
    <w:name w:val="xl131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5">
    <w:name w:val="xl13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6">
    <w:name w:val="xl136"/>
    <w:basedOn w:val="a"/>
    <w:rsid w:val="00F1060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7">
    <w:name w:val="xl137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39">
    <w:name w:val="xl13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0">
    <w:name w:val="xl140"/>
    <w:basedOn w:val="a"/>
    <w:rsid w:val="00F1060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1">
    <w:name w:val="xl141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2">
    <w:name w:val="xl142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3">
    <w:name w:val="xl143"/>
    <w:basedOn w:val="a"/>
    <w:rsid w:val="00F1060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44">
    <w:name w:val="xl144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5">
    <w:name w:val="xl145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6">
    <w:name w:val="xl146"/>
    <w:basedOn w:val="a"/>
    <w:rsid w:val="00F1060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7">
    <w:name w:val="xl14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8">
    <w:name w:val="xl14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9">
    <w:name w:val="xl149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50">
    <w:name w:val="xl15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51">
    <w:name w:val="xl151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2">
    <w:name w:val="xl152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3">
    <w:name w:val="xl153"/>
    <w:basedOn w:val="a"/>
    <w:rsid w:val="00F1060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4">
    <w:name w:val="xl154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5">
    <w:name w:val="xl155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6">
    <w:name w:val="xl156"/>
    <w:basedOn w:val="a"/>
    <w:rsid w:val="00F10600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8">
    <w:name w:val="xl158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9">
    <w:name w:val="xl159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0">
    <w:name w:val="xl160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1">
    <w:name w:val="xl161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2">
    <w:name w:val="xl162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3">
    <w:name w:val="xl163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4">
    <w:name w:val="xl164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65">
    <w:name w:val="xl165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6">
    <w:name w:val="xl166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7">
    <w:name w:val="xl167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8">
    <w:name w:val="xl168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9">
    <w:name w:val="xl169"/>
    <w:basedOn w:val="a"/>
    <w:rsid w:val="00F1060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0">
    <w:name w:val="xl170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1">
    <w:name w:val="xl17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2">
    <w:name w:val="xl17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3">
    <w:name w:val="xl173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a"/>
    <w:rsid w:val="00F1060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a"/>
    <w:rsid w:val="00F10600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6">
    <w:name w:val="xl176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7">
    <w:name w:val="xl177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8">
    <w:name w:val="xl178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9">
    <w:name w:val="xl179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0">
    <w:name w:val="xl18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1">
    <w:name w:val="xl18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82">
    <w:name w:val="xl18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3">
    <w:name w:val="xl183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4">
    <w:name w:val="xl184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5">
    <w:name w:val="xl185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6">
    <w:name w:val="xl186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87">
    <w:name w:val="xl187"/>
    <w:basedOn w:val="a"/>
    <w:rsid w:val="00F1060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88">
    <w:name w:val="xl188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9">
    <w:name w:val="xl189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0">
    <w:name w:val="xl190"/>
    <w:basedOn w:val="a"/>
    <w:rsid w:val="00F10600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1">
    <w:name w:val="xl191"/>
    <w:basedOn w:val="a"/>
    <w:rsid w:val="00F10600"/>
    <w:pPr>
      <w:widowControl/>
      <w:pBdr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2">
    <w:name w:val="xl192"/>
    <w:basedOn w:val="a"/>
    <w:rsid w:val="00F10600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3">
    <w:name w:val="xl193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4">
    <w:name w:val="xl194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5">
    <w:name w:val="xl195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6">
    <w:name w:val="xl196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7">
    <w:name w:val="xl197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8">
    <w:name w:val="xl198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9">
    <w:name w:val="xl19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00">
    <w:name w:val="xl200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1">
    <w:name w:val="xl201"/>
    <w:basedOn w:val="a"/>
    <w:rsid w:val="00F10600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2">
    <w:name w:val="xl202"/>
    <w:basedOn w:val="a"/>
    <w:rsid w:val="00F1060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3">
    <w:name w:val="xl203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4">
    <w:name w:val="xl204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5">
    <w:name w:val="xl205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06">
    <w:name w:val="xl206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207">
    <w:name w:val="xl207"/>
    <w:basedOn w:val="a"/>
    <w:rsid w:val="00F10600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8">
    <w:name w:val="xl208"/>
    <w:basedOn w:val="a"/>
    <w:rsid w:val="00F1060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9">
    <w:name w:val="xl209"/>
    <w:basedOn w:val="a"/>
    <w:rsid w:val="00F10600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0">
    <w:name w:val="xl210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1">
    <w:name w:val="xl21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2">
    <w:name w:val="xl21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3">
    <w:name w:val="xl213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4">
    <w:name w:val="xl214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5">
    <w:name w:val="xl215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"/>
    <w:rsid w:val="00F10600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7">
    <w:name w:val="xl217"/>
    <w:basedOn w:val="a"/>
    <w:rsid w:val="00F1060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8">
    <w:name w:val="xl218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9">
    <w:name w:val="xl219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0">
    <w:name w:val="xl220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1">
    <w:name w:val="xl221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2">
    <w:name w:val="xl222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3">
    <w:name w:val="xl223"/>
    <w:basedOn w:val="a"/>
    <w:rsid w:val="00F1060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4">
    <w:name w:val="xl224"/>
    <w:basedOn w:val="a"/>
    <w:rsid w:val="00F1060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5">
    <w:name w:val="xl225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226">
    <w:name w:val="xl226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7">
    <w:name w:val="xl227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28">
    <w:name w:val="xl228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29">
    <w:name w:val="xl229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30">
    <w:name w:val="xl230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31">
    <w:name w:val="xl231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32">
    <w:name w:val="xl232"/>
    <w:basedOn w:val="a"/>
    <w:rsid w:val="00F10600"/>
    <w:pPr>
      <w:widowControl/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33">
    <w:name w:val="xl233"/>
    <w:basedOn w:val="a"/>
    <w:rsid w:val="00F10600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uiPriority w:val="99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831FD9"/>
    <w:pPr>
      <w:ind w:left="720"/>
      <w:contextualSpacing/>
    </w:pPr>
  </w:style>
  <w:style w:type="paragraph" w:customStyle="1" w:styleId="ConsPlusNormal">
    <w:name w:val="ConsPlusNormal"/>
    <w:rsid w:val="00F106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06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qFormat/>
    <w:rsid w:val="00F10600"/>
    <w:rPr>
      <w:rFonts w:cs="Times New Roman"/>
      <w:b/>
      <w:bCs/>
    </w:rPr>
  </w:style>
  <w:style w:type="paragraph" w:styleId="23">
    <w:name w:val="Body Text Indent 2"/>
    <w:basedOn w:val="a"/>
    <w:link w:val="24"/>
    <w:rsid w:val="00F10600"/>
    <w:pPr>
      <w:widowControl/>
      <w:autoSpaceDE/>
      <w:autoSpaceDN/>
      <w:adjustRightInd/>
      <w:ind w:firstLine="72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4">
    <w:name w:val="Основной текст с отступом 2 Знак"/>
    <w:basedOn w:val="a0"/>
    <w:link w:val="23"/>
    <w:rsid w:val="00F106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1060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F10600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F10600"/>
    <w:rPr>
      <w:color w:val="800080"/>
      <w:u w:val="single"/>
    </w:rPr>
  </w:style>
  <w:style w:type="paragraph" w:customStyle="1" w:styleId="xl63">
    <w:name w:val="xl63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1">
    <w:name w:val="xl71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3">
    <w:name w:val="xl73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4">
    <w:name w:val="xl74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5">
    <w:name w:val="xl7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6">
    <w:name w:val="xl86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3">
    <w:name w:val="xl103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06">
    <w:name w:val="xl106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7">
    <w:name w:val="xl107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8">
    <w:name w:val="xl108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11">
    <w:name w:val="xl111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12">
    <w:name w:val="xl112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3">
    <w:name w:val="xl113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4">
    <w:name w:val="xl114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5">
    <w:name w:val="xl115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7">
    <w:name w:val="xl117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8">
    <w:name w:val="xl11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0">
    <w:name w:val="xl12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2">
    <w:name w:val="xl122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29">
    <w:name w:val="xl12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30">
    <w:name w:val="xl130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31">
    <w:name w:val="xl131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5">
    <w:name w:val="xl135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6">
    <w:name w:val="xl136"/>
    <w:basedOn w:val="a"/>
    <w:rsid w:val="00F1060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137">
    <w:name w:val="xl137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39">
    <w:name w:val="xl13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0">
    <w:name w:val="xl140"/>
    <w:basedOn w:val="a"/>
    <w:rsid w:val="00F1060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1">
    <w:name w:val="xl141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2">
    <w:name w:val="xl142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3">
    <w:name w:val="xl143"/>
    <w:basedOn w:val="a"/>
    <w:rsid w:val="00F1060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44">
    <w:name w:val="xl144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5">
    <w:name w:val="xl145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6">
    <w:name w:val="xl146"/>
    <w:basedOn w:val="a"/>
    <w:rsid w:val="00F1060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47">
    <w:name w:val="xl147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8">
    <w:name w:val="xl148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</w:rPr>
  </w:style>
  <w:style w:type="paragraph" w:customStyle="1" w:styleId="xl149">
    <w:name w:val="xl149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50">
    <w:name w:val="xl150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51">
    <w:name w:val="xl151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2">
    <w:name w:val="xl152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3">
    <w:name w:val="xl153"/>
    <w:basedOn w:val="a"/>
    <w:rsid w:val="00F1060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4">
    <w:name w:val="xl154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5">
    <w:name w:val="xl155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6">
    <w:name w:val="xl156"/>
    <w:basedOn w:val="a"/>
    <w:rsid w:val="00F10600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8">
    <w:name w:val="xl158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59">
    <w:name w:val="xl159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0">
    <w:name w:val="xl160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1">
    <w:name w:val="xl161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2">
    <w:name w:val="xl162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3">
    <w:name w:val="xl163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4">
    <w:name w:val="xl164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65">
    <w:name w:val="xl165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6">
    <w:name w:val="xl166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7">
    <w:name w:val="xl167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8">
    <w:name w:val="xl168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69">
    <w:name w:val="xl169"/>
    <w:basedOn w:val="a"/>
    <w:rsid w:val="00F1060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0">
    <w:name w:val="xl170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1">
    <w:name w:val="xl17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2">
    <w:name w:val="xl17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3">
    <w:name w:val="xl173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a"/>
    <w:rsid w:val="00F1060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a"/>
    <w:rsid w:val="00F10600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6">
    <w:name w:val="xl176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77">
    <w:name w:val="xl177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8">
    <w:name w:val="xl178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79">
    <w:name w:val="xl179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0">
    <w:name w:val="xl180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1">
    <w:name w:val="xl18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182">
    <w:name w:val="xl18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3">
    <w:name w:val="xl183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4">
    <w:name w:val="xl184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5">
    <w:name w:val="xl185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6">
    <w:name w:val="xl186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87">
    <w:name w:val="xl187"/>
    <w:basedOn w:val="a"/>
    <w:rsid w:val="00F1060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88">
    <w:name w:val="xl188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89">
    <w:name w:val="xl189"/>
    <w:basedOn w:val="a"/>
    <w:rsid w:val="00F106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0">
    <w:name w:val="xl190"/>
    <w:basedOn w:val="a"/>
    <w:rsid w:val="00F10600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1">
    <w:name w:val="xl191"/>
    <w:basedOn w:val="a"/>
    <w:rsid w:val="00F10600"/>
    <w:pPr>
      <w:widowControl/>
      <w:pBdr>
        <w:lef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2">
    <w:name w:val="xl192"/>
    <w:basedOn w:val="a"/>
    <w:rsid w:val="00F10600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3">
    <w:name w:val="xl193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4">
    <w:name w:val="xl194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5">
    <w:name w:val="xl195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6">
    <w:name w:val="xl196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7">
    <w:name w:val="xl197"/>
    <w:basedOn w:val="a"/>
    <w:rsid w:val="00F1060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198">
    <w:name w:val="xl198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99">
    <w:name w:val="xl199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00">
    <w:name w:val="xl200"/>
    <w:basedOn w:val="a"/>
    <w:rsid w:val="00F1060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1">
    <w:name w:val="xl201"/>
    <w:basedOn w:val="a"/>
    <w:rsid w:val="00F10600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2">
    <w:name w:val="xl202"/>
    <w:basedOn w:val="a"/>
    <w:rsid w:val="00F1060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3">
    <w:name w:val="xl203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4">
    <w:name w:val="xl204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5">
    <w:name w:val="xl205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06">
    <w:name w:val="xl206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207">
    <w:name w:val="xl207"/>
    <w:basedOn w:val="a"/>
    <w:rsid w:val="00F10600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8">
    <w:name w:val="xl208"/>
    <w:basedOn w:val="a"/>
    <w:rsid w:val="00F1060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09">
    <w:name w:val="xl209"/>
    <w:basedOn w:val="a"/>
    <w:rsid w:val="00F10600"/>
    <w:pPr>
      <w:widowControl/>
      <w:pBdr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0">
    <w:name w:val="xl210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1">
    <w:name w:val="xl211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2">
    <w:name w:val="xl212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3">
    <w:name w:val="xl213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4">
    <w:name w:val="xl214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5">
    <w:name w:val="xl215"/>
    <w:basedOn w:val="a"/>
    <w:rsid w:val="00F1060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6">
    <w:name w:val="xl216"/>
    <w:basedOn w:val="a"/>
    <w:rsid w:val="00F10600"/>
    <w:pPr>
      <w:widowControl/>
      <w:pBdr>
        <w:top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7">
    <w:name w:val="xl217"/>
    <w:basedOn w:val="a"/>
    <w:rsid w:val="00F1060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8">
    <w:name w:val="xl218"/>
    <w:basedOn w:val="a"/>
    <w:rsid w:val="00F1060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19">
    <w:name w:val="xl219"/>
    <w:basedOn w:val="a"/>
    <w:rsid w:val="00F10600"/>
    <w:pPr>
      <w:widowControl/>
      <w:pBdr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0">
    <w:name w:val="xl220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1">
    <w:name w:val="xl221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2">
    <w:name w:val="xl222"/>
    <w:basedOn w:val="a"/>
    <w:rsid w:val="00F1060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3">
    <w:name w:val="xl223"/>
    <w:basedOn w:val="a"/>
    <w:rsid w:val="00F1060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4">
    <w:name w:val="xl224"/>
    <w:basedOn w:val="a"/>
    <w:rsid w:val="00F1060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225">
    <w:name w:val="xl225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226">
    <w:name w:val="xl226"/>
    <w:basedOn w:val="a"/>
    <w:rsid w:val="00F10600"/>
    <w:pPr>
      <w:widowControl/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7">
    <w:name w:val="xl227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28">
    <w:name w:val="xl228"/>
    <w:basedOn w:val="a"/>
    <w:rsid w:val="00F1060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29">
    <w:name w:val="xl229"/>
    <w:basedOn w:val="a"/>
    <w:rsid w:val="00F10600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30">
    <w:name w:val="xl230"/>
    <w:basedOn w:val="a"/>
    <w:rsid w:val="00F1060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31">
    <w:name w:val="xl231"/>
    <w:basedOn w:val="a"/>
    <w:rsid w:val="00F1060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232">
    <w:name w:val="xl232"/>
    <w:basedOn w:val="a"/>
    <w:rsid w:val="00F10600"/>
    <w:pPr>
      <w:widowControl/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xl233">
    <w:name w:val="xl233"/>
    <w:basedOn w:val="a"/>
    <w:rsid w:val="00F10600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3AF5-F955-4485-8C78-139997C2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9697</Words>
  <Characters>55273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Костров Александр Владимирович</dc:creator>
  <cp:lastModifiedBy>Надежда Г. Попова</cp:lastModifiedBy>
  <cp:revision>2</cp:revision>
  <cp:lastPrinted>2014-09-30T05:58:00Z</cp:lastPrinted>
  <dcterms:created xsi:type="dcterms:W3CDTF">2017-10-10T07:51:00Z</dcterms:created>
  <dcterms:modified xsi:type="dcterms:W3CDTF">2017-10-10T07:51:00Z</dcterms:modified>
</cp:coreProperties>
</file>