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E1" w:rsidRPr="006E5598" w:rsidRDefault="00A6035C" w:rsidP="00A6035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598">
        <w:rPr>
          <w:rFonts w:ascii="Times New Roman" w:hAnsi="Times New Roman" w:cs="Times New Roman"/>
          <w:b/>
          <w:sz w:val="26"/>
          <w:szCs w:val="26"/>
        </w:rPr>
        <w:t>ОПОВЕЩЕНИЕ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начале публичных слушаний по проекту </w:t>
      </w:r>
      <w:r w:rsidRPr="00A6035C">
        <w:rPr>
          <w:rFonts w:ascii="Times New Roman" w:hAnsi="Times New Roman" w:cs="Times New Roman"/>
          <w:sz w:val="26"/>
          <w:szCs w:val="26"/>
        </w:rPr>
        <w:t xml:space="preserve">планировки и проекту межевания территории, расположенной между ул. им. 62-й Армии </w:t>
      </w:r>
      <w:r w:rsidRPr="00A6035C">
        <w:rPr>
          <w:rFonts w:ascii="Times New Roman" w:hAnsi="Times New Roman" w:cs="Times New Roman"/>
          <w:sz w:val="26"/>
          <w:szCs w:val="26"/>
        </w:rPr>
        <w:br/>
        <w:t xml:space="preserve">и ул. Юбилейная до южной границы населенного пункта в р.п. Городище </w:t>
      </w:r>
      <w:proofErr w:type="spellStart"/>
      <w:r w:rsidRPr="00A6035C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A6035C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Pr="00A6035C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A6035C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A7351" w:rsidRPr="00EA7351" w:rsidRDefault="00EA7351" w:rsidP="00EA7351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Публичные слушания по </w:t>
      </w:r>
      <w:r w:rsidRPr="00EA7351">
        <w:rPr>
          <w:rFonts w:ascii="Times New Roman" w:hAnsi="Times New Roman" w:cs="Times New Roman"/>
          <w:sz w:val="26"/>
          <w:szCs w:val="26"/>
        </w:rPr>
        <w:t xml:space="preserve">проекту планировки и проекту межевания территории, расположенной между ул. им. 62-й Армии и ул. Юбилейная до южной границы населенного пункта в р.п. Городище </w:t>
      </w:r>
      <w:proofErr w:type="spellStart"/>
      <w:r w:rsidRPr="00EA7351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EA7351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Pr="00EA7351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EA7351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назначены постановлением главы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 от «</w:t>
      </w:r>
      <w:r w:rsidR="00F317B7">
        <w:rPr>
          <w:rFonts w:ascii="Times New Roman" w:hAnsi="Times New Roman" w:cs="Times New Roman"/>
          <w:sz w:val="26"/>
          <w:szCs w:val="26"/>
        </w:rPr>
        <w:t>17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F317B7">
        <w:rPr>
          <w:rFonts w:ascii="Times New Roman" w:hAnsi="Times New Roman" w:cs="Times New Roman"/>
          <w:sz w:val="26"/>
          <w:szCs w:val="26"/>
        </w:rPr>
        <w:t>июня</w:t>
      </w:r>
      <w:r>
        <w:rPr>
          <w:rFonts w:ascii="Times New Roman" w:hAnsi="Times New Roman" w:cs="Times New Roman"/>
          <w:sz w:val="26"/>
          <w:szCs w:val="26"/>
        </w:rPr>
        <w:t xml:space="preserve"> 2020 № </w:t>
      </w:r>
      <w:r w:rsidR="00F317B7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на 13 июля 2020 в 17:00 </w:t>
      </w:r>
      <w:r w:rsidRPr="00EA7351">
        <w:rPr>
          <w:rFonts w:ascii="Times New Roman" w:hAnsi="Times New Roman" w:cs="Times New Roman"/>
          <w:sz w:val="26"/>
          <w:szCs w:val="26"/>
        </w:rPr>
        <w:t xml:space="preserve">в здании администрации </w:t>
      </w:r>
      <w:proofErr w:type="spellStart"/>
      <w:r w:rsidRPr="00EA7351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EA7351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Pr="00EA7351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EA7351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 w:rsidRPr="00EA7351">
        <w:rPr>
          <w:rFonts w:ascii="Times New Roman" w:hAnsi="Times New Roman" w:cs="Times New Roman"/>
          <w:sz w:val="26"/>
          <w:szCs w:val="26"/>
        </w:rPr>
        <w:t xml:space="preserve">по адресу: Волгоградская область, </w:t>
      </w:r>
      <w:proofErr w:type="spellStart"/>
      <w:r w:rsidRPr="00EA7351">
        <w:rPr>
          <w:rFonts w:ascii="Times New Roman" w:hAnsi="Times New Roman" w:cs="Times New Roman"/>
          <w:sz w:val="26"/>
          <w:szCs w:val="26"/>
        </w:rPr>
        <w:t>Городищенский</w:t>
      </w:r>
      <w:proofErr w:type="spellEnd"/>
      <w:r w:rsidRPr="00EA7351">
        <w:rPr>
          <w:rFonts w:ascii="Times New Roman" w:hAnsi="Times New Roman" w:cs="Times New Roman"/>
          <w:sz w:val="26"/>
          <w:szCs w:val="26"/>
        </w:rPr>
        <w:t xml:space="preserve"> район, р.п. Городище, пл. 40 лет Сталинградской битвы, 1.</w:t>
      </w:r>
    </w:p>
    <w:p w:rsidR="00A6035C" w:rsidRDefault="00A6035C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35C">
        <w:rPr>
          <w:rFonts w:ascii="Times New Roman" w:hAnsi="Times New Roman" w:cs="Times New Roman"/>
          <w:sz w:val="26"/>
          <w:szCs w:val="26"/>
        </w:rPr>
        <w:t xml:space="preserve">На публичных слушаниях </w:t>
      </w:r>
      <w:r>
        <w:rPr>
          <w:rFonts w:ascii="Times New Roman" w:hAnsi="Times New Roman" w:cs="Times New Roman"/>
          <w:sz w:val="26"/>
          <w:szCs w:val="26"/>
        </w:rPr>
        <w:t>будетрассмотрен</w:t>
      </w:r>
      <w:r w:rsidRPr="00A6035C">
        <w:rPr>
          <w:rFonts w:ascii="Times New Roman" w:hAnsi="Times New Roman" w:cs="Times New Roman"/>
          <w:sz w:val="26"/>
          <w:szCs w:val="26"/>
        </w:rPr>
        <w:t xml:space="preserve"> проект планировки  </w:t>
      </w:r>
      <w:r w:rsidRPr="00A6035C">
        <w:rPr>
          <w:rFonts w:ascii="Times New Roman" w:hAnsi="Times New Roman" w:cs="Times New Roman"/>
          <w:sz w:val="26"/>
          <w:szCs w:val="26"/>
        </w:rPr>
        <w:br/>
        <w:t>и прое</w:t>
      </w:r>
      <w:r w:rsidR="002C2750">
        <w:rPr>
          <w:rFonts w:ascii="Times New Roman" w:hAnsi="Times New Roman" w:cs="Times New Roman"/>
          <w:sz w:val="26"/>
          <w:szCs w:val="26"/>
        </w:rPr>
        <w:t>кт</w:t>
      </w:r>
      <w:r w:rsidRPr="00A6035C">
        <w:rPr>
          <w:rFonts w:ascii="Times New Roman" w:hAnsi="Times New Roman" w:cs="Times New Roman"/>
          <w:sz w:val="26"/>
          <w:szCs w:val="26"/>
        </w:rPr>
        <w:t xml:space="preserve"> межевания территории, расположенной между ул. им. 62-й Армии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 w:rsidRPr="00A6035C">
        <w:rPr>
          <w:rFonts w:ascii="Times New Roman" w:hAnsi="Times New Roman" w:cs="Times New Roman"/>
          <w:sz w:val="26"/>
          <w:szCs w:val="26"/>
        </w:rPr>
        <w:t xml:space="preserve">и ул. Юбилейная до южной границы населенного пункта в р.п. Городище </w:t>
      </w:r>
      <w:proofErr w:type="spellStart"/>
      <w:r w:rsidRPr="00A6035C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A6035C">
        <w:rPr>
          <w:rFonts w:ascii="Times New Roman" w:hAnsi="Times New Roman" w:cs="Times New Roman"/>
          <w:sz w:val="26"/>
          <w:szCs w:val="26"/>
        </w:rPr>
        <w:t xml:space="preserve"> городского поселения </w:t>
      </w:r>
      <w:proofErr w:type="spellStart"/>
      <w:r w:rsidRPr="00A6035C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Pr="00A6035C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 w:rsidR="002C275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C2750">
        <w:rPr>
          <w:rFonts w:ascii="Times New Roman" w:hAnsi="Times New Roman" w:cs="Times New Roman"/>
          <w:sz w:val="26"/>
          <w:szCs w:val="26"/>
        </w:rPr>
        <w:t>Информационн</w:t>
      </w:r>
      <w:proofErr w:type="spellEnd"/>
      <w:r w:rsidR="002C2750">
        <w:rPr>
          <w:rFonts w:ascii="Times New Roman" w:hAnsi="Times New Roman" w:cs="Times New Roman"/>
          <w:sz w:val="26"/>
          <w:szCs w:val="26"/>
        </w:rPr>
        <w:t xml:space="preserve"> является сам проект,</w:t>
      </w:r>
      <w:r>
        <w:rPr>
          <w:rFonts w:ascii="Times New Roman" w:hAnsi="Times New Roman" w:cs="Times New Roman"/>
          <w:sz w:val="26"/>
          <w:szCs w:val="26"/>
        </w:rPr>
        <w:t xml:space="preserve"> состоящий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из основной части, а также материалов по обоснованию проекта планировки.</w:t>
      </w:r>
    </w:p>
    <w:p w:rsidR="00A6035C" w:rsidRDefault="00A6035C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Публичные слушания проводятся в соответствии со статьей 5.1 Градостроительного кодекса Российской Федерации. Сроки проведения публичных слушаний: с 19.06.2020 по 21.07.2020.</w:t>
      </w:r>
    </w:p>
    <w:p w:rsidR="006E5598" w:rsidRDefault="002C2750" w:rsidP="00A6035C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Местом экспозиции является кабинет 409 здания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 по адресу: Волгоградская область,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Городищенский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район, р.п. Городище, пл. 40 лет Сталинградской битвы, 1. </w:t>
      </w:r>
      <w:r w:rsidR="00A6035C">
        <w:rPr>
          <w:rFonts w:ascii="Times New Roman" w:hAnsi="Times New Roman" w:cs="Times New Roman"/>
          <w:sz w:val="26"/>
          <w:szCs w:val="26"/>
        </w:rPr>
        <w:t>Ознакомиться с информационными материалами мож</w:t>
      </w:r>
      <w:r>
        <w:rPr>
          <w:rFonts w:ascii="Times New Roman" w:hAnsi="Times New Roman" w:cs="Times New Roman"/>
          <w:sz w:val="26"/>
          <w:szCs w:val="26"/>
        </w:rPr>
        <w:t>но</w:t>
      </w:r>
      <w:r w:rsidR="00A6035C">
        <w:rPr>
          <w:rFonts w:ascii="Times New Roman" w:hAnsi="Times New Roman" w:cs="Times New Roman"/>
          <w:sz w:val="26"/>
          <w:szCs w:val="26"/>
        </w:rPr>
        <w:t xml:space="preserve"> на сайте администрации </w:t>
      </w:r>
      <w:proofErr w:type="spellStart"/>
      <w:r w:rsidR="00A6035C"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 w:rsidR="00A6035C"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 w:rsidR="009E5B6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9E5B6C" w:rsidRPr="009E5B6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5B6C">
        <w:rPr>
          <w:rFonts w:ascii="Times New Roman" w:hAnsi="Times New Roman" w:cs="Times New Roman"/>
          <w:sz w:val="26"/>
          <w:szCs w:val="26"/>
          <w:lang w:val="en-US"/>
        </w:rPr>
        <w:t>agmr</w:t>
      </w:r>
      <w:proofErr w:type="spellEnd"/>
      <w:r w:rsidR="009E5B6C" w:rsidRPr="009E5B6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9E5B6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A6035C">
        <w:rPr>
          <w:rFonts w:ascii="Times New Roman" w:hAnsi="Times New Roman" w:cs="Times New Roman"/>
          <w:sz w:val="26"/>
          <w:szCs w:val="26"/>
        </w:rPr>
        <w:t>, а также в мест</w:t>
      </w:r>
      <w:r>
        <w:rPr>
          <w:rFonts w:ascii="Times New Roman" w:hAnsi="Times New Roman" w:cs="Times New Roman"/>
          <w:sz w:val="26"/>
          <w:szCs w:val="26"/>
        </w:rPr>
        <w:t>е проведения экспозиции проект</w:t>
      </w:r>
      <w:r w:rsidR="006E5598">
        <w:rPr>
          <w:rFonts w:ascii="Times New Roman" w:hAnsi="Times New Roman" w:cs="Times New Roman"/>
          <w:sz w:val="26"/>
          <w:szCs w:val="26"/>
        </w:rPr>
        <w:t xml:space="preserve"> в период </w:t>
      </w:r>
      <w:r>
        <w:rPr>
          <w:rFonts w:ascii="Times New Roman" w:hAnsi="Times New Roman" w:cs="Times New Roman"/>
          <w:sz w:val="26"/>
          <w:szCs w:val="26"/>
        </w:rPr>
        <w:br/>
      </w:r>
      <w:r w:rsidR="006E5598">
        <w:rPr>
          <w:rFonts w:ascii="Times New Roman" w:hAnsi="Times New Roman" w:cs="Times New Roman"/>
          <w:sz w:val="26"/>
          <w:szCs w:val="26"/>
        </w:rPr>
        <w:t>с 22.06.2020 по 13.07.2020 по вторникам и четвергам с 8:00 до 12:00.</w:t>
      </w:r>
    </w:p>
    <w:p w:rsidR="006E5598" w:rsidRDefault="006E5598" w:rsidP="006E5598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публичных слушаний, прошедшие в соответствии с частью 12 статьи 5.1 Градостроительного кодекса Российской Федерации идентификацию, имеют право вносить предложения и замечания по проекту в следующем формате: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письменной или устной форме в ходе проведения собрания участников публичных слушаний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 письменной форме в адрес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Городищенского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Волгоградской области</w:t>
      </w:r>
      <w:r w:rsidR="002C2750">
        <w:rPr>
          <w:rFonts w:ascii="Times New Roman" w:hAnsi="Times New Roman" w:cs="Times New Roman"/>
          <w:sz w:val="26"/>
          <w:szCs w:val="26"/>
        </w:rPr>
        <w:t>;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посредством записи в журнале учета посетителей экспозиции проекта.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и замечания подлежат регистрации, а также обязательному рассмотрению организатором публичных слушаний.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публичных слушаний в целях идентификации представляют сведения о себе (фамилию, имя, отчество,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</w:t>
      </w:r>
      <w:r w:rsidR="002C2750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с приложением документов, подтверждающих такие сведения. </w:t>
      </w:r>
      <w:r w:rsidRPr="006E5598">
        <w:rPr>
          <w:rFonts w:ascii="Times New Roman" w:hAnsi="Times New Roman" w:cs="Times New Roman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</w:t>
      </w:r>
      <w:r>
        <w:rPr>
          <w:rFonts w:ascii="Times New Roman" w:hAnsi="Times New Roman" w:cs="Times New Roman"/>
          <w:sz w:val="26"/>
          <w:szCs w:val="26"/>
        </w:rPr>
        <w:t>тва, помещения, являющиеся часть</w:t>
      </w:r>
      <w:r w:rsidRPr="006E5598">
        <w:rPr>
          <w:rFonts w:ascii="Times New Roman" w:hAnsi="Times New Roman" w:cs="Times New Roman"/>
          <w:sz w:val="26"/>
          <w:szCs w:val="26"/>
        </w:rPr>
        <w:t>ю указанных объектов капитального строительства.</w:t>
      </w:r>
    </w:p>
    <w:p w:rsidR="006E5598" w:rsidRP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598">
        <w:rPr>
          <w:rFonts w:ascii="Times New Roman" w:hAnsi="Times New Roman" w:cs="Times New Roman"/>
          <w:sz w:val="26"/>
          <w:szCs w:val="26"/>
        </w:rPr>
        <w:t xml:space="preserve"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</w:t>
      </w:r>
      <w:hyperlink r:id="rId5" w:history="1">
        <w:r w:rsidRPr="006E5598">
          <w:rPr>
            <w:rStyle w:val="a4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E5598">
        <w:rPr>
          <w:rFonts w:ascii="Times New Roman" w:hAnsi="Times New Roman" w:cs="Times New Roman"/>
          <w:sz w:val="26"/>
          <w:szCs w:val="26"/>
        </w:rPr>
        <w:t xml:space="preserve"> от 27 июля 2006 года N 152-ФЗ "О персональных данных".</w:t>
      </w:r>
    </w:p>
    <w:p w:rsidR="006E5598" w:rsidRDefault="006E5598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Pr="006E5598">
        <w:rPr>
          <w:rFonts w:ascii="Times New Roman" w:hAnsi="Times New Roman" w:cs="Times New Roman"/>
          <w:sz w:val="26"/>
          <w:szCs w:val="26"/>
        </w:rPr>
        <w:t>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2C2750" w:rsidRPr="006E5598" w:rsidRDefault="002C2750" w:rsidP="006E5598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внесения предложений и замечаний по проекту с 22.06.2020 </w:t>
      </w:r>
      <w:r>
        <w:rPr>
          <w:rFonts w:ascii="Times New Roman" w:hAnsi="Times New Roman" w:cs="Times New Roman"/>
          <w:sz w:val="26"/>
          <w:szCs w:val="26"/>
        </w:rPr>
        <w:br/>
        <w:t>по 13.07.2020.</w:t>
      </w:r>
    </w:p>
    <w:p w:rsidR="006E5598" w:rsidRDefault="006E5598" w:rsidP="006E5598">
      <w:pPr>
        <w:pStyle w:val="a3"/>
        <w:tabs>
          <w:tab w:val="left" w:pos="993"/>
        </w:tabs>
        <w:ind w:left="709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035C" w:rsidRPr="00A6035C" w:rsidRDefault="00A6035C" w:rsidP="00A6035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A6035C" w:rsidRPr="00A6035C" w:rsidSect="00462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035C"/>
    <w:rsid w:val="002C2750"/>
    <w:rsid w:val="00462A6E"/>
    <w:rsid w:val="006E5598"/>
    <w:rsid w:val="009E5B6C"/>
    <w:rsid w:val="00A6035C"/>
    <w:rsid w:val="00EA7351"/>
    <w:rsid w:val="00F317B7"/>
    <w:rsid w:val="00FC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CEE4E8375BA1DF7A0F775AA9FDD4179C59FA77ADB04693CF83C5CF93F6B0C0B8A5D16891226CE303A4EB555CEX9O7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Ю. Якина</dc:creator>
  <cp:lastModifiedBy>kea</cp:lastModifiedBy>
  <cp:revision>4</cp:revision>
  <dcterms:created xsi:type="dcterms:W3CDTF">2020-06-11T13:51:00Z</dcterms:created>
  <dcterms:modified xsi:type="dcterms:W3CDTF">2020-06-18T09:09:00Z</dcterms:modified>
</cp:coreProperties>
</file>