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6E5598" w:rsidRDefault="00A6035C" w:rsidP="00A603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598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начале публичных слушаний по </w:t>
      </w:r>
      <w:r w:rsidR="005F7759">
        <w:rPr>
          <w:rFonts w:ascii="Times New Roman" w:hAnsi="Times New Roman" w:cs="Times New Roman"/>
          <w:sz w:val="26"/>
          <w:szCs w:val="26"/>
        </w:rPr>
        <w:t xml:space="preserve">вопросу предоставления разрешения на отклонение от предельных параметров разрешенного строительства объекта капитального строительства, </w:t>
      </w:r>
      <w:r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 w:rsidR="005F7759">
        <w:rPr>
          <w:rFonts w:ascii="Times New Roman" w:hAnsi="Times New Roman" w:cs="Times New Roman"/>
          <w:sz w:val="26"/>
          <w:szCs w:val="26"/>
        </w:rPr>
        <w:t>го</w:t>
      </w:r>
      <w:r w:rsidR="00F57C79">
        <w:rPr>
          <w:rFonts w:ascii="Times New Roman" w:hAnsi="Times New Roman" w:cs="Times New Roman"/>
          <w:sz w:val="26"/>
          <w:szCs w:val="26"/>
        </w:rPr>
        <w:t xml:space="preserve"> </w:t>
      </w:r>
      <w:r w:rsidR="00E95F98">
        <w:rPr>
          <w:rFonts w:ascii="Times New Roman" w:hAnsi="Times New Roman" w:cs="Times New Roman"/>
          <w:sz w:val="26"/>
          <w:szCs w:val="26"/>
        </w:rPr>
        <w:t>на земельном участке с кадас</w:t>
      </w:r>
      <w:r w:rsidR="009B4308">
        <w:rPr>
          <w:rFonts w:ascii="Times New Roman" w:hAnsi="Times New Roman" w:cs="Times New Roman"/>
          <w:sz w:val="26"/>
          <w:szCs w:val="26"/>
        </w:rPr>
        <w:t>тровым номером 34:03:230005:2213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A7351" w:rsidRPr="00EA7351" w:rsidRDefault="00F57C79" w:rsidP="00EA735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Публичные слушания по вопросу предоставления разрешения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на отклонение от предельных параметров разрешенного строительства объекта капитального строительства, </w:t>
      </w:r>
      <w:r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r w:rsidR="00E95F98">
        <w:rPr>
          <w:rFonts w:ascii="Times New Roman" w:hAnsi="Times New Roman" w:cs="Times New Roman"/>
          <w:sz w:val="26"/>
          <w:szCs w:val="26"/>
        </w:rPr>
        <w:t>на земельном участке с кадас</w:t>
      </w:r>
      <w:r w:rsidR="009B4308">
        <w:rPr>
          <w:rFonts w:ascii="Times New Roman" w:hAnsi="Times New Roman" w:cs="Times New Roman"/>
          <w:sz w:val="26"/>
          <w:szCs w:val="26"/>
        </w:rPr>
        <w:t>тровым номером 34:03:230005:2213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7351">
        <w:rPr>
          <w:rFonts w:ascii="Times New Roman" w:hAnsi="Times New Roman" w:cs="Times New Roman"/>
          <w:sz w:val="26"/>
          <w:szCs w:val="26"/>
        </w:rPr>
        <w:t>назначены постановлением главы администрации Городищенского муниципального района Волгоградской области от 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4308">
        <w:rPr>
          <w:rFonts w:ascii="Times New Roman" w:hAnsi="Times New Roman" w:cs="Times New Roman"/>
          <w:sz w:val="26"/>
          <w:szCs w:val="26"/>
        </w:rPr>
        <w:t>___</w:t>
      </w:r>
      <w:r w:rsidR="00EA7351">
        <w:rPr>
          <w:rFonts w:ascii="Times New Roman" w:hAnsi="Times New Roman" w:cs="Times New Roman"/>
          <w:sz w:val="26"/>
          <w:szCs w:val="26"/>
        </w:rPr>
        <w:t xml:space="preserve">» </w:t>
      </w:r>
      <w:r w:rsidR="00F317B7">
        <w:rPr>
          <w:rFonts w:ascii="Times New Roman" w:hAnsi="Times New Roman" w:cs="Times New Roman"/>
          <w:sz w:val="26"/>
          <w:szCs w:val="26"/>
        </w:rPr>
        <w:t>ию</w:t>
      </w:r>
      <w:r>
        <w:rPr>
          <w:rFonts w:ascii="Times New Roman" w:hAnsi="Times New Roman" w:cs="Times New Roman"/>
          <w:sz w:val="26"/>
          <w:szCs w:val="26"/>
        </w:rPr>
        <w:t>л</w:t>
      </w:r>
      <w:r w:rsidR="00F317B7">
        <w:rPr>
          <w:rFonts w:ascii="Times New Roman" w:hAnsi="Times New Roman" w:cs="Times New Roman"/>
          <w:sz w:val="26"/>
          <w:szCs w:val="26"/>
        </w:rPr>
        <w:t>я</w:t>
      </w:r>
      <w:r w:rsidR="00EA7351">
        <w:rPr>
          <w:rFonts w:ascii="Times New Roman" w:hAnsi="Times New Roman" w:cs="Times New Roman"/>
          <w:sz w:val="26"/>
          <w:szCs w:val="26"/>
        </w:rPr>
        <w:t xml:space="preserve"> 2020 №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7351">
        <w:rPr>
          <w:rFonts w:ascii="Times New Roman" w:hAnsi="Times New Roman" w:cs="Times New Roman"/>
          <w:sz w:val="26"/>
          <w:szCs w:val="26"/>
        </w:rPr>
        <w:t xml:space="preserve">на </w:t>
      </w:r>
      <w:r w:rsidR="009B4308">
        <w:rPr>
          <w:rFonts w:ascii="Times New Roman" w:hAnsi="Times New Roman" w:cs="Times New Roman"/>
          <w:sz w:val="26"/>
          <w:szCs w:val="26"/>
        </w:rPr>
        <w:t>18</w:t>
      </w:r>
      <w:r w:rsidR="00EA7351">
        <w:rPr>
          <w:rFonts w:ascii="Times New Roman" w:hAnsi="Times New Roman" w:cs="Times New Roman"/>
          <w:sz w:val="26"/>
          <w:szCs w:val="26"/>
        </w:rPr>
        <w:t xml:space="preserve"> </w:t>
      </w:r>
      <w:r w:rsidR="009C009D">
        <w:rPr>
          <w:rFonts w:ascii="Times New Roman" w:hAnsi="Times New Roman" w:cs="Times New Roman"/>
          <w:sz w:val="26"/>
          <w:szCs w:val="26"/>
        </w:rPr>
        <w:t>августа</w:t>
      </w:r>
      <w:r w:rsidR="00EA7351">
        <w:rPr>
          <w:rFonts w:ascii="Times New Roman" w:hAnsi="Times New Roman" w:cs="Times New Roman"/>
          <w:sz w:val="26"/>
          <w:szCs w:val="26"/>
        </w:rPr>
        <w:t xml:space="preserve"> 2020 в 17:00 </w:t>
      </w:r>
      <w:r w:rsidR="00EA7351" w:rsidRPr="00EA7351">
        <w:rPr>
          <w:rFonts w:ascii="Times New Roman" w:hAnsi="Times New Roman" w:cs="Times New Roman"/>
          <w:sz w:val="26"/>
          <w:szCs w:val="26"/>
        </w:rPr>
        <w:t>в здании администрации Городищенского городского поселения Городищенского муниципального района Волгоградской области по адресу:</w:t>
      </w:r>
      <w:proofErr w:type="gramEnd"/>
      <w:r w:rsidR="00EA7351" w:rsidRPr="00EA7351">
        <w:rPr>
          <w:rFonts w:ascii="Times New Roman" w:hAnsi="Times New Roman" w:cs="Times New Roman"/>
          <w:sz w:val="26"/>
          <w:szCs w:val="26"/>
        </w:rPr>
        <w:t xml:space="preserve"> Волгоградская область, </w:t>
      </w:r>
      <w:proofErr w:type="spellStart"/>
      <w:r w:rsidR="00EA7351" w:rsidRPr="00EA7351">
        <w:rPr>
          <w:rFonts w:ascii="Times New Roman" w:hAnsi="Times New Roman" w:cs="Times New Roman"/>
          <w:sz w:val="26"/>
          <w:szCs w:val="26"/>
        </w:rPr>
        <w:t>Городищенский</w:t>
      </w:r>
      <w:proofErr w:type="spellEnd"/>
      <w:r w:rsidR="00EA7351" w:rsidRPr="00EA7351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A7351" w:rsidRPr="00EA7351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EA7351" w:rsidRPr="00EA7351">
        <w:rPr>
          <w:rFonts w:ascii="Times New Roman" w:hAnsi="Times New Roman" w:cs="Times New Roman"/>
          <w:sz w:val="26"/>
          <w:szCs w:val="26"/>
        </w:rPr>
        <w:t>. Городище, пл. 40 лет Сталинградской битвы, 1.</w:t>
      </w:r>
    </w:p>
    <w:p w:rsidR="00A6035C" w:rsidRPr="00E95F98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5F98">
        <w:rPr>
          <w:rFonts w:ascii="Times New Roman" w:hAnsi="Times New Roman" w:cs="Times New Roman"/>
          <w:sz w:val="26"/>
          <w:szCs w:val="26"/>
        </w:rPr>
        <w:t>На публичных слушаниях будет</w:t>
      </w:r>
      <w:r w:rsidR="00F57C79" w:rsidRPr="00E95F98">
        <w:rPr>
          <w:rFonts w:ascii="Times New Roman" w:hAnsi="Times New Roman" w:cs="Times New Roman"/>
          <w:sz w:val="26"/>
          <w:szCs w:val="26"/>
        </w:rPr>
        <w:t xml:space="preserve"> </w:t>
      </w:r>
      <w:r w:rsidRPr="00E95F98">
        <w:rPr>
          <w:rFonts w:ascii="Times New Roman" w:hAnsi="Times New Roman" w:cs="Times New Roman"/>
          <w:sz w:val="26"/>
          <w:szCs w:val="26"/>
        </w:rPr>
        <w:t xml:space="preserve">рассмотрен </w:t>
      </w:r>
      <w:r w:rsidR="00F57C79" w:rsidRPr="00E95F98">
        <w:rPr>
          <w:rFonts w:ascii="Times New Roman" w:hAnsi="Times New Roman" w:cs="Times New Roman"/>
          <w:sz w:val="26"/>
          <w:szCs w:val="26"/>
        </w:rPr>
        <w:t xml:space="preserve">вопрос предоставления разрешения на отклонение от предельных параметров разрешенного строительства объекта капитального строительства, расположенного </w:t>
      </w:r>
      <w:r w:rsidR="00E95F98" w:rsidRPr="00E95F98">
        <w:rPr>
          <w:rFonts w:ascii="Times New Roman" w:hAnsi="Times New Roman" w:cs="Times New Roman"/>
          <w:sz w:val="26"/>
          <w:szCs w:val="26"/>
        </w:rPr>
        <w:t xml:space="preserve">на земельном участке </w:t>
      </w:r>
      <w:r w:rsidR="00E95F98" w:rsidRPr="00E95F98">
        <w:rPr>
          <w:rFonts w:ascii="Times New Roman" w:hAnsi="Times New Roman" w:cs="Times New Roman"/>
          <w:sz w:val="26"/>
          <w:szCs w:val="26"/>
        </w:rPr>
        <w:br/>
        <w:t>с кадас</w:t>
      </w:r>
      <w:r w:rsidR="009B4308">
        <w:rPr>
          <w:rFonts w:ascii="Times New Roman" w:hAnsi="Times New Roman" w:cs="Times New Roman"/>
          <w:sz w:val="26"/>
          <w:szCs w:val="26"/>
        </w:rPr>
        <w:t>тровым номером 34:03:230005:2213</w:t>
      </w:r>
      <w:r w:rsidR="00E95F98" w:rsidRPr="00E95F98">
        <w:rPr>
          <w:rFonts w:ascii="Times New Roman" w:hAnsi="Times New Roman" w:cs="Times New Roman"/>
          <w:sz w:val="26"/>
          <w:szCs w:val="26"/>
        </w:rPr>
        <w:t xml:space="preserve"> </w:t>
      </w:r>
      <w:r w:rsidR="009B4308" w:rsidRPr="009B4308">
        <w:rPr>
          <w:rFonts w:ascii="Times New Roman" w:hAnsi="Times New Roman" w:cs="Times New Roman"/>
          <w:color w:val="000000"/>
          <w:sz w:val="26"/>
          <w:szCs w:val="26"/>
        </w:rPr>
        <w:t>в части сокращения минимальных отступов места допустимого размещения зданий, строений, сооружений от правой боковой границы земельного участка до 1,5 м, от левой боковой границы земельного участка до 2 м, от передней</w:t>
      </w:r>
      <w:proofErr w:type="gramEnd"/>
      <w:r w:rsidR="009B4308" w:rsidRPr="009B4308">
        <w:rPr>
          <w:rFonts w:ascii="Times New Roman" w:hAnsi="Times New Roman" w:cs="Times New Roman"/>
          <w:color w:val="000000"/>
          <w:sz w:val="26"/>
          <w:szCs w:val="26"/>
        </w:rPr>
        <w:t xml:space="preserve"> границы до 3 м</w:t>
      </w:r>
      <w:r w:rsidR="009B430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E5598" w:rsidRPr="00E95F98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F98">
        <w:rPr>
          <w:rFonts w:ascii="Times New Roman" w:hAnsi="Times New Roman" w:cs="Times New Roman"/>
          <w:sz w:val="26"/>
          <w:szCs w:val="26"/>
        </w:rPr>
        <w:t xml:space="preserve">Публичные слушания проводятся в соответствии со статьей 5.1 Градостроительного кодекса Российской Федерации. </w:t>
      </w:r>
      <w:r w:rsidR="002C2750" w:rsidRPr="00E95F98">
        <w:rPr>
          <w:rFonts w:ascii="Times New Roman" w:hAnsi="Times New Roman" w:cs="Times New Roman"/>
          <w:sz w:val="26"/>
          <w:szCs w:val="26"/>
        </w:rPr>
        <w:t xml:space="preserve">Местом экспозиции является кабинет 409 здания администрации Городищенского муниципального района Волгоградской области по адресу: Волгоградская область, </w:t>
      </w:r>
      <w:proofErr w:type="spellStart"/>
      <w:r w:rsidR="002C2750" w:rsidRPr="00E95F98">
        <w:rPr>
          <w:rFonts w:ascii="Times New Roman" w:hAnsi="Times New Roman" w:cs="Times New Roman"/>
          <w:sz w:val="26"/>
          <w:szCs w:val="26"/>
        </w:rPr>
        <w:t>Городищенский</w:t>
      </w:r>
      <w:proofErr w:type="spellEnd"/>
      <w:r w:rsidR="002C2750" w:rsidRPr="00E95F98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2C2750" w:rsidRPr="00E95F9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2C2750" w:rsidRPr="00E95F98">
        <w:rPr>
          <w:rFonts w:ascii="Times New Roman" w:hAnsi="Times New Roman" w:cs="Times New Roman"/>
          <w:sz w:val="26"/>
          <w:szCs w:val="26"/>
        </w:rPr>
        <w:t xml:space="preserve">. Городище, пл. 40 лет Сталинградской битвы, 1. </w:t>
      </w:r>
      <w:r w:rsidRPr="00E95F98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E95F98">
        <w:rPr>
          <w:rFonts w:ascii="Times New Roman" w:hAnsi="Times New Roman" w:cs="Times New Roman"/>
          <w:sz w:val="26"/>
          <w:szCs w:val="26"/>
        </w:rPr>
        <w:br/>
      </w:r>
      <w:r w:rsidRPr="00E95F98">
        <w:rPr>
          <w:rFonts w:ascii="Times New Roman" w:hAnsi="Times New Roman" w:cs="Times New Roman"/>
          <w:sz w:val="26"/>
          <w:szCs w:val="26"/>
        </w:rPr>
        <w:t>с информационными материалами мож</w:t>
      </w:r>
      <w:r w:rsidR="002C2750" w:rsidRPr="00E95F98">
        <w:rPr>
          <w:rFonts w:ascii="Times New Roman" w:hAnsi="Times New Roman" w:cs="Times New Roman"/>
          <w:sz w:val="26"/>
          <w:szCs w:val="26"/>
        </w:rPr>
        <w:t>но</w:t>
      </w:r>
      <w:r w:rsidRPr="00E95F98">
        <w:rPr>
          <w:rFonts w:ascii="Times New Roman" w:hAnsi="Times New Roman" w:cs="Times New Roman"/>
          <w:sz w:val="26"/>
          <w:szCs w:val="26"/>
        </w:rPr>
        <w:t xml:space="preserve"> на сайте администрации </w:t>
      </w:r>
      <w:proofErr w:type="spellStart"/>
      <w:r w:rsidRPr="00E95F98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E95F98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9B4308">
        <w:rPr>
          <w:rFonts w:ascii="Times New Roman" w:hAnsi="Times New Roman" w:cs="Times New Roman"/>
          <w:sz w:val="26"/>
          <w:szCs w:val="26"/>
        </w:rPr>
        <w:t xml:space="preserve"> </w:t>
      </w:r>
      <w:r w:rsidR="009E5B6C" w:rsidRPr="00E95F9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9E5B6C" w:rsidRPr="00E95F9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 w:rsidRPr="00E95F98">
        <w:rPr>
          <w:rFonts w:ascii="Times New Roman" w:hAnsi="Times New Roman" w:cs="Times New Roman"/>
          <w:sz w:val="26"/>
          <w:szCs w:val="26"/>
          <w:lang w:val="en-US"/>
        </w:rPr>
        <w:t>agmr</w:t>
      </w:r>
      <w:proofErr w:type="spellEnd"/>
      <w:r w:rsidR="009E5B6C" w:rsidRPr="00E95F9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 w:rsidRPr="00E95F9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E95F98">
        <w:rPr>
          <w:rFonts w:ascii="Times New Roman" w:hAnsi="Times New Roman" w:cs="Times New Roman"/>
          <w:sz w:val="26"/>
          <w:szCs w:val="26"/>
        </w:rPr>
        <w:t xml:space="preserve">, </w:t>
      </w:r>
      <w:r w:rsidR="00E95F98">
        <w:rPr>
          <w:rFonts w:ascii="Times New Roman" w:hAnsi="Times New Roman" w:cs="Times New Roman"/>
          <w:sz w:val="26"/>
          <w:szCs w:val="26"/>
        </w:rPr>
        <w:br/>
      </w:r>
      <w:r w:rsidRPr="00E95F98">
        <w:rPr>
          <w:rFonts w:ascii="Times New Roman" w:hAnsi="Times New Roman" w:cs="Times New Roman"/>
          <w:sz w:val="26"/>
          <w:szCs w:val="26"/>
        </w:rPr>
        <w:t>а также в мест</w:t>
      </w:r>
      <w:r w:rsidR="002C2750" w:rsidRPr="00E95F98">
        <w:rPr>
          <w:rFonts w:ascii="Times New Roman" w:hAnsi="Times New Roman" w:cs="Times New Roman"/>
          <w:sz w:val="26"/>
          <w:szCs w:val="26"/>
        </w:rPr>
        <w:t>е проведения экспозиции проект</w:t>
      </w:r>
      <w:r w:rsidR="009C009D" w:rsidRPr="00E95F98">
        <w:rPr>
          <w:rFonts w:ascii="Times New Roman" w:hAnsi="Times New Roman" w:cs="Times New Roman"/>
          <w:sz w:val="26"/>
          <w:szCs w:val="26"/>
        </w:rPr>
        <w:t>а</w:t>
      </w:r>
      <w:r w:rsidR="006E5598" w:rsidRPr="00E95F98">
        <w:rPr>
          <w:rFonts w:ascii="Times New Roman" w:hAnsi="Times New Roman" w:cs="Times New Roman"/>
          <w:sz w:val="26"/>
          <w:szCs w:val="26"/>
        </w:rPr>
        <w:t xml:space="preserve"> в период с </w:t>
      </w:r>
      <w:r w:rsidR="009B4308">
        <w:rPr>
          <w:rFonts w:ascii="Times New Roman" w:hAnsi="Times New Roman" w:cs="Times New Roman"/>
          <w:sz w:val="26"/>
          <w:szCs w:val="26"/>
        </w:rPr>
        <w:t>04</w:t>
      </w:r>
      <w:r w:rsidR="006E5598" w:rsidRPr="00E95F98">
        <w:rPr>
          <w:rFonts w:ascii="Times New Roman" w:hAnsi="Times New Roman" w:cs="Times New Roman"/>
          <w:sz w:val="26"/>
          <w:szCs w:val="26"/>
        </w:rPr>
        <w:t>.0</w:t>
      </w:r>
      <w:r w:rsidR="009B4308">
        <w:rPr>
          <w:rFonts w:ascii="Times New Roman" w:hAnsi="Times New Roman" w:cs="Times New Roman"/>
          <w:sz w:val="26"/>
          <w:szCs w:val="26"/>
        </w:rPr>
        <w:t>8</w:t>
      </w:r>
      <w:r w:rsidR="006E5598" w:rsidRPr="00E95F98">
        <w:rPr>
          <w:rFonts w:ascii="Times New Roman" w:hAnsi="Times New Roman" w:cs="Times New Roman"/>
          <w:sz w:val="26"/>
          <w:szCs w:val="26"/>
        </w:rPr>
        <w:t xml:space="preserve">.2020 </w:t>
      </w:r>
      <w:r w:rsidR="00E95F98">
        <w:rPr>
          <w:rFonts w:ascii="Times New Roman" w:hAnsi="Times New Roman" w:cs="Times New Roman"/>
          <w:sz w:val="26"/>
          <w:szCs w:val="26"/>
        </w:rPr>
        <w:br/>
      </w:r>
      <w:r w:rsidR="006E5598" w:rsidRPr="00E95F98">
        <w:rPr>
          <w:rFonts w:ascii="Times New Roman" w:hAnsi="Times New Roman" w:cs="Times New Roman"/>
          <w:sz w:val="26"/>
          <w:szCs w:val="26"/>
        </w:rPr>
        <w:t xml:space="preserve">по </w:t>
      </w:r>
      <w:r w:rsidR="009B4308">
        <w:rPr>
          <w:rFonts w:ascii="Times New Roman" w:hAnsi="Times New Roman" w:cs="Times New Roman"/>
          <w:sz w:val="26"/>
          <w:szCs w:val="26"/>
        </w:rPr>
        <w:t>18</w:t>
      </w:r>
      <w:r w:rsidR="006E5598" w:rsidRPr="00E95F98">
        <w:rPr>
          <w:rFonts w:ascii="Times New Roman" w:hAnsi="Times New Roman" w:cs="Times New Roman"/>
          <w:sz w:val="26"/>
          <w:szCs w:val="26"/>
        </w:rPr>
        <w:t>.0</w:t>
      </w:r>
      <w:r w:rsidR="009C009D" w:rsidRPr="00E95F98">
        <w:rPr>
          <w:rFonts w:ascii="Times New Roman" w:hAnsi="Times New Roman" w:cs="Times New Roman"/>
          <w:sz w:val="26"/>
          <w:szCs w:val="26"/>
        </w:rPr>
        <w:t>8</w:t>
      </w:r>
      <w:r w:rsidR="006E5598" w:rsidRPr="00E95F98">
        <w:rPr>
          <w:rFonts w:ascii="Times New Roman" w:hAnsi="Times New Roman" w:cs="Times New Roman"/>
          <w:sz w:val="26"/>
          <w:szCs w:val="26"/>
        </w:rPr>
        <w:t>.2020 по вторникам и четвергам с 8:00 до 12:00.</w:t>
      </w:r>
    </w:p>
    <w:p w:rsidR="006E5598" w:rsidRDefault="006E5598" w:rsidP="006E55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публичных слушаний, прошедшие в соответствии с частью 12 статьи 5.1 Градостроительного кодекса Российской Федерации идентификацию, имеют право вносить предложения и замечания по проекту в следующем формате: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или устной форме в ходе проведения собрания участников публичных слушаний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форме в адрес администрации Городищенского муниципального района Волгоградской области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посредством записи в журнале учета посетителей экспозиции проекта.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Предложения и замечания подлежат регистрации, а также обязательному рассмотрению организатором публичных слушаний.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 приложением документов, подтверждающих такие сведения. </w:t>
      </w:r>
      <w:proofErr w:type="gramStart"/>
      <w:r w:rsidRPr="006E5598">
        <w:rPr>
          <w:rFonts w:ascii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E5598">
        <w:rPr>
          <w:rFonts w:ascii="Times New Roman" w:hAnsi="Times New Roman" w:cs="Times New Roman"/>
          <w:sz w:val="26"/>
          <w:szCs w:val="26"/>
        </w:rPr>
        <w:t>, объекты капитального строительс</w:t>
      </w:r>
      <w:r>
        <w:rPr>
          <w:rFonts w:ascii="Times New Roman" w:hAnsi="Times New Roman" w:cs="Times New Roman"/>
          <w:sz w:val="26"/>
          <w:szCs w:val="26"/>
        </w:rPr>
        <w:t>тва, помещения, являющиеся часть</w:t>
      </w:r>
      <w:r w:rsidRPr="006E5598">
        <w:rPr>
          <w:rFonts w:ascii="Times New Roman" w:hAnsi="Times New Roman" w:cs="Times New Roman"/>
          <w:sz w:val="26"/>
          <w:szCs w:val="26"/>
        </w:rPr>
        <w:t>ю указанных объектов капитального строительства.</w:t>
      </w:r>
    </w:p>
    <w:p w:rsidR="006E5598" w:rsidRP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598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6" w:history="1">
        <w:r w:rsidRPr="006E5598">
          <w:rPr>
            <w:rStyle w:val="a4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5598">
        <w:rPr>
          <w:rFonts w:ascii="Times New Roman" w:hAnsi="Times New Roman" w:cs="Times New Roman"/>
          <w:sz w:val="26"/>
          <w:szCs w:val="26"/>
        </w:rPr>
        <w:t xml:space="preserve"> от 27 июля 2006 года N 152-ФЗ "О персональных данных".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Pr="006E5598">
        <w:rPr>
          <w:rFonts w:ascii="Times New Roman" w:hAnsi="Times New Roman" w:cs="Times New Roman"/>
          <w:sz w:val="26"/>
          <w:szCs w:val="26"/>
        </w:rPr>
        <w:t>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2C2750" w:rsidRPr="006E5598" w:rsidRDefault="002C2750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внесения предложений и замечаний по проекту с </w:t>
      </w:r>
      <w:r w:rsidR="009B4308"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9B4308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.2020 </w:t>
      </w:r>
      <w:r>
        <w:rPr>
          <w:rFonts w:ascii="Times New Roman" w:hAnsi="Times New Roman" w:cs="Times New Roman"/>
          <w:sz w:val="26"/>
          <w:szCs w:val="26"/>
        </w:rPr>
        <w:br/>
        <w:t>по 1</w:t>
      </w:r>
      <w:r w:rsidR="009B4308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.0</w:t>
      </w:r>
      <w:r w:rsidR="009C009D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.2020.</w:t>
      </w:r>
    </w:p>
    <w:p w:rsidR="006E5598" w:rsidRDefault="006E5598" w:rsidP="006E5598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A6035C" w:rsidRPr="00A6035C" w:rsidSect="0046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2C2750"/>
    <w:rsid w:val="00306445"/>
    <w:rsid w:val="00462A6E"/>
    <w:rsid w:val="005F7759"/>
    <w:rsid w:val="006E5598"/>
    <w:rsid w:val="009B4308"/>
    <w:rsid w:val="009C009D"/>
    <w:rsid w:val="009E5B6C"/>
    <w:rsid w:val="00A6035C"/>
    <w:rsid w:val="00E82FB3"/>
    <w:rsid w:val="00E95F98"/>
    <w:rsid w:val="00EA7351"/>
    <w:rsid w:val="00F317B7"/>
    <w:rsid w:val="00F57C79"/>
    <w:rsid w:val="00FC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EE4E8375BA1DF7A0F775AA9FDD4179C59FA77ADB04693CF83C5CF93F6B0C0B8A5D16891226CE303A4EB555CEX9O7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Якина</dc:creator>
  <cp:lastModifiedBy>Екатерина Ю. Якина</cp:lastModifiedBy>
  <cp:revision>2</cp:revision>
  <cp:lastPrinted>2020-07-23T06:51:00Z</cp:lastPrinted>
  <dcterms:created xsi:type="dcterms:W3CDTF">2020-07-23T06:51:00Z</dcterms:created>
  <dcterms:modified xsi:type="dcterms:W3CDTF">2020-07-23T06:51:00Z</dcterms:modified>
</cp:coreProperties>
</file>