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A2" w:rsidRPr="008C00A2" w:rsidRDefault="008C00A2" w:rsidP="0069250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0A2">
        <w:rPr>
          <w:rFonts w:ascii="Times New Roman" w:hAnsi="Times New Roman" w:cs="Times New Roman"/>
          <w:b/>
          <w:sz w:val="24"/>
          <w:szCs w:val="24"/>
        </w:rPr>
        <w:t xml:space="preserve">Памятка о противопожарном режиме на территории </w:t>
      </w:r>
      <w:proofErr w:type="spellStart"/>
      <w:r w:rsidR="00692500">
        <w:rPr>
          <w:rFonts w:ascii="Times New Roman" w:hAnsi="Times New Roman" w:cs="Times New Roman"/>
          <w:b/>
          <w:sz w:val="24"/>
          <w:szCs w:val="24"/>
        </w:rPr>
        <w:t>Городищенского</w:t>
      </w:r>
      <w:proofErr w:type="spellEnd"/>
      <w:r w:rsidR="0069250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Pr="008C00A2">
        <w:rPr>
          <w:rFonts w:ascii="Times New Roman" w:hAnsi="Times New Roman" w:cs="Times New Roman"/>
          <w:b/>
          <w:sz w:val="24"/>
          <w:szCs w:val="24"/>
        </w:rPr>
        <w:t>.</w:t>
      </w:r>
    </w:p>
    <w:p w:rsidR="008C00A2" w:rsidRDefault="008C00A2" w:rsidP="00374A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83" w:rsidRDefault="001A2A83" w:rsidP="00374A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 по ГО и ЧС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1A2A83">
        <w:rPr>
          <w:rFonts w:ascii="Times New Roman" w:hAnsi="Times New Roman" w:cs="Times New Roman"/>
          <w:sz w:val="24"/>
          <w:szCs w:val="24"/>
        </w:rPr>
        <w:t xml:space="preserve"> информирует население: в соответствии с постановлением Губернатора Волгоградской области от 10.04.2020 г. № 254 «Об особом противопожарном режиме на территории Волгоградской области» в целях защиты жизни и здоровья граждан, имущества, интересов общества от пожаров, недопущения негативного развития </w:t>
      </w:r>
      <w:proofErr w:type="spellStart"/>
      <w:r w:rsidRPr="001A2A83">
        <w:rPr>
          <w:rFonts w:ascii="Times New Roman" w:hAnsi="Times New Roman" w:cs="Times New Roman"/>
          <w:sz w:val="24"/>
          <w:szCs w:val="24"/>
        </w:rPr>
        <w:t>лесопожарной</w:t>
      </w:r>
      <w:proofErr w:type="spellEnd"/>
      <w:r w:rsidRPr="001A2A83">
        <w:rPr>
          <w:rFonts w:ascii="Times New Roman" w:hAnsi="Times New Roman" w:cs="Times New Roman"/>
          <w:sz w:val="24"/>
          <w:szCs w:val="24"/>
        </w:rPr>
        <w:t xml:space="preserve"> обстановки, предотвращения угрозы населенным пунктам и объектам экономики и в связи с повышением пожарной</w:t>
      </w:r>
      <w:proofErr w:type="gramEnd"/>
      <w:r w:rsidRPr="001A2A83">
        <w:rPr>
          <w:rFonts w:ascii="Times New Roman" w:hAnsi="Times New Roman" w:cs="Times New Roman"/>
          <w:sz w:val="24"/>
          <w:szCs w:val="24"/>
        </w:rPr>
        <w:t xml:space="preserve"> опасности на территории Волгоградской области установлен особый противопожарный режим и введены дополнительные требования пожарной безопасности:</w:t>
      </w:r>
    </w:p>
    <w:p w:rsidR="001A2A83" w:rsidRPr="001A2A83" w:rsidRDefault="001A2A83" w:rsidP="00374A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1A2A83">
        <w:rPr>
          <w:rFonts w:ascii="Times New Roman" w:hAnsi="Times New Roman" w:cs="Times New Roman"/>
          <w:sz w:val="24"/>
          <w:szCs w:val="24"/>
        </w:rPr>
        <w:t>запрет на разведение костров, сжигание мусора, сухой растительности (в том числе стерни, пожнивных и порубочных остатков, сухой травы, листвы и камыша), проведение всех видов пожароопасных работ, кроме мест, специально отведенных для указанных видов работ;</w:t>
      </w:r>
    </w:p>
    <w:p w:rsidR="001A2A83" w:rsidRPr="001A2A83" w:rsidRDefault="001A2A83" w:rsidP="00374A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1A2A83">
        <w:rPr>
          <w:rFonts w:ascii="Times New Roman" w:hAnsi="Times New Roman" w:cs="Times New Roman"/>
          <w:sz w:val="24"/>
          <w:szCs w:val="24"/>
        </w:rPr>
        <w:t>регулярное проведение очистки территорий садоводческих, огороднических и дачных некоммерческих объединений граждан от горючих отходов, сухой травы, камыша, спиленных веток и деревьев;</w:t>
      </w:r>
    </w:p>
    <w:p w:rsidR="001A2A83" w:rsidRPr="001A2A83" w:rsidRDefault="001A2A83" w:rsidP="00374A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1A2A83">
        <w:rPr>
          <w:rFonts w:ascii="Times New Roman" w:hAnsi="Times New Roman" w:cs="Times New Roman"/>
          <w:sz w:val="24"/>
          <w:szCs w:val="24"/>
        </w:rPr>
        <w:t>подготовка водовозной и землеройной техники для ее возможного использования в тушении пожаров организациями, имеющими водовозную землеройную технику в собственности (пользовании);</w:t>
      </w:r>
    </w:p>
    <w:p w:rsidR="001A2A83" w:rsidRPr="001A2A83" w:rsidRDefault="001A2A83" w:rsidP="00374A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1A2A83">
        <w:rPr>
          <w:rFonts w:ascii="Times New Roman" w:hAnsi="Times New Roman" w:cs="Times New Roman"/>
          <w:sz w:val="24"/>
          <w:szCs w:val="24"/>
        </w:rPr>
        <w:t xml:space="preserve">увеличение противопожарных </w:t>
      </w:r>
      <w:proofErr w:type="spellStart"/>
      <w:r w:rsidRPr="001A2A83">
        <w:rPr>
          <w:rFonts w:ascii="Times New Roman" w:hAnsi="Times New Roman" w:cs="Times New Roman"/>
          <w:sz w:val="24"/>
          <w:szCs w:val="24"/>
        </w:rPr>
        <w:t>минерализированных</w:t>
      </w:r>
      <w:proofErr w:type="spellEnd"/>
      <w:r w:rsidRPr="001A2A83">
        <w:rPr>
          <w:rFonts w:ascii="Times New Roman" w:hAnsi="Times New Roman" w:cs="Times New Roman"/>
          <w:sz w:val="24"/>
          <w:szCs w:val="24"/>
        </w:rPr>
        <w:t xml:space="preserve"> полос до ширины не менее 15 метров по границам территорий садоводческих, огороднических и дачных некоммерческих объединений граждан, организаций отдыха и оздоровления детей;</w:t>
      </w:r>
    </w:p>
    <w:p w:rsidR="001A2A83" w:rsidRDefault="001A2A83" w:rsidP="00374A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1A2A83">
        <w:rPr>
          <w:rFonts w:ascii="Times New Roman" w:hAnsi="Times New Roman" w:cs="Times New Roman"/>
          <w:sz w:val="24"/>
          <w:szCs w:val="24"/>
        </w:rPr>
        <w:t xml:space="preserve">создание в организациях запасов горюче-смазочных материалов для </w:t>
      </w:r>
      <w:r w:rsidR="00EA4C2A">
        <w:rPr>
          <w:rFonts w:ascii="Times New Roman" w:hAnsi="Times New Roman" w:cs="Times New Roman"/>
          <w:sz w:val="24"/>
          <w:szCs w:val="24"/>
        </w:rPr>
        <w:t>ликвидации возникающих пожаров.</w:t>
      </w:r>
    </w:p>
    <w:p w:rsidR="00374A24" w:rsidRPr="001A2A83" w:rsidRDefault="00374A24" w:rsidP="00374A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A83" w:rsidRPr="001A2A83" w:rsidRDefault="001A2A83" w:rsidP="008C00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A83">
        <w:rPr>
          <w:rFonts w:ascii="Times New Roman" w:hAnsi="Times New Roman" w:cs="Times New Roman"/>
          <w:sz w:val="24"/>
          <w:szCs w:val="24"/>
        </w:rPr>
        <w:t xml:space="preserve">Нарушение дополнительных требований пожарной безопасности в условиях особого противопожарного режима влечет наложение административного штрафа: </w:t>
      </w:r>
    </w:p>
    <w:p w:rsidR="001A2A83" w:rsidRPr="001A2A83" w:rsidRDefault="001A2A83" w:rsidP="008C00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A83">
        <w:rPr>
          <w:rFonts w:ascii="Times New Roman" w:hAnsi="Times New Roman" w:cs="Times New Roman"/>
          <w:sz w:val="24"/>
          <w:szCs w:val="24"/>
        </w:rPr>
        <w:t>- на граждан в размере - от 2 тыс. до 4 тыс. рублей</w:t>
      </w:r>
      <w:r w:rsidR="00374A24">
        <w:rPr>
          <w:rFonts w:ascii="Times New Roman" w:hAnsi="Times New Roman" w:cs="Times New Roman"/>
          <w:sz w:val="24"/>
          <w:szCs w:val="24"/>
        </w:rPr>
        <w:t>;</w:t>
      </w:r>
    </w:p>
    <w:p w:rsidR="001A2A83" w:rsidRPr="001A2A83" w:rsidRDefault="001A2A83" w:rsidP="008C00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A83">
        <w:rPr>
          <w:rFonts w:ascii="Times New Roman" w:hAnsi="Times New Roman" w:cs="Times New Roman"/>
          <w:sz w:val="24"/>
          <w:szCs w:val="24"/>
        </w:rPr>
        <w:t>- на должностных лиц - от 15 тыс. до 30 тыс. рублей</w:t>
      </w:r>
      <w:r w:rsidR="00374A24">
        <w:rPr>
          <w:rFonts w:ascii="Times New Roman" w:hAnsi="Times New Roman" w:cs="Times New Roman"/>
          <w:sz w:val="24"/>
          <w:szCs w:val="24"/>
        </w:rPr>
        <w:t>;</w:t>
      </w:r>
    </w:p>
    <w:p w:rsidR="001A2A83" w:rsidRPr="001A2A83" w:rsidRDefault="001A2A83" w:rsidP="001A2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A83">
        <w:rPr>
          <w:rFonts w:ascii="Times New Roman" w:hAnsi="Times New Roman" w:cs="Times New Roman"/>
          <w:sz w:val="24"/>
          <w:szCs w:val="24"/>
        </w:rPr>
        <w:t>- на юридических лиц - от 40 тыс. до 60 тыс. рублей</w:t>
      </w:r>
      <w:r w:rsidR="00374A24">
        <w:rPr>
          <w:rFonts w:ascii="Times New Roman" w:hAnsi="Times New Roman" w:cs="Times New Roman"/>
          <w:sz w:val="24"/>
          <w:szCs w:val="24"/>
        </w:rPr>
        <w:t>.</w:t>
      </w:r>
    </w:p>
    <w:p w:rsidR="001A2A83" w:rsidRPr="001A2A83" w:rsidRDefault="001A2A83" w:rsidP="008C00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A83">
        <w:rPr>
          <w:rFonts w:ascii="Times New Roman" w:hAnsi="Times New Roman" w:cs="Times New Roman"/>
          <w:sz w:val="24"/>
          <w:szCs w:val="24"/>
        </w:rPr>
        <w:t>Если нарушение требований пожарной безопасности повлекло возникновение пожара, то штрафы составят:</w:t>
      </w:r>
    </w:p>
    <w:p w:rsidR="001A2A83" w:rsidRPr="001A2A83" w:rsidRDefault="001A2A83" w:rsidP="008C00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A83">
        <w:rPr>
          <w:rFonts w:ascii="Times New Roman" w:hAnsi="Times New Roman" w:cs="Times New Roman"/>
          <w:sz w:val="24"/>
          <w:szCs w:val="24"/>
        </w:rPr>
        <w:t xml:space="preserve">- на граждан в размере </w:t>
      </w:r>
      <w:r w:rsidR="000C711C">
        <w:rPr>
          <w:rFonts w:ascii="Times New Roman" w:hAnsi="Times New Roman" w:cs="Times New Roman"/>
          <w:sz w:val="24"/>
          <w:szCs w:val="24"/>
        </w:rPr>
        <w:t xml:space="preserve">- </w:t>
      </w:r>
      <w:r w:rsidRPr="001A2A83">
        <w:rPr>
          <w:rFonts w:ascii="Times New Roman" w:hAnsi="Times New Roman" w:cs="Times New Roman"/>
          <w:sz w:val="24"/>
          <w:szCs w:val="24"/>
        </w:rPr>
        <w:t>от 4 тыс. рублей до 5 тыс. рублей;</w:t>
      </w:r>
    </w:p>
    <w:p w:rsidR="001A2A83" w:rsidRPr="001A2A83" w:rsidRDefault="001A2A83" w:rsidP="008C00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A83">
        <w:rPr>
          <w:rFonts w:ascii="Times New Roman" w:hAnsi="Times New Roman" w:cs="Times New Roman"/>
          <w:sz w:val="24"/>
          <w:szCs w:val="24"/>
        </w:rPr>
        <w:t xml:space="preserve">- на должностных лиц </w:t>
      </w:r>
      <w:r w:rsidR="000C711C">
        <w:rPr>
          <w:rFonts w:ascii="Times New Roman" w:hAnsi="Times New Roman" w:cs="Times New Roman"/>
          <w:sz w:val="24"/>
          <w:szCs w:val="24"/>
        </w:rPr>
        <w:t xml:space="preserve">- </w:t>
      </w:r>
      <w:r w:rsidRPr="001A2A83">
        <w:rPr>
          <w:rFonts w:ascii="Times New Roman" w:hAnsi="Times New Roman" w:cs="Times New Roman"/>
          <w:sz w:val="24"/>
          <w:szCs w:val="24"/>
        </w:rPr>
        <w:t>от 40 тыс. рублей до 50 тыс. рублей;</w:t>
      </w:r>
    </w:p>
    <w:p w:rsidR="001A2A83" w:rsidRPr="001A2A83" w:rsidRDefault="001A2A83" w:rsidP="001A2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A83">
        <w:rPr>
          <w:rFonts w:ascii="Times New Roman" w:hAnsi="Times New Roman" w:cs="Times New Roman"/>
          <w:sz w:val="24"/>
          <w:szCs w:val="24"/>
        </w:rPr>
        <w:t xml:space="preserve">- на юридических лиц </w:t>
      </w:r>
      <w:r w:rsidR="000C711C">
        <w:rPr>
          <w:rFonts w:ascii="Times New Roman" w:hAnsi="Times New Roman" w:cs="Times New Roman"/>
          <w:sz w:val="24"/>
          <w:szCs w:val="24"/>
        </w:rPr>
        <w:t xml:space="preserve">- </w:t>
      </w:r>
      <w:r w:rsidRPr="001A2A83">
        <w:rPr>
          <w:rFonts w:ascii="Times New Roman" w:hAnsi="Times New Roman" w:cs="Times New Roman"/>
          <w:sz w:val="24"/>
          <w:szCs w:val="24"/>
        </w:rPr>
        <w:t>от 70 тыс. рублей до 120 тыс. рублей.</w:t>
      </w:r>
    </w:p>
    <w:p w:rsidR="001A2A83" w:rsidRPr="001A2A83" w:rsidRDefault="001A2A83" w:rsidP="00374A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2A83">
        <w:rPr>
          <w:rFonts w:ascii="Times New Roman" w:hAnsi="Times New Roman" w:cs="Times New Roman"/>
          <w:sz w:val="24"/>
          <w:szCs w:val="24"/>
        </w:rPr>
        <w:t xml:space="preserve">В целях выявления, пресечения и документирования административных правонарушений, предусмотренных статьей 14.9.3 Кодекса Волгоградской области об административной ответственности от 11.05.2008 № 1693-ОД, на территории </w:t>
      </w:r>
      <w:proofErr w:type="spellStart"/>
      <w:r w:rsidR="00374A24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="00374A2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1A2A83">
        <w:rPr>
          <w:rFonts w:ascii="Times New Roman" w:hAnsi="Times New Roman" w:cs="Times New Roman"/>
          <w:sz w:val="24"/>
          <w:szCs w:val="24"/>
        </w:rPr>
        <w:t xml:space="preserve"> организовано проведение рейдов межведомственными группами в составе представителей Администрации </w:t>
      </w:r>
      <w:proofErr w:type="spellStart"/>
      <w:r w:rsidR="00374A24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="00374A2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1A2A83">
        <w:rPr>
          <w:rFonts w:ascii="Times New Roman" w:hAnsi="Times New Roman" w:cs="Times New Roman"/>
          <w:sz w:val="24"/>
          <w:szCs w:val="24"/>
        </w:rPr>
        <w:t>, членов территориальной ад</w:t>
      </w:r>
      <w:bookmarkStart w:id="0" w:name="_GoBack"/>
      <w:bookmarkEnd w:id="0"/>
      <w:r w:rsidRPr="001A2A83">
        <w:rPr>
          <w:rFonts w:ascii="Times New Roman" w:hAnsi="Times New Roman" w:cs="Times New Roman"/>
          <w:sz w:val="24"/>
          <w:szCs w:val="24"/>
        </w:rPr>
        <w:t xml:space="preserve">министративной </w:t>
      </w:r>
      <w:r w:rsidRPr="001A2A83">
        <w:rPr>
          <w:rFonts w:ascii="Times New Roman" w:hAnsi="Times New Roman" w:cs="Times New Roman"/>
          <w:sz w:val="24"/>
          <w:szCs w:val="24"/>
        </w:rPr>
        <w:lastRenderedPageBreak/>
        <w:t xml:space="preserve">комиссии </w:t>
      </w:r>
      <w:proofErr w:type="spellStart"/>
      <w:r w:rsidR="00374A24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="00374A2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1A2A83">
        <w:rPr>
          <w:rFonts w:ascii="Times New Roman" w:hAnsi="Times New Roman" w:cs="Times New Roman"/>
          <w:sz w:val="24"/>
          <w:szCs w:val="24"/>
        </w:rPr>
        <w:t>, сотрудников подразделений феде</w:t>
      </w:r>
      <w:r w:rsidR="000C711C">
        <w:rPr>
          <w:rFonts w:ascii="Times New Roman" w:hAnsi="Times New Roman" w:cs="Times New Roman"/>
          <w:sz w:val="24"/>
          <w:szCs w:val="24"/>
        </w:rPr>
        <w:t xml:space="preserve">ральной противопожарной службы по </w:t>
      </w:r>
      <w:proofErr w:type="spellStart"/>
      <w:r w:rsidR="000C711C">
        <w:rPr>
          <w:rFonts w:ascii="Times New Roman" w:hAnsi="Times New Roman" w:cs="Times New Roman"/>
          <w:sz w:val="24"/>
          <w:szCs w:val="24"/>
        </w:rPr>
        <w:t>Городищенскому</w:t>
      </w:r>
      <w:proofErr w:type="spellEnd"/>
      <w:r w:rsidR="000C711C">
        <w:rPr>
          <w:rFonts w:ascii="Times New Roman" w:hAnsi="Times New Roman" w:cs="Times New Roman"/>
          <w:sz w:val="24"/>
          <w:szCs w:val="24"/>
        </w:rPr>
        <w:t xml:space="preserve"> району,</w:t>
      </w:r>
      <w:r w:rsidR="00374A24" w:rsidRPr="00374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A83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A2A83">
        <w:rPr>
          <w:rFonts w:ascii="Times New Roman" w:hAnsi="Times New Roman" w:cs="Times New Roman"/>
          <w:sz w:val="24"/>
          <w:szCs w:val="24"/>
        </w:rPr>
        <w:t xml:space="preserve"> </w:t>
      </w:r>
      <w:r w:rsidR="00374A24">
        <w:rPr>
          <w:rFonts w:ascii="Times New Roman" w:hAnsi="Times New Roman" w:cs="Times New Roman"/>
          <w:sz w:val="24"/>
          <w:szCs w:val="24"/>
        </w:rPr>
        <w:t xml:space="preserve">отдела полиции МВД России </w:t>
      </w:r>
      <w:r w:rsidR="00374A24" w:rsidRPr="00374A24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374A24" w:rsidRPr="00374A24">
        <w:rPr>
          <w:rFonts w:ascii="Times New Roman" w:hAnsi="Times New Roman" w:cs="Times New Roman"/>
          <w:sz w:val="24"/>
          <w:szCs w:val="24"/>
        </w:rPr>
        <w:t>Городищенскому</w:t>
      </w:r>
      <w:proofErr w:type="spellEnd"/>
      <w:r w:rsidR="00374A24" w:rsidRPr="00374A24">
        <w:rPr>
          <w:rFonts w:ascii="Times New Roman" w:hAnsi="Times New Roman" w:cs="Times New Roman"/>
          <w:sz w:val="24"/>
          <w:szCs w:val="24"/>
        </w:rPr>
        <w:t xml:space="preserve"> району</w:t>
      </w:r>
      <w:r w:rsidR="00374A2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A2A83" w:rsidRPr="00374A24" w:rsidRDefault="00374A24" w:rsidP="00374A2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Помните!</w:t>
      </w:r>
    </w:p>
    <w:p w:rsidR="001A2A83" w:rsidRPr="001A2A83" w:rsidRDefault="001A2A83" w:rsidP="00374A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A83">
        <w:rPr>
          <w:rFonts w:ascii="Times New Roman" w:hAnsi="Times New Roman" w:cs="Times New Roman"/>
          <w:sz w:val="24"/>
          <w:szCs w:val="24"/>
        </w:rPr>
        <w:t>Пожар легче пр</w:t>
      </w:r>
      <w:r w:rsidR="00374A24">
        <w:rPr>
          <w:rFonts w:ascii="Times New Roman" w:hAnsi="Times New Roman" w:cs="Times New Roman"/>
          <w:sz w:val="24"/>
          <w:szCs w:val="24"/>
        </w:rPr>
        <w:t>едотвратить, чем ликвидировать!</w:t>
      </w:r>
    </w:p>
    <w:p w:rsidR="00F42E66" w:rsidRPr="001A2A83" w:rsidRDefault="001A2A83" w:rsidP="001A2A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A83">
        <w:rPr>
          <w:rFonts w:ascii="Times New Roman" w:hAnsi="Times New Roman" w:cs="Times New Roman"/>
          <w:sz w:val="24"/>
          <w:szCs w:val="24"/>
        </w:rPr>
        <w:t>Напоминаем, что при возникновении пожара необходимо звонить «</w:t>
      </w:r>
      <w:r w:rsidRPr="00374A24">
        <w:rPr>
          <w:rFonts w:ascii="Times New Roman" w:hAnsi="Times New Roman" w:cs="Times New Roman"/>
          <w:b/>
          <w:sz w:val="24"/>
          <w:szCs w:val="24"/>
        </w:rPr>
        <w:t>01, 112</w:t>
      </w:r>
      <w:r w:rsidRPr="001A2A83">
        <w:rPr>
          <w:rFonts w:ascii="Times New Roman" w:hAnsi="Times New Roman" w:cs="Times New Roman"/>
          <w:sz w:val="24"/>
          <w:szCs w:val="24"/>
        </w:rPr>
        <w:t>» со стационарного телефона, «</w:t>
      </w:r>
      <w:r w:rsidRPr="00374A24">
        <w:rPr>
          <w:rFonts w:ascii="Times New Roman" w:hAnsi="Times New Roman" w:cs="Times New Roman"/>
          <w:b/>
          <w:sz w:val="24"/>
          <w:szCs w:val="24"/>
        </w:rPr>
        <w:t>101, 112</w:t>
      </w:r>
      <w:r w:rsidRPr="001A2A83">
        <w:rPr>
          <w:rFonts w:ascii="Times New Roman" w:hAnsi="Times New Roman" w:cs="Times New Roman"/>
          <w:sz w:val="24"/>
          <w:szCs w:val="24"/>
        </w:rPr>
        <w:t>» с мобильного телефона независимо от оператора сотовой связи.</w:t>
      </w:r>
    </w:p>
    <w:sectPr w:rsidR="00F42E66" w:rsidRPr="001A2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3F"/>
    <w:rsid w:val="000C711C"/>
    <w:rsid w:val="001A2A83"/>
    <w:rsid w:val="00374A24"/>
    <w:rsid w:val="00692500"/>
    <w:rsid w:val="008C00A2"/>
    <w:rsid w:val="00C23D3F"/>
    <w:rsid w:val="00EA4C2A"/>
    <w:rsid w:val="00F4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Куликова</dc:creator>
  <cp:keywords/>
  <dc:description/>
  <cp:lastModifiedBy>Ольга А. Куликова</cp:lastModifiedBy>
  <cp:revision>4</cp:revision>
  <cp:lastPrinted>2020-07-31T10:08:00Z</cp:lastPrinted>
  <dcterms:created xsi:type="dcterms:W3CDTF">2020-07-31T09:33:00Z</dcterms:created>
  <dcterms:modified xsi:type="dcterms:W3CDTF">2020-07-31T10:18:00Z</dcterms:modified>
</cp:coreProperties>
</file>