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FD8" w:rsidRPr="00762FD8" w:rsidRDefault="007D292C" w:rsidP="00335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FD8">
        <w:rPr>
          <w:rFonts w:ascii="Times New Roman" w:hAnsi="Times New Roman" w:cs="Times New Roman"/>
          <w:b/>
          <w:bCs/>
          <w:sz w:val="24"/>
          <w:szCs w:val="24"/>
        </w:rPr>
        <w:t>Статья</w:t>
      </w:r>
      <w:r w:rsidRPr="00762FD8">
        <w:rPr>
          <w:rFonts w:ascii="Times New Roman" w:hAnsi="Times New Roman" w:cs="Times New Roman"/>
          <w:b/>
          <w:sz w:val="24"/>
          <w:szCs w:val="24"/>
        </w:rPr>
        <w:t>:</w:t>
      </w:r>
      <w:r w:rsidR="00762FD8" w:rsidRPr="00762FD8">
        <w:rPr>
          <w:rFonts w:ascii="Times New Roman" w:hAnsi="Times New Roman" w:cs="Times New Roman"/>
          <w:b/>
          <w:sz w:val="24"/>
          <w:szCs w:val="24"/>
        </w:rPr>
        <w:t xml:space="preserve"> "Осторожно, </w:t>
      </w:r>
      <w:r w:rsidR="00762FD8" w:rsidRPr="00762FD8">
        <w:rPr>
          <w:rFonts w:ascii="Times New Roman" w:hAnsi="Times New Roman" w:cs="Times New Roman"/>
          <w:b/>
          <w:bCs/>
          <w:sz w:val="24"/>
          <w:szCs w:val="24"/>
        </w:rPr>
        <w:t>тонкий</w:t>
      </w:r>
      <w:r w:rsidR="00762FD8" w:rsidRPr="00762FD8">
        <w:rPr>
          <w:rFonts w:ascii="Times New Roman" w:hAnsi="Times New Roman" w:cs="Times New Roman"/>
          <w:b/>
          <w:sz w:val="24"/>
          <w:szCs w:val="24"/>
        </w:rPr>
        <w:t> </w:t>
      </w:r>
      <w:r w:rsidR="00762FD8" w:rsidRPr="00762FD8">
        <w:rPr>
          <w:rFonts w:ascii="Times New Roman" w:hAnsi="Times New Roman" w:cs="Times New Roman"/>
          <w:b/>
          <w:bCs/>
          <w:sz w:val="24"/>
          <w:szCs w:val="24"/>
        </w:rPr>
        <w:t>лед</w:t>
      </w:r>
      <w:r w:rsidR="00762FD8" w:rsidRPr="00762FD8">
        <w:rPr>
          <w:rFonts w:ascii="Times New Roman" w:hAnsi="Times New Roman" w:cs="Times New Roman"/>
          <w:b/>
          <w:sz w:val="24"/>
          <w:szCs w:val="24"/>
        </w:rPr>
        <w:t>!"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Ежегодно тонкий лед становится причиной гибели людей. Как правило, среди погибших чаще всего оказываются дети и рыбаки. Избежать происшествий можно, если соблюдать правила безопасности. Одна из самых частых причин трагедий на водоёмах - алкогольное опьянение. Люди неадекватно реагируют на опасность и в случае чрезвычайной ситуации становятся беспомощными.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Выходя на лед нужно быть крайне внимательным и соблюдать меры безопасности! 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Безопасным для человека считается лед толщиной не менее 10 сантиметров в пресной воде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6E86">
        <w:rPr>
          <w:rFonts w:ascii="Times New Roman" w:hAnsi="Times New Roman" w:cs="Times New Roman"/>
          <w:sz w:val="24"/>
          <w:szCs w:val="24"/>
        </w:rPr>
        <w:t>15 см в соленой. 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 и камыша. 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Если температура воздуха выше 0 градусов держится более трех дней, то прочность льда снижается на 25 %.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Прочность льда можно определить визуально: лёд прозрачный голубого, зеленого оттенка –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Не отпускать детей на лед (на рыбалку, катание на лыжах, коньках) без сопровождения взрослых.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Правила поведения на льду: 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-</w:t>
      </w:r>
      <w:r w:rsidR="00857500">
        <w:rPr>
          <w:rFonts w:ascii="Times New Roman" w:hAnsi="Times New Roman" w:cs="Times New Roman"/>
          <w:sz w:val="24"/>
          <w:szCs w:val="24"/>
        </w:rPr>
        <w:t xml:space="preserve"> </w:t>
      </w:r>
      <w:r w:rsidRPr="00BB6E86">
        <w:rPr>
          <w:rFonts w:ascii="Times New Roman" w:hAnsi="Times New Roman" w:cs="Times New Roman"/>
          <w:sz w:val="24"/>
          <w:szCs w:val="24"/>
        </w:rPr>
        <w:t>Нельзя выходить на лед в темное время суток и при плохой видимости (туман, снегопад, дождь).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- При переходе через реку следует пользоваться организованными ледовыми переправами.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-</w:t>
      </w:r>
      <w:r w:rsidR="00857500">
        <w:rPr>
          <w:rFonts w:ascii="Times New Roman" w:hAnsi="Times New Roman" w:cs="Times New Roman"/>
          <w:sz w:val="24"/>
          <w:szCs w:val="24"/>
        </w:rPr>
        <w:t xml:space="preserve"> </w:t>
      </w:r>
      <w:r w:rsidRPr="00BB6E86">
        <w:rPr>
          <w:rFonts w:ascii="Times New Roman" w:hAnsi="Times New Roman" w:cs="Times New Roman"/>
          <w:sz w:val="24"/>
          <w:szCs w:val="24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-</w:t>
      </w:r>
      <w:r w:rsidR="00857500">
        <w:rPr>
          <w:rFonts w:ascii="Times New Roman" w:hAnsi="Times New Roman" w:cs="Times New Roman"/>
          <w:sz w:val="24"/>
          <w:szCs w:val="24"/>
        </w:rPr>
        <w:t xml:space="preserve"> </w:t>
      </w:r>
      <w:r w:rsidRPr="00BB6E86">
        <w:rPr>
          <w:rFonts w:ascii="Times New Roman" w:hAnsi="Times New Roman" w:cs="Times New Roman"/>
          <w:sz w:val="24"/>
          <w:szCs w:val="24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-На замерзший водоем необходимо брать с собой прочный шнур длиной 20 —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-При переходе водоема группой необходимо соблюдать расстояние друг от друга (5–6 м).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-Если есть рюкзак, повесить его на одно плечо, что позволит легко освободиться от груза в случае, если лед провалится.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lastRenderedPageBreak/>
        <w:t> -При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– 15-20 м длиной с петлей на одном конце и грузом 400-500 г на другом.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-Надо знать, что человек, попавший в ледяную воду, может окоченеть через 10-15 минут, а через 20 минут потерять сознание. Поэтому жизнь пострадавшего зависит от сообразительности и быстроты действия спасателей.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ЗАПРЕЩАЕТСЯ: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Что делать, если Вы провалились под лед?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-Не паниковать, не делать резких движений, стабилизировать дыхание.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-Широко раскинуть руки в стороны и постараться зацепиться за кромку льда, чтобы не погрузиться с головой.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</w:t>
      </w:r>
      <w:r w:rsidR="00857500">
        <w:rPr>
          <w:rFonts w:ascii="Times New Roman" w:hAnsi="Times New Roman" w:cs="Times New Roman"/>
          <w:sz w:val="24"/>
          <w:szCs w:val="24"/>
        </w:rPr>
        <w:t xml:space="preserve"> </w:t>
      </w:r>
      <w:r w:rsidR="00335B4B">
        <w:rPr>
          <w:rFonts w:ascii="Times New Roman" w:hAnsi="Times New Roman" w:cs="Times New Roman"/>
          <w:sz w:val="24"/>
          <w:szCs w:val="24"/>
        </w:rPr>
        <w:t xml:space="preserve">По </w:t>
      </w:r>
      <w:r w:rsidRPr="00BB6E86">
        <w:rPr>
          <w:rFonts w:ascii="Times New Roman" w:hAnsi="Times New Roman" w:cs="Times New Roman"/>
          <w:sz w:val="24"/>
          <w:szCs w:val="24"/>
        </w:rPr>
        <w:t>возможности перебраться к тому краю полыньи, где течение не увлечет Вас под лед.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- 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откатится от кромки и ползти к берегу.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-Передвигаться нужно в ту сторону, откуда пришли, ведь там лед уже проверен на прочность.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Оказание помощи пострадавшему, провалившемуся под лед: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-Вооружиться любой длинной палкой, доской, шестом или веревкой. Можно связать воедино шарфы, ремни или одежду.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-Подползать к полынье очень осторожно, широко раскинув руки.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-Сообщить пострадавшему криком, что идете ему на помощь, это придаст ему силы, уверенность.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- Если Вы не один, то, лечь на лед и двигаться друг за другом.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-Подложить под себя лыжи, фанеру или доску, чтобы увеличить площадь опоры и ползти на них.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- За 3–4 метра протянуть пострадавшему шест, доску, кинуть веревку или шарф или любое другое подручное средство.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-Осторожно вытащить пострадавшего на лед, и вместе с ним ползком выбираться из опасной зоны.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-Доставить пострадавшего в теплое (отапливаемое) помещение. Оказать ему помощь: снять и отжать всю одежду, по возможности переодеть в сухую одежду и укутать полиэтиленом (возникнет эффект парника).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-Вызвать скорую помощь.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Оказание первой медицинской помощи пострадавшему: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При попадании жидкости в дыхательные пути, пострадавшему необходимо очистить полость рта, уложить его животом на колено так, чтобы голова свисала к земле и, энергично нажимая на грудь и спину, удалить воду из желудка и легких.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Приступить к выполнению искусственного дыхания.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Немедленно вызвать скорую медицинскую помощь.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Время безопасного пребывания человека в воде: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При температуре воды 24° С время безопасного пребывания: 7-9 часов.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При температуре воды 5-15° С - от 3,5 часов до 4,5 часов.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Температура воды 2-3 ° С становится не безопасной для человека через 10-15 мин.</w:t>
      </w:r>
    </w:p>
    <w:p w:rsidR="00BB6E86" w:rsidRPr="00BB6E86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При температуре воды минус 2° С окоченение может наступить через 5-8 мин.</w:t>
      </w:r>
    </w:p>
    <w:p w:rsidR="00461DAE" w:rsidRPr="00335B4B" w:rsidRDefault="00BB6E86" w:rsidP="00335B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6E86">
        <w:rPr>
          <w:rFonts w:ascii="Times New Roman" w:hAnsi="Times New Roman" w:cs="Times New Roman"/>
          <w:sz w:val="24"/>
          <w:szCs w:val="24"/>
        </w:rPr>
        <w:t> В случае возникновения любой чрезвычайной ситуации звоните в Единую службу спасения по телефону 101, 112.</w:t>
      </w:r>
      <w:bookmarkStart w:id="0" w:name="_GoBack"/>
      <w:bookmarkEnd w:id="0"/>
    </w:p>
    <w:sectPr w:rsidR="00461DAE" w:rsidRPr="00335B4B" w:rsidSect="00335B4B">
      <w:pgSz w:w="11906" w:h="16838"/>
      <w:pgMar w:top="567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208"/>
    <w:rsid w:val="00335B4B"/>
    <w:rsid w:val="00762FD8"/>
    <w:rsid w:val="007D292C"/>
    <w:rsid w:val="00857500"/>
    <w:rsid w:val="009F7208"/>
    <w:rsid w:val="00A52688"/>
    <w:rsid w:val="00B47A2E"/>
    <w:rsid w:val="00BB6E86"/>
    <w:rsid w:val="00E4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FD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F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О. Бондаренко</dc:creator>
  <cp:keywords/>
  <dc:description/>
  <cp:lastModifiedBy>Ануш А. Симонян</cp:lastModifiedBy>
  <cp:revision>7</cp:revision>
  <dcterms:created xsi:type="dcterms:W3CDTF">2021-02-12T08:00:00Z</dcterms:created>
  <dcterms:modified xsi:type="dcterms:W3CDTF">2021-02-25T08:33:00Z</dcterms:modified>
</cp:coreProperties>
</file>