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74994" w:rsidRDefault="00523A9C" w:rsidP="00CB386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r w:rsidR="00E03C8E">
        <w:rPr>
          <w:sz w:val="24"/>
          <w:szCs w:val="24"/>
        </w:rPr>
        <w:t xml:space="preserve">                    </w:t>
      </w:r>
      <w:r w:rsidR="003D6134">
        <w:rPr>
          <w:sz w:val="24"/>
          <w:szCs w:val="24"/>
        </w:rPr>
        <w:t xml:space="preserve">                 </w:t>
      </w:r>
      <w:r w:rsidR="00F361DE">
        <w:rPr>
          <w:sz w:val="24"/>
          <w:szCs w:val="24"/>
        </w:rPr>
        <w:t xml:space="preserve">                              </w:t>
      </w:r>
    </w:p>
    <w:p w:rsidR="00CE26E3" w:rsidRDefault="00574994" w:rsidP="00026E55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</w:t>
      </w:r>
      <w:r w:rsidR="00CE26E3">
        <w:rPr>
          <w:sz w:val="24"/>
          <w:szCs w:val="24"/>
        </w:rPr>
        <w:t xml:space="preserve">  </w:t>
      </w:r>
      <w:r w:rsidR="000B7492">
        <w:rPr>
          <w:sz w:val="24"/>
          <w:szCs w:val="24"/>
        </w:rPr>
        <w:t xml:space="preserve">                                                                                        </w:t>
      </w:r>
      <w:r>
        <w:rPr>
          <w:sz w:val="24"/>
          <w:szCs w:val="24"/>
        </w:rPr>
        <w:t xml:space="preserve">   </w:t>
      </w:r>
      <w:r w:rsidR="00CE26E3">
        <w:rPr>
          <w:sz w:val="24"/>
          <w:szCs w:val="24"/>
        </w:rPr>
        <w:t xml:space="preserve">             </w:t>
      </w:r>
    </w:p>
    <w:p w:rsidR="00026E55" w:rsidRPr="00D02DC7" w:rsidRDefault="00CE26E3" w:rsidP="00026E55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У</w:t>
      </w:r>
      <w:r w:rsidR="00026E55" w:rsidRPr="00D02DC7">
        <w:rPr>
          <w:spacing w:val="-2"/>
          <w:sz w:val="24"/>
          <w:szCs w:val="24"/>
        </w:rPr>
        <w:t>твержден</w:t>
      </w:r>
      <w:r w:rsidR="00EE79F7">
        <w:rPr>
          <w:spacing w:val="-2"/>
          <w:sz w:val="24"/>
          <w:szCs w:val="24"/>
        </w:rPr>
        <w:t xml:space="preserve"> </w:t>
      </w:r>
      <w:r w:rsidR="00AE2A08">
        <w:rPr>
          <w:spacing w:val="-2"/>
          <w:sz w:val="24"/>
          <w:szCs w:val="24"/>
        </w:rPr>
        <w:t xml:space="preserve"> </w:t>
      </w:r>
      <w:r w:rsidR="00026E55" w:rsidRPr="00D02DC7">
        <w:rPr>
          <w:spacing w:val="-2"/>
          <w:sz w:val="24"/>
          <w:szCs w:val="24"/>
        </w:rPr>
        <w:t xml:space="preserve"> р</w:t>
      </w:r>
      <w:r w:rsidR="00026E55" w:rsidRPr="00D02DC7">
        <w:rPr>
          <w:sz w:val="24"/>
          <w:szCs w:val="24"/>
        </w:rPr>
        <w:t>аспоряжением</w:t>
      </w:r>
    </w:p>
    <w:p w:rsidR="00026E55" w:rsidRPr="00D02DC7" w:rsidRDefault="00026E55" w:rsidP="00026E55">
      <w:pPr>
        <w:shd w:val="clear" w:color="auto" w:fill="FFFFFF"/>
        <w:tabs>
          <w:tab w:val="left" w:pos="6195"/>
          <w:tab w:val="right" w:pos="10455"/>
        </w:tabs>
        <w:ind w:right="173"/>
        <w:rPr>
          <w:spacing w:val="-1"/>
          <w:sz w:val="24"/>
          <w:szCs w:val="24"/>
        </w:rPr>
      </w:pPr>
      <w:r w:rsidRPr="00D02DC7">
        <w:rPr>
          <w:spacing w:val="-1"/>
          <w:sz w:val="24"/>
          <w:szCs w:val="24"/>
        </w:rPr>
        <w:tab/>
        <w:t xml:space="preserve">        </w:t>
      </w:r>
      <w:r w:rsidR="00D02DC7">
        <w:rPr>
          <w:spacing w:val="-1"/>
          <w:sz w:val="24"/>
          <w:szCs w:val="24"/>
        </w:rPr>
        <w:t xml:space="preserve"> </w:t>
      </w:r>
      <w:r w:rsidRPr="00D02DC7">
        <w:rPr>
          <w:spacing w:val="-1"/>
          <w:sz w:val="24"/>
          <w:szCs w:val="24"/>
        </w:rPr>
        <w:t xml:space="preserve">  председателя </w:t>
      </w:r>
      <w:r w:rsidR="00AE2A08">
        <w:rPr>
          <w:spacing w:val="-1"/>
          <w:sz w:val="24"/>
          <w:szCs w:val="24"/>
        </w:rPr>
        <w:t xml:space="preserve"> </w:t>
      </w:r>
      <w:r w:rsidRPr="00D02DC7">
        <w:rPr>
          <w:spacing w:val="-1"/>
          <w:sz w:val="24"/>
          <w:szCs w:val="24"/>
        </w:rPr>
        <w:t>Контрольно-счетной</w:t>
      </w:r>
    </w:p>
    <w:p w:rsidR="00026E55" w:rsidRPr="00D02DC7" w:rsidRDefault="00026E55" w:rsidP="00026E55">
      <w:pPr>
        <w:shd w:val="clear" w:color="auto" w:fill="FFFFFF"/>
        <w:tabs>
          <w:tab w:val="left" w:pos="6255"/>
          <w:tab w:val="right" w:pos="10455"/>
        </w:tabs>
        <w:ind w:right="173"/>
        <w:rPr>
          <w:sz w:val="24"/>
          <w:szCs w:val="24"/>
        </w:rPr>
      </w:pPr>
      <w:r w:rsidRPr="00D02DC7">
        <w:rPr>
          <w:spacing w:val="-1"/>
          <w:sz w:val="24"/>
          <w:szCs w:val="24"/>
        </w:rPr>
        <w:tab/>
        <w:t xml:space="preserve">          палаты Городищенского</w:t>
      </w:r>
    </w:p>
    <w:p w:rsidR="00026E55" w:rsidRPr="00D02DC7" w:rsidRDefault="00026E55" w:rsidP="00026E55">
      <w:pPr>
        <w:shd w:val="clear" w:color="auto" w:fill="FFFFFF"/>
        <w:tabs>
          <w:tab w:val="left" w:pos="6450"/>
          <w:tab w:val="right" w:pos="10465"/>
        </w:tabs>
        <w:ind w:right="163"/>
        <w:rPr>
          <w:sz w:val="24"/>
          <w:szCs w:val="24"/>
        </w:rPr>
      </w:pPr>
      <w:r w:rsidRPr="00D02DC7">
        <w:rPr>
          <w:spacing w:val="-1"/>
          <w:sz w:val="24"/>
          <w:szCs w:val="24"/>
        </w:rPr>
        <w:tab/>
        <w:t xml:space="preserve">     </w:t>
      </w:r>
      <w:r w:rsidR="00D02DC7">
        <w:rPr>
          <w:spacing w:val="-1"/>
          <w:sz w:val="24"/>
          <w:szCs w:val="24"/>
        </w:rPr>
        <w:t xml:space="preserve"> </w:t>
      </w:r>
      <w:r w:rsidRPr="00D02DC7">
        <w:rPr>
          <w:spacing w:val="-1"/>
          <w:sz w:val="24"/>
          <w:szCs w:val="24"/>
        </w:rPr>
        <w:t xml:space="preserve"> муниципального района</w:t>
      </w:r>
    </w:p>
    <w:p w:rsidR="00026E55" w:rsidRDefault="00026E55" w:rsidP="00026E55">
      <w:pPr>
        <w:shd w:val="clear" w:color="auto" w:fill="FFFFFF"/>
        <w:spacing w:before="5"/>
        <w:jc w:val="center"/>
        <w:rPr>
          <w:sz w:val="24"/>
          <w:szCs w:val="24"/>
        </w:rPr>
      </w:pPr>
      <w:r w:rsidRPr="00D02DC7">
        <w:rPr>
          <w:sz w:val="24"/>
          <w:szCs w:val="24"/>
        </w:rPr>
        <w:t xml:space="preserve">                                                                                              </w:t>
      </w:r>
      <w:r w:rsidR="00FA62FF">
        <w:rPr>
          <w:sz w:val="24"/>
          <w:szCs w:val="24"/>
        </w:rPr>
        <w:t xml:space="preserve"> </w:t>
      </w:r>
      <w:r w:rsidR="002B587A">
        <w:rPr>
          <w:sz w:val="24"/>
          <w:szCs w:val="24"/>
        </w:rPr>
        <w:t xml:space="preserve">  </w:t>
      </w:r>
      <w:r w:rsidR="00FC7DE6">
        <w:rPr>
          <w:sz w:val="24"/>
          <w:szCs w:val="24"/>
        </w:rPr>
        <w:t xml:space="preserve">  </w:t>
      </w:r>
      <w:r w:rsidR="00E03C8E">
        <w:rPr>
          <w:sz w:val="24"/>
          <w:szCs w:val="24"/>
        </w:rPr>
        <w:t xml:space="preserve">       </w:t>
      </w:r>
      <w:r w:rsidRPr="00D02DC7">
        <w:rPr>
          <w:sz w:val="24"/>
          <w:szCs w:val="24"/>
        </w:rPr>
        <w:t xml:space="preserve">от </w:t>
      </w:r>
      <w:r w:rsidR="00790A4B">
        <w:rPr>
          <w:sz w:val="24"/>
          <w:szCs w:val="24"/>
        </w:rPr>
        <w:t xml:space="preserve"> </w:t>
      </w:r>
      <w:r w:rsidRPr="00790A4B">
        <w:rPr>
          <w:iCs/>
          <w:sz w:val="24"/>
          <w:szCs w:val="24"/>
        </w:rPr>
        <w:t>«</w:t>
      </w:r>
      <w:r w:rsidR="00821B30">
        <w:rPr>
          <w:iCs/>
          <w:sz w:val="24"/>
          <w:szCs w:val="24"/>
        </w:rPr>
        <w:t xml:space="preserve"> </w:t>
      </w:r>
      <w:r w:rsidR="00E03C8E">
        <w:rPr>
          <w:iCs/>
          <w:sz w:val="24"/>
          <w:szCs w:val="24"/>
        </w:rPr>
        <w:t>28</w:t>
      </w:r>
      <w:r w:rsidR="00821B30">
        <w:rPr>
          <w:iCs/>
          <w:sz w:val="24"/>
          <w:szCs w:val="24"/>
        </w:rPr>
        <w:t xml:space="preserve"> </w:t>
      </w:r>
      <w:r w:rsidRPr="00790A4B">
        <w:rPr>
          <w:iCs/>
          <w:sz w:val="24"/>
          <w:szCs w:val="24"/>
        </w:rPr>
        <w:t>»</w:t>
      </w:r>
      <w:r w:rsidR="002B587A">
        <w:rPr>
          <w:iCs/>
          <w:sz w:val="24"/>
          <w:szCs w:val="24"/>
        </w:rPr>
        <w:t xml:space="preserve"> </w:t>
      </w:r>
      <w:r w:rsidR="00AE2A08">
        <w:rPr>
          <w:iCs/>
          <w:sz w:val="24"/>
          <w:szCs w:val="24"/>
        </w:rPr>
        <w:t xml:space="preserve"> </w:t>
      </w:r>
      <w:r w:rsidR="00AE2A08" w:rsidRPr="00AE2A08">
        <w:rPr>
          <w:iCs/>
          <w:sz w:val="24"/>
          <w:szCs w:val="24"/>
        </w:rPr>
        <w:t>декабря</w:t>
      </w:r>
      <w:r w:rsidRPr="00D02DC7">
        <w:rPr>
          <w:i/>
          <w:iCs/>
          <w:sz w:val="24"/>
          <w:szCs w:val="24"/>
        </w:rPr>
        <w:t xml:space="preserve">  </w:t>
      </w:r>
      <w:r w:rsidRPr="00D02DC7">
        <w:rPr>
          <w:sz w:val="24"/>
          <w:szCs w:val="24"/>
        </w:rPr>
        <w:t>20</w:t>
      </w:r>
      <w:r w:rsidR="00821B30">
        <w:rPr>
          <w:sz w:val="24"/>
          <w:szCs w:val="24"/>
        </w:rPr>
        <w:t>20</w:t>
      </w:r>
      <w:r w:rsidRPr="00D02DC7">
        <w:rPr>
          <w:sz w:val="24"/>
          <w:szCs w:val="24"/>
        </w:rPr>
        <w:t xml:space="preserve"> г. </w:t>
      </w:r>
      <w:r w:rsidR="00FA62FF">
        <w:rPr>
          <w:sz w:val="24"/>
          <w:szCs w:val="24"/>
        </w:rPr>
        <w:t xml:space="preserve"> </w:t>
      </w:r>
      <w:r w:rsidRPr="00D02DC7">
        <w:rPr>
          <w:sz w:val="24"/>
          <w:szCs w:val="24"/>
        </w:rPr>
        <w:t>№</w:t>
      </w:r>
      <w:r w:rsidR="00AE2A08">
        <w:rPr>
          <w:sz w:val="24"/>
          <w:szCs w:val="24"/>
        </w:rPr>
        <w:t xml:space="preserve"> </w:t>
      </w:r>
      <w:r w:rsidR="00E03C8E">
        <w:rPr>
          <w:sz w:val="24"/>
          <w:szCs w:val="24"/>
        </w:rPr>
        <w:t>8</w:t>
      </w:r>
    </w:p>
    <w:p w:rsidR="009F6D2A" w:rsidRPr="00D02DC7" w:rsidRDefault="00FC7DE6" w:rsidP="00530E30">
      <w:pPr>
        <w:shd w:val="clear" w:color="auto" w:fill="FFFFFF"/>
        <w:spacing w:before="5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 w:rsidR="00530E30">
        <w:rPr>
          <w:sz w:val="24"/>
          <w:szCs w:val="24"/>
        </w:rPr>
        <w:t xml:space="preserve">                                                                                                      </w:t>
      </w:r>
    </w:p>
    <w:p w:rsidR="000053DC" w:rsidRPr="00D02DC7" w:rsidRDefault="00026E55" w:rsidP="00026E55">
      <w:pPr>
        <w:rPr>
          <w:sz w:val="24"/>
          <w:szCs w:val="24"/>
        </w:rPr>
      </w:pPr>
      <w:r w:rsidRPr="00D02DC7">
        <w:rPr>
          <w:sz w:val="24"/>
          <w:szCs w:val="24"/>
        </w:rPr>
        <w:tab/>
      </w:r>
      <w:r w:rsidRPr="00D02DC7">
        <w:rPr>
          <w:sz w:val="24"/>
          <w:szCs w:val="24"/>
        </w:rPr>
        <w:tab/>
      </w:r>
      <w:r w:rsidRPr="00D02DC7">
        <w:rPr>
          <w:sz w:val="24"/>
          <w:szCs w:val="24"/>
        </w:rPr>
        <w:tab/>
      </w:r>
      <w:r w:rsidRPr="00D02DC7">
        <w:rPr>
          <w:sz w:val="24"/>
          <w:szCs w:val="24"/>
        </w:rPr>
        <w:tab/>
      </w:r>
      <w:r w:rsidRPr="00D02DC7">
        <w:rPr>
          <w:sz w:val="24"/>
          <w:szCs w:val="24"/>
        </w:rPr>
        <w:tab/>
      </w:r>
      <w:r w:rsidRPr="00D02DC7">
        <w:rPr>
          <w:sz w:val="24"/>
          <w:szCs w:val="24"/>
        </w:rPr>
        <w:tab/>
      </w:r>
      <w:r w:rsidRPr="00D02DC7">
        <w:rPr>
          <w:sz w:val="24"/>
          <w:szCs w:val="24"/>
        </w:rPr>
        <w:tab/>
      </w:r>
      <w:r w:rsidRPr="00D02DC7">
        <w:rPr>
          <w:sz w:val="24"/>
          <w:szCs w:val="24"/>
        </w:rPr>
        <w:tab/>
      </w:r>
      <w:r w:rsidRPr="00D02DC7">
        <w:rPr>
          <w:sz w:val="24"/>
          <w:szCs w:val="24"/>
        </w:rPr>
        <w:tab/>
        <w:t xml:space="preserve">         </w:t>
      </w:r>
    </w:p>
    <w:p w:rsidR="00220913" w:rsidRPr="000B7492" w:rsidRDefault="00441023" w:rsidP="000B7492">
      <w:pPr>
        <w:tabs>
          <w:tab w:val="left" w:pos="2694"/>
        </w:tabs>
        <w:spacing w:line="276" w:lineRule="auto"/>
        <w:jc w:val="center"/>
        <w:rPr>
          <w:b/>
          <w:sz w:val="28"/>
          <w:szCs w:val="28"/>
        </w:rPr>
      </w:pPr>
      <w:r w:rsidRPr="000B7492">
        <w:rPr>
          <w:b/>
          <w:sz w:val="28"/>
          <w:szCs w:val="28"/>
        </w:rPr>
        <w:t>П</w:t>
      </w:r>
      <w:r w:rsidR="000053DC" w:rsidRPr="000B7492">
        <w:rPr>
          <w:b/>
          <w:sz w:val="28"/>
          <w:szCs w:val="28"/>
        </w:rPr>
        <w:t>ЛАН</w:t>
      </w:r>
    </w:p>
    <w:p w:rsidR="000053DC" w:rsidRPr="000B7492" w:rsidRDefault="000053DC" w:rsidP="000B7492">
      <w:pPr>
        <w:spacing w:line="276" w:lineRule="auto"/>
        <w:jc w:val="center"/>
        <w:rPr>
          <w:b/>
          <w:sz w:val="28"/>
          <w:szCs w:val="28"/>
        </w:rPr>
      </w:pPr>
      <w:r w:rsidRPr="000B7492">
        <w:rPr>
          <w:b/>
          <w:sz w:val="28"/>
          <w:szCs w:val="28"/>
        </w:rPr>
        <w:t xml:space="preserve">работы Контрольно-счетной палаты Городищенского муниципального района </w:t>
      </w:r>
    </w:p>
    <w:p w:rsidR="000053DC" w:rsidRDefault="000053DC" w:rsidP="000B7492">
      <w:pPr>
        <w:spacing w:line="276" w:lineRule="auto"/>
        <w:jc w:val="center"/>
        <w:rPr>
          <w:b/>
          <w:sz w:val="28"/>
          <w:szCs w:val="28"/>
        </w:rPr>
      </w:pPr>
      <w:r w:rsidRPr="000B7492">
        <w:rPr>
          <w:b/>
          <w:sz w:val="28"/>
          <w:szCs w:val="28"/>
        </w:rPr>
        <w:t>на 20</w:t>
      </w:r>
      <w:r w:rsidR="009B06F0">
        <w:rPr>
          <w:b/>
          <w:sz w:val="28"/>
          <w:szCs w:val="28"/>
        </w:rPr>
        <w:t>2</w:t>
      </w:r>
      <w:r w:rsidR="00821B30">
        <w:rPr>
          <w:b/>
          <w:sz w:val="28"/>
          <w:szCs w:val="28"/>
        </w:rPr>
        <w:t>1</w:t>
      </w:r>
      <w:r w:rsidR="007B622B" w:rsidRPr="000B7492">
        <w:rPr>
          <w:b/>
          <w:sz w:val="28"/>
          <w:szCs w:val="28"/>
        </w:rPr>
        <w:t xml:space="preserve"> </w:t>
      </w:r>
      <w:r w:rsidRPr="000B7492">
        <w:rPr>
          <w:b/>
          <w:sz w:val="28"/>
          <w:szCs w:val="28"/>
        </w:rPr>
        <w:t>г</w:t>
      </w:r>
      <w:r w:rsidR="00441023" w:rsidRPr="000B7492">
        <w:rPr>
          <w:b/>
          <w:sz w:val="28"/>
          <w:szCs w:val="28"/>
        </w:rPr>
        <w:t>од</w:t>
      </w:r>
    </w:p>
    <w:p w:rsidR="003A7124" w:rsidRDefault="003A7124" w:rsidP="000B7492">
      <w:pPr>
        <w:spacing w:line="276" w:lineRule="auto"/>
        <w:jc w:val="center"/>
        <w:rPr>
          <w:b/>
          <w:sz w:val="28"/>
          <w:szCs w:val="28"/>
        </w:rPr>
      </w:pPr>
    </w:p>
    <w:p w:rsidR="003A7124" w:rsidRDefault="00CC13D6" w:rsidP="00CC13D6">
      <w:pPr>
        <w:shd w:val="clear" w:color="auto" w:fill="FFFFFF"/>
        <w:snapToGrid w:val="0"/>
        <w:jc w:val="center"/>
        <w:rPr>
          <w:b/>
          <w:bCs/>
          <w:sz w:val="24"/>
          <w:szCs w:val="24"/>
        </w:rPr>
      </w:pPr>
      <w:r w:rsidRPr="00293F2A">
        <w:rPr>
          <w:b/>
          <w:bCs/>
          <w:sz w:val="24"/>
          <w:szCs w:val="24"/>
        </w:rPr>
        <w:t xml:space="preserve">Раздел 1. </w:t>
      </w:r>
      <w:r w:rsidR="007C71A2">
        <w:rPr>
          <w:b/>
          <w:bCs/>
          <w:sz w:val="24"/>
          <w:szCs w:val="24"/>
        </w:rPr>
        <w:t xml:space="preserve">Контрольные </w:t>
      </w:r>
      <w:r w:rsidRPr="00293F2A">
        <w:rPr>
          <w:b/>
          <w:bCs/>
          <w:sz w:val="24"/>
          <w:szCs w:val="24"/>
        </w:rPr>
        <w:t xml:space="preserve"> мероприятия</w:t>
      </w:r>
    </w:p>
    <w:p w:rsidR="000053DC" w:rsidRDefault="000053DC">
      <w:pPr>
        <w:spacing w:after="235" w:line="1" w:lineRule="exact"/>
        <w:rPr>
          <w:sz w:val="2"/>
          <w:szCs w:val="2"/>
        </w:rPr>
      </w:pPr>
    </w:p>
    <w:tbl>
      <w:tblPr>
        <w:tblW w:w="10921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6"/>
        <w:gridCol w:w="17"/>
        <w:gridCol w:w="125"/>
        <w:gridCol w:w="3116"/>
        <w:gridCol w:w="144"/>
        <w:gridCol w:w="3681"/>
        <w:gridCol w:w="1424"/>
        <w:gridCol w:w="1848"/>
      </w:tblGrid>
      <w:tr w:rsidR="00D2616C" w:rsidTr="0090174F">
        <w:trPr>
          <w:trHeight w:hRule="exact" w:val="880"/>
        </w:trPr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2616C" w:rsidRDefault="00D2616C" w:rsidP="001F5D74">
            <w:pPr>
              <w:shd w:val="clear" w:color="auto" w:fill="FFFFFF"/>
              <w:snapToGrid w:val="0"/>
              <w:spacing w:line="283" w:lineRule="exact"/>
              <w:ind w:left="-49" w:right="103" w:firstLine="9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№</w:t>
            </w:r>
          </w:p>
          <w:p w:rsidR="00D2616C" w:rsidRPr="002D6767" w:rsidRDefault="00D2616C" w:rsidP="001F5D74">
            <w:pPr>
              <w:shd w:val="clear" w:color="auto" w:fill="FFFFFF"/>
              <w:snapToGrid w:val="0"/>
              <w:spacing w:line="283" w:lineRule="exact"/>
              <w:ind w:left="-49" w:right="103" w:firstLine="9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="009C7C1A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>п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2616C" w:rsidRDefault="00D2616C">
            <w:pPr>
              <w:shd w:val="clear" w:color="auto" w:fill="FFFFFF"/>
              <w:snapToGrid w:val="0"/>
              <w:spacing w:line="278" w:lineRule="exact"/>
              <w:ind w:left="456" w:right="90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контрольного мероприятия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2616C" w:rsidRDefault="00D2616C">
            <w:pPr>
              <w:shd w:val="clear" w:color="auto" w:fill="FFFFFF"/>
              <w:snapToGrid w:val="0"/>
              <w:spacing w:line="269" w:lineRule="exact"/>
              <w:ind w:left="96" w:right="55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 xml:space="preserve">Объекты контрольных </w:t>
            </w:r>
            <w:r>
              <w:rPr>
                <w:b/>
                <w:bCs/>
                <w:sz w:val="22"/>
                <w:szCs w:val="22"/>
              </w:rPr>
              <w:t>мероприятий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2616C" w:rsidRDefault="00723212">
            <w:pPr>
              <w:shd w:val="clear" w:color="auto" w:fill="FFFFFF"/>
              <w:snapToGrid w:val="0"/>
              <w:spacing w:line="269" w:lineRule="exact"/>
              <w:ind w:left="110" w:right="2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Период </w:t>
            </w:r>
            <w:r w:rsidR="00D2616C">
              <w:rPr>
                <w:b/>
                <w:bCs/>
                <w:sz w:val="22"/>
                <w:szCs w:val="22"/>
              </w:rPr>
              <w:t>исполнения</w:t>
            </w:r>
          </w:p>
          <w:p w:rsidR="00D2616C" w:rsidRDefault="00D2616C">
            <w:pPr>
              <w:shd w:val="clear" w:color="auto" w:fill="FFFFFF"/>
              <w:snapToGrid w:val="0"/>
              <w:spacing w:line="269" w:lineRule="exact"/>
              <w:ind w:left="110" w:right="2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616C" w:rsidRDefault="00D2616C">
            <w:pPr>
              <w:shd w:val="clear" w:color="auto" w:fill="FFFFFF"/>
              <w:snapToGrid w:val="0"/>
              <w:spacing w:line="269" w:lineRule="exact"/>
              <w:ind w:left="110" w:right="2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Основание для включения в план</w:t>
            </w:r>
          </w:p>
        </w:tc>
      </w:tr>
      <w:tr w:rsidR="00D2616C" w:rsidTr="0090174F">
        <w:trPr>
          <w:trHeight w:hRule="exact" w:val="361"/>
        </w:trPr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2616C" w:rsidRPr="0032185B" w:rsidRDefault="00D2616C">
            <w:pPr>
              <w:shd w:val="clear" w:color="auto" w:fill="FFFFFF"/>
              <w:snapToGrid w:val="0"/>
              <w:ind w:left="115"/>
              <w:rPr>
                <w:b/>
                <w:bCs/>
              </w:rPr>
            </w:pPr>
            <w:r w:rsidRPr="0032185B">
              <w:rPr>
                <w:b/>
                <w:bCs/>
              </w:rPr>
              <w:t>1</w:t>
            </w:r>
          </w:p>
        </w:tc>
        <w:tc>
          <w:tcPr>
            <w:tcW w:w="311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2616C" w:rsidRPr="0032185B" w:rsidRDefault="00D2616C">
            <w:pPr>
              <w:shd w:val="clear" w:color="auto" w:fill="FFFFFF"/>
              <w:snapToGrid w:val="0"/>
              <w:ind w:left="1445"/>
              <w:rPr>
                <w:b/>
                <w:bCs/>
              </w:rPr>
            </w:pPr>
            <w:r w:rsidRPr="0032185B">
              <w:rPr>
                <w:b/>
                <w:bCs/>
              </w:rPr>
              <w:t>2</w:t>
            </w:r>
          </w:p>
        </w:tc>
        <w:tc>
          <w:tcPr>
            <w:tcW w:w="38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2616C" w:rsidRPr="0032185B" w:rsidRDefault="00D2616C">
            <w:pPr>
              <w:shd w:val="clear" w:color="auto" w:fill="FFFFFF"/>
              <w:snapToGrid w:val="0"/>
              <w:ind w:left="1296"/>
              <w:rPr>
                <w:b/>
                <w:bCs/>
              </w:rPr>
            </w:pPr>
            <w:r w:rsidRPr="0032185B">
              <w:rPr>
                <w:b/>
                <w:bCs/>
              </w:rPr>
              <w:t>3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2616C" w:rsidRPr="0032185B" w:rsidRDefault="00D2616C">
            <w:pPr>
              <w:shd w:val="clear" w:color="auto" w:fill="FFFFFF"/>
              <w:snapToGrid w:val="0"/>
              <w:ind w:left="686"/>
              <w:rPr>
                <w:b/>
                <w:bCs/>
              </w:rPr>
            </w:pPr>
            <w:r w:rsidRPr="0032185B">
              <w:rPr>
                <w:b/>
                <w:bCs/>
              </w:rPr>
              <w:t>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16C" w:rsidRPr="0032185B" w:rsidRDefault="00D2616C">
            <w:pPr>
              <w:shd w:val="clear" w:color="auto" w:fill="FFFFFF"/>
              <w:snapToGrid w:val="0"/>
              <w:ind w:left="686"/>
              <w:rPr>
                <w:b/>
                <w:bCs/>
              </w:rPr>
            </w:pPr>
            <w:r w:rsidRPr="0032185B">
              <w:rPr>
                <w:b/>
                <w:bCs/>
              </w:rPr>
              <w:t>5</w:t>
            </w:r>
          </w:p>
        </w:tc>
      </w:tr>
      <w:tr w:rsidR="005902D4" w:rsidTr="00F74F7E">
        <w:trPr>
          <w:trHeight w:hRule="exact" w:val="655"/>
        </w:trPr>
        <w:tc>
          <w:tcPr>
            <w:tcW w:w="1092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2D4" w:rsidRDefault="005902D4">
            <w:pPr>
              <w:shd w:val="clear" w:color="auto" w:fill="FFFFFF"/>
              <w:snapToGrid w:val="0"/>
              <w:ind w:left="686"/>
              <w:rPr>
                <w:b/>
                <w:bCs/>
                <w:sz w:val="24"/>
                <w:szCs w:val="24"/>
              </w:rPr>
            </w:pPr>
            <w:r w:rsidRPr="005902D4">
              <w:rPr>
                <w:b/>
                <w:bCs/>
                <w:sz w:val="24"/>
                <w:szCs w:val="24"/>
              </w:rPr>
              <w:t xml:space="preserve">Внешняя проверка годовой бюджетной отчетности главных администраторов бюджетных 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</w:p>
          <w:p w:rsidR="000B7492" w:rsidRDefault="005902D4">
            <w:pPr>
              <w:shd w:val="clear" w:color="auto" w:fill="FFFFFF"/>
              <w:snapToGrid w:val="0"/>
              <w:ind w:left="68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</w:t>
            </w:r>
            <w:r w:rsidRPr="005902D4">
              <w:rPr>
                <w:b/>
                <w:bCs/>
                <w:sz w:val="24"/>
                <w:szCs w:val="24"/>
              </w:rPr>
              <w:t>средств за 20</w:t>
            </w:r>
            <w:r w:rsidR="00821B30">
              <w:rPr>
                <w:b/>
                <w:bCs/>
                <w:sz w:val="24"/>
                <w:szCs w:val="24"/>
              </w:rPr>
              <w:t>20</w:t>
            </w:r>
            <w:r w:rsidRPr="005902D4">
              <w:rPr>
                <w:b/>
                <w:bCs/>
                <w:sz w:val="24"/>
                <w:szCs w:val="24"/>
              </w:rPr>
              <w:t xml:space="preserve"> год</w:t>
            </w:r>
            <w:r w:rsidR="005C5D2A">
              <w:rPr>
                <w:b/>
                <w:bCs/>
                <w:sz w:val="24"/>
                <w:szCs w:val="24"/>
              </w:rPr>
              <w:t xml:space="preserve"> (в виде камеральных проверок)</w:t>
            </w:r>
          </w:p>
          <w:p w:rsidR="009F7F15" w:rsidRDefault="009F7F15">
            <w:pPr>
              <w:shd w:val="clear" w:color="auto" w:fill="FFFFFF"/>
              <w:snapToGrid w:val="0"/>
              <w:ind w:left="686"/>
              <w:rPr>
                <w:b/>
                <w:bCs/>
                <w:sz w:val="24"/>
                <w:szCs w:val="24"/>
              </w:rPr>
            </w:pPr>
          </w:p>
          <w:p w:rsidR="000B7492" w:rsidRDefault="000B7492">
            <w:pPr>
              <w:shd w:val="clear" w:color="auto" w:fill="FFFFFF"/>
              <w:snapToGrid w:val="0"/>
              <w:ind w:left="686"/>
              <w:rPr>
                <w:b/>
                <w:bCs/>
                <w:sz w:val="24"/>
                <w:szCs w:val="24"/>
              </w:rPr>
            </w:pPr>
          </w:p>
          <w:p w:rsidR="000B7492" w:rsidRDefault="000B7492">
            <w:pPr>
              <w:shd w:val="clear" w:color="auto" w:fill="FFFFFF"/>
              <w:snapToGrid w:val="0"/>
              <w:ind w:left="686"/>
              <w:rPr>
                <w:b/>
                <w:bCs/>
                <w:sz w:val="24"/>
                <w:szCs w:val="24"/>
              </w:rPr>
            </w:pPr>
          </w:p>
          <w:p w:rsidR="000B7492" w:rsidRPr="005902D4" w:rsidRDefault="000B7492">
            <w:pPr>
              <w:shd w:val="clear" w:color="auto" w:fill="FFFFFF"/>
              <w:snapToGrid w:val="0"/>
              <w:ind w:left="686"/>
              <w:rPr>
                <w:b/>
                <w:bCs/>
                <w:sz w:val="24"/>
                <w:szCs w:val="24"/>
              </w:rPr>
            </w:pPr>
          </w:p>
        </w:tc>
      </w:tr>
      <w:tr w:rsidR="006E77AF" w:rsidTr="007438CD">
        <w:trPr>
          <w:trHeight w:val="976"/>
        </w:trPr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7AF" w:rsidRPr="007B0460" w:rsidRDefault="006E77AF" w:rsidP="00302836">
            <w:pPr>
              <w:shd w:val="clear" w:color="auto" w:fill="FFFFFF"/>
              <w:snapToGrid w:val="0"/>
              <w:ind w:left="13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7AF" w:rsidRDefault="006E77AF" w:rsidP="005902D4">
            <w:pPr>
              <w:shd w:val="clear" w:color="auto" w:fill="FFFFFF"/>
              <w:tabs>
                <w:tab w:val="left" w:pos="2848"/>
              </w:tabs>
              <w:snapToGrid w:val="0"/>
              <w:rPr>
                <w:sz w:val="24"/>
                <w:szCs w:val="24"/>
              </w:rPr>
            </w:pPr>
            <w:r w:rsidRPr="007B0460">
              <w:rPr>
                <w:sz w:val="24"/>
                <w:szCs w:val="24"/>
              </w:rPr>
              <w:t>Внешняя проверка годового отчета об исполнении  бюджета  за  20</w:t>
            </w:r>
            <w:r w:rsidR="00821B30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</w:t>
            </w:r>
            <w:r w:rsidRPr="007B0460">
              <w:rPr>
                <w:sz w:val="24"/>
                <w:szCs w:val="24"/>
              </w:rPr>
              <w:t>г.</w:t>
            </w:r>
          </w:p>
          <w:p w:rsidR="006E77AF" w:rsidRPr="007B0460" w:rsidRDefault="006E77AF" w:rsidP="005902D4">
            <w:pPr>
              <w:shd w:val="clear" w:color="auto" w:fill="FFFFFF"/>
              <w:tabs>
                <w:tab w:val="left" w:pos="2848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38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7AF" w:rsidRDefault="006E77AF" w:rsidP="00AF5BD6">
            <w:pPr>
              <w:shd w:val="clear" w:color="auto" w:fill="FFFFFF"/>
              <w:tabs>
                <w:tab w:val="center" w:pos="1853"/>
              </w:tabs>
              <w:ind w:left="-39" w:firstLine="140"/>
              <w:rPr>
                <w:sz w:val="24"/>
                <w:szCs w:val="24"/>
              </w:rPr>
            </w:pPr>
            <w:r w:rsidRPr="007B0460">
              <w:rPr>
                <w:sz w:val="24"/>
                <w:szCs w:val="24"/>
              </w:rPr>
              <w:t>Городищенская районная Дума</w:t>
            </w:r>
          </w:p>
          <w:p w:rsidR="006E77AF" w:rsidRDefault="006E77AF" w:rsidP="00302836">
            <w:pPr>
              <w:shd w:val="clear" w:color="auto" w:fill="FFFFFF"/>
              <w:ind w:left="101"/>
              <w:jc w:val="both"/>
              <w:rPr>
                <w:sz w:val="24"/>
                <w:szCs w:val="24"/>
              </w:rPr>
            </w:pPr>
          </w:p>
          <w:p w:rsidR="006E77AF" w:rsidRPr="007B0460" w:rsidRDefault="006E77AF" w:rsidP="00C9138E">
            <w:pPr>
              <w:shd w:val="clear" w:color="auto" w:fill="FFFFFF"/>
              <w:tabs>
                <w:tab w:val="left" w:pos="386"/>
              </w:tabs>
              <w:ind w:left="101"/>
              <w:jc w:val="both"/>
              <w:rPr>
                <w:sz w:val="24"/>
                <w:szCs w:val="24"/>
              </w:rPr>
            </w:pPr>
          </w:p>
        </w:tc>
        <w:tc>
          <w:tcPr>
            <w:tcW w:w="1424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6E77AF" w:rsidRDefault="006E77AF" w:rsidP="006E77AF">
            <w:pPr>
              <w:jc w:val="center"/>
              <w:rPr>
                <w:sz w:val="24"/>
                <w:szCs w:val="24"/>
              </w:rPr>
            </w:pPr>
          </w:p>
          <w:p w:rsidR="006E77AF" w:rsidRDefault="006E77AF" w:rsidP="006E77AF">
            <w:pPr>
              <w:jc w:val="center"/>
              <w:rPr>
                <w:sz w:val="24"/>
                <w:szCs w:val="24"/>
              </w:rPr>
            </w:pPr>
          </w:p>
          <w:p w:rsidR="006E77AF" w:rsidRDefault="006E77AF" w:rsidP="006E77AF">
            <w:pPr>
              <w:jc w:val="center"/>
              <w:rPr>
                <w:sz w:val="24"/>
                <w:szCs w:val="24"/>
              </w:rPr>
            </w:pPr>
          </w:p>
          <w:p w:rsidR="006E77AF" w:rsidRDefault="006E77AF" w:rsidP="006E77AF">
            <w:pPr>
              <w:jc w:val="center"/>
              <w:rPr>
                <w:sz w:val="24"/>
                <w:szCs w:val="24"/>
              </w:rPr>
            </w:pPr>
          </w:p>
          <w:p w:rsidR="006E77AF" w:rsidRDefault="006E77AF" w:rsidP="006E77AF">
            <w:pPr>
              <w:jc w:val="center"/>
              <w:rPr>
                <w:sz w:val="24"/>
                <w:szCs w:val="24"/>
              </w:rPr>
            </w:pPr>
          </w:p>
          <w:p w:rsidR="006E77AF" w:rsidRPr="005C5D2A" w:rsidRDefault="006E77AF" w:rsidP="005C5D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C5D2A">
              <w:rPr>
                <w:sz w:val="24"/>
                <w:szCs w:val="24"/>
                <w:lang w:val="en-US"/>
              </w:rPr>
              <w:t>I-II  квартал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7AF" w:rsidRDefault="006E77AF" w:rsidP="00302836">
            <w:pPr>
              <w:shd w:val="clear" w:color="auto" w:fill="FFFFFF"/>
              <w:snapToGrid w:val="0"/>
              <w:ind w:left="24"/>
              <w:rPr>
                <w:sz w:val="24"/>
                <w:szCs w:val="24"/>
              </w:rPr>
            </w:pPr>
            <w:r w:rsidRPr="007B04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7B0460">
              <w:rPr>
                <w:sz w:val="24"/>
                <w:szCs w:val="24"/>
              </w:rPr>
              <w:t>т. 264.4 БК РФ</w:t>
            </w:r>
            <w:r>
              <w:rPr>
                <w:sz w:val="24"/>
                <w:szCs w:val="24"/>
              </w:rPr>
              <w:t>,</w:t>
            </w:r>
          </w:p>
          <w:p w:rsidR="006E77AF" w:rsidRDefault="006E77AF" w:rsidP="00302836">
            <w:pPr>
              <w:shd w:val="clear" w:color="auto" w:fill="FFFFFF"/>
              <w:snapToGrid w:val="0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пп.3 п.2 ст.9 Закона от 07.02.2011</w:t>
            </w:r>
          </w:p>
          <w:p w:rsidR="006E77AF" w:rsidRDefault="006E77AF" w:rsidP="006E77AF">
            <w:pPr>
              <w:shd w:val="clear" w:color="auto" w:fill="FFFFFF"/>
              <w:snapToGrid w:val="0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№ 6-ФЗ</w:t>
            </w:r>
          </w:p>
          <w:p w:rsidR="006E77AF" w:rsidRPr="007B0460" w:rsidRDefault="006E77AF" w:rsidP="00302836">
            <w:pPr>
              <w:shd w:val="clear" w:color="auto" w:fill="FFFFFF"/>
              <w:snapToGrid w:val="0"/>
              <w:ind w:left="24"/>
              <w:rPr>
                <w:sz w:val="24"/>
                <w:szCs w:val="24"/>
              </w:rPr>
            </w:pPr>
            <w:r w:rsidRPr="007B0460">
              <w:rPr>
                <w:sz w:val="24"/>
                <w:szCs w:val="24"/>
              </w:rPr>
              <w:t xml:space="preserve"> </w:t>
            </w:r>
          </w:p>
          <w:p w:rsidR="006E77AF" w:rsidRPr="007B0460" w:rsidRDefault="006E77AF" w:rsidP="00302836">
            <w:pPr>
              <w:shd w:val="clear" w:color="auto" w:fill="FFFFFF"/>
              <w:snapToGrid w:val="0"/>
              <w:ind w:left="24"/>
              <w:rPr>
                <w:sz w:val="24"/>
                <w:szCs w:val="24"/>
              </w:rPr>
            </w:pPr>
            <w:r w:rsidRPr="007B0460">
              <w:rPr>
                <w:sz w:val="24"/>
                <w:szCs w:val="24"/>
              </w:rPr>
              <w:t>Положение о Контрольно-счетной палате</w:t>
            </w:r>
          </w:p>
          <w:p w:rsidR="006E77AF" w:rsidRPr="007B0460" w:rsidRDefault="006E77AF" w:rsidP="003D2F9B">
            <w:pPr>
              <w:shd w:val="clear" w:color="auto" w:fill="FFFFFF"/>
              <w:snapToGrid w:val="0"/>
              <w:ind w:left="24"/>
              <w:rPr>
                <w:sz w:val="24"/>
                <w:szCs w:val="24"/>
              </w:rPr>
            </w:pPr>
            <w:r w:rsidRPr="007B0460">
              <w:rPr>
                <w:sz w:val="24"/>
                <w:szCs w:val="24"/>
              </w:rPr>
              <w:t xml:space="preserve">Городищенского муницинального района </w:t>
            </w:r>
          </w:p>
        </w:tc>
      </w:tr>
      <w:tr w:rsidR="006E77AF" w:rsidTr="007438CD">
        <w:trPr>
          <w:trHeight w:val="976"/>
        </w:trPr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7AF" w:rsidRDefault="006E77AF" w:rsidP="00302836">
            <w:pPr>
              <w:shd w:val="clear" w:color="auto" w:fill="FFFFFF"/>
              <w:snapToGrid w:val="0"/>
              <w:ind w:left="13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7AF" w:rsidRDefault="006E77AF" w:rsidP="00441023">
            <w:pPr>
              <w:rPr>
                <w:sz w:val="24"/>
                <w:szCs w:val="24"/>
              </w:rPr>
            </w:pPr>
            <w:r w:rsidRPr="007B0460">
              <w:rPr>
                <w:sz w:val="24"/>
                <w:szCs w:val="24"/>
              </w:rPr>
              <w:t>Внешняя проверка годового отчета об исполнении  бюджета  за  20</w:t>
            </w:r>
            <w:r w:rsidR="00821B30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</w:t>
            </w:r>
            <w:r w:rsidRPr="007B0460">
              <w:rPr>
                <w:sz w:val="24"/>
                <w:szCs w:val="24"/>
              </w:rPr>
              <w:t>г.</w:t>
            </w:r>
          </w:p>
          <w:p w:rsidR="006E77AF" w:rsidRPr="007B0460" w:rsidRDefault="006E77AF" w:rsidP="00441023">
            <w:pPr>
              <w:rPr>
                <w:sz w:val="24"/>
                <w:szCs w:val="24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7AF" w:rsidRPr="007B0460" w:rsidRDefault="006E77AF" w:rsidP="00632C78">
            <w:pPr>
              <w:shd w:val="clear" w:color="auto" w:fill="FFFFFF"/>
              <w:ind w:left="101"/>
              <w:jc w:val="both"/>
              <w:rPr>
                <w:sz w:val="24"/>
                <w:szCs w:val="24"/>
              </w:rPr>
            </w:pPr>
            <w:r w:rsidRPr="007B0460">
              <w:rPr>
                <w:sz w:val="24"/>
                <w:szCs w:val="24"/>
              </w:rPr>
              <w:t>Администрация Городищенского муниципального района</w:t>
            </w:r>
          </w:p>
        </w:tc>
        <w:tc>
          <w:tcPr>
            <w:tcW w:w="142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6E77AF" w:rsidRPr="007B0460" w:rsidRDefault="006E77AF" w:rsidP="00632C78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7AF" w:rsidRPr="007B0460" w:rsidRDefault="006E77AF" w:rsidP="00302836">
            <w:pPr>
              <w:shd w:val="clear" w:color="auto" w:fill="FFFFFF"/>
              <w:snapToGrid w:val="0"/>
              <w:ind w:left="24"/>
              <w:rPr>
                <w:sz w:val="24"/>
                <w:szCs w:val="24"/>
              </w:rPr>
            </w:pPr>
          </w:p>
        </w:tc>
      </w:tr>
      <w:tr w:rsidR="006E77AF" w:rsidTr="007438CD">
        <w:trPr>
          <w:trHeight w:val="990"/>
        </w:trPr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7AF" w:rsidRDefault="006E77AF" w:rsidP="00302836">
            <w:pPr>
              <w:shd w:val="clear" w:color="auto" w:fill="FFFFFF"/>
              <w:snapToGrid w:val="0"/>
              <w:ind w:left="13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7AF" w:rsidRDefault="006E77AF" w:rsidP="00441023">
            <w:pPr>
              <w:rPr>
                <w:sz w:val="24"/>
                <w:szCs w:val="24"/>
              </w:rPr>
            </w:pPr>
            <w:r w:rsidRPr="007B0460">
              <w:rPr>
                <w:sz w:val="24"/>
                <w:szCs w:val="24"/>
              </w:rPr>
              <w:t>Внешняя проверка годового отчета об исполнении  бюджета  за  20</w:t>
            </w:r>
            <w:r w:rsidR="00821B30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</w:t>
            </w:r>
            <w:r w:rsidRPr="007B0460">
              <w:rPr>
                <w:sz w:val="24"/>
                <w:szCs w:val="24"/>
              </w:rPr>
              <w:t>г.</w:t>
            </w:r>
          </w:p>
          <w:p w:rsidR="006E77AF" w:rsidRPr="007B0460" w:rsidRDefault="006E77AF" w:rsidP="00441023">
            <w:pPr>
              <w:rPr>
                <w:sz w:val="24"/>
                <w:szCs w:val="24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7AF" w:rsidRPr="007B0460" w:rsidRDefault="006E77AF" w:rsidP="00632C78">
            <w:pPr>
              <w:shd w:val="clear" w:color="auto" w:fill="FFFFFF"/>
              <w:ind w:lef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Контрольно-счетная палата Городищенского муниципального района</w:t>
            </w: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7AF" w:rsidRPr="007B0460" w:rsidRDefault="006E77AF" w:rsidP="00632C78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7AF" w:rsidRPr="007B0460" w:rsidRDefault="006E77AF" w:rsidP="00302836">
            <w:pPr>
              <w:shd w:val="clear" w:color="auto" w:fill="FFFFFF"/>
              <w:snapToGrid w:val="0"/>
              <w:ind w:left="24"/>
              <w:rPr>
                <w:sz w:val="24"/>
                <w:szCs w:val="24"/>
              </w:rPr>
            </w:pPr>
          </w:p>
        </w:tc>
      </w:tr>
      <w:tr w:rsidR="0090174F" w:rsidTr="00F74F7E">
        <w:trPr>
          <w:trHeight w:val="890"/>
        </w:trPr>
        <w:tc>
          <w:tcPr>
            <w:tcW w:w="109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74F" w:rsidRPr="00723212" w:rsidRDefault="0090174F" w:rsidP="00821B30">
            <w:pPr>
              <w:shd w:val="clear" w:color="auto" w:fill="FFFFFF"/>
              <w:snapToGrid w:val="0"/>
              <w:ind w:left="2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Pr="00723212">
              <w:rPr>
                <w:b/>
                <w:sz w:val="24"/>
                <w:szCs w:val="24"/>
              </w:rPr>
              <w:t xml:space="preserve">Внешняя проверка годовой бюджетной отчетности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23212">
              <w:rPr>
                <w:b/>
                <w:sz w:val="24"/>
                <w:szCs w:val="24"/>
              </w:rPr>
              <w:t>за 20</w:t>
            </w:r>
            <w:r w:rsidR="00821B30">
              <w:rPr>
                <w:b/>
                <w:sz w:val="24"/>
                <w:szCs w:val="24"/>
              </w:rPr>
              <w:t>20</w:t>
            </w:r>
            <w:r w:rsidR="005C5D2A">
              <w:rPr>
                <w:b/>
                <w:sz w:val="24"/>
                <w:szCs w:val="24"/>
              </w:rPr>
              <w:t xml:space="preserve"> год (по </w:t>
            </w:r>
            <w:r w:rsidRPr="00723212">
              <w:rPr>
                <w:b/>
                <w:sz w:val="24"/>
                <w:szCs w:val="24"/>
              </w:rPr>
              <w:t xml:space="preserve">  соглашениям о передаче полномочий по осуществлению внешнего муниципального финансового контроля на 20</w:t>
            </w:r>
            <w:r w:rsidR="009B06F0">
              <w:rPr>
                <w:b/>
                <w:sz w:val="24"/>
                <w:szCs w:val="24"/>
              </w:rPr>
              <w:t>2</w:t>
            </w:r>
            <w:r w:rsidR="00821B30">
              <w:rPr>
                <w:b/>
                <w:sz w:val="24"/>
                <w:szCs w:val="24"/>
              </w:rPr>
              <w:t>1</w:t>
            </w:r>
            <w:r w:rsidRPr="00723212">
              <w:rPr>
                <w:b/>
                <w:sz w:val="24"/>
                <w:szCs w:val="24"/>
              </w:rPr>
              <w:t xml:space="preserve"> год)</w:t>
            </w:r>
            <w:r w:rsidR="005C5D2A">
              <w:rPr>
                <w:b/>
                <w:sz w:val="24"/>
                <w:szCs w:val="24"/>
              </w:rPr>
              <w:t xml:space="preserve"> (в виде камеральной проверки)</w:t>
            </w:r>
          </w:p>
        </w:tc>
      </w:tr>
      <w:tr w:rsidR="0090174F" w:rsidTr="0090174F">
        <w:trPr>
          <w:trHeight w:val="1554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74F" w:rsidRPr="0090174F" w:rsidRDefault="0090174F" w:rsidP="00302836">
            <w:pPr>
              <w:shd w:val="clear" w:color="auto" w:fill="FFFFFF"/>
              <w:snapToGrid w:val="0"/>
              <w:ind w:left="24"/>
              <w:rPr>
                <w:sz w:val="24"/>
                <w:szCs w:val="24"/>
              </w:rPr>
            </w:pPr>
            <w:r w:rsidRPr="0090174F">
              <w:rPr>
                <w:sz w:val="24"/>
                <w:szCs w:val="24"/>
              </w:rPr>
              <w:t>4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74F" w:rsidRDefault="0090174F" w:rsidP="009017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Ерзовское городское поселение;</w:t>
            </w:r>
          </w:p>
          <w:p w:rsidR="0090174F" w:rsidRDefault="0090174F" w:rsidP="009017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Новорогачинское  городское поселение;</w:t>
            </w:r>
          </w:p>
          <w:p w:rsidR="0090174F" w:rsidRDefault="0090174F" w:rsidP="009017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Каменское  сельское поселение;</w:t>
            </w:r>
          </w:p>
          <w:p w:rsidR="0090174F" w:rsidRDefault="0090174F" w:rsidP="009017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Паньшинское  сельское поселение;</w:t>
            </w:r>
          </w:p>
          <w:p w:rsidR="0090174F" w:rsidRDefault="0090174F" w:rsidP="009017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Котлубанское  сельское поселение;</w:t>
            </w:r>
          </w:p>
          <w:p w:rsidR="0090174F" w:rsidRDefault="0090174F" w:rsidP="009017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Самофаловское  сельское поселение;</w:t>
            </w:r>
          </w:p>
          <w:p w:rsidR="0090174F" w:rsidRDefault="0090174F" w:rsidP="009017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Новожизненское  сельское  поселение;</w:t>
            </w:r>
          </w:p>
          <w:p w:rsidR="0090174F" w:rsidRDefault="0090174F" w:rsidP="009017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="00F74F7E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рловское  сельское  </w:t>
            </w:r>
            <w:r w:rsidR="00F74F7E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оселение;</w:t>
            </w:r>
          </w:p>
          <w:p w:rsidR="0090174F" w:rsidRDefault="0090174F" w:rsidP="009017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Карповское  сельское  поселение;</w:t>
            </w:r>
            <w:r w:rsidR="00AA7020" w:rsidRPr="00AA7020">
              <w:rPr>
                <w:sz w:val="24"/>
                <w:szCs w:val="24"/>
              </w:rPr>
              <w:t xml:space="preserve"> </w:t>
            </w:r>
          </w:p>
          <w:p w:rsidR="00F361DE" w:rsidRDefault="00F361DE" w:rsidP="0090174F">
            <w:pPr>
              <w:rPr>
                <w:sz w:val="24"/>
                <w:szCs w:val="24"/>
              </w:rPr>
            </w:pPr>
          </w:p>
          <w:p w:rsidR="00F361DE" w:rsidRDefault="00F361DE" w:rsidP="0090174F">
            <w:pPr>
              <w:rPr>
                <w:sz w:val="24"/>
                <w:szCs w:val="24"/>
              </w:rPr>
            </w:pPr>
          </w:p>
          <w:p w:rsidR="0090174F" w:rsidRDefault="0090174F" w:rsidP="009017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Царицынское  сельское  поселение;</w:t>
            </w:r>
          </w:p>
          <w:p w:rsidR="0090174F" w:rsidRDefault="0090174F" w:rsidP="009017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Краснопахаревское  сельское  поселение;</w:t>
            </w:r>
          </w:p>
          <w:p w:rsidR="0090174F" w:rsidRDefault="0090174F" w:rsidP="009017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Новонадеждинское  сельское  поселение;</w:t>
            </w:r>
          </w:p>
          <w:p w:rsidR="0090174F" w:rsidRDefault="0090174F" w:rsidP="009017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Россошенское  сельское  поселение;</w:t>
            </w:r>
          </w:p>
          <w:p w:rsidR="0090174F" w:rsidRDefault="0090174F" w:rsidP="009017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Грачевское  сельское  поселение;</w:t>
            </w:r>
          </w:p>
          <w:p w:rsidR="0090174F" w:rsidRDefault="0090174F" w:rsidP="009017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Вертячинское  сельское  поселение;</w:t>
            </w:r>
          </w:p>
          <w:p w:rsidR="0090174F" w:rsidRDefault="0090174F" w:rsidP="0090174F">
            <w:pPr>
              <w:shd w:val="clear" w:color="auto" w:fill="FFFFFF"/>
              <w:snapToGrid w:val="0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Песковатское  сельское  поселение</w:t>
            </w:r>
          </w:p>
          <w:p w:rsidR="00C806B2" w:rsidRDefault="00C806B2" w:rsidP="0090174F">
            <w:pPr>
              <w:shd w:val="clear" w:color="auto" w:fill="FFFFFF"/>
              <w:snapToGrid w:val="0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Кузьмичевское сельское поселение</w:t>
            </w:r>
          </w:p>
          <w:p w:rsidR="00E03C8E" w:rsidRDefault="00E03C8E" w:rsidP="0090174F">
            <w:pPr>
              <w:shd w:val="clear" w:color="auto" w:fill="FFFFFF"/>
              <w:snapToGrid w:val="0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Городищенское городское поселение</w:t>
            </w:r>
          </w:p>
          <w:p w:rsidR="0090174F" w:rsidRDefault="0090174F" w:rsidP="0090174F">
            <w:pPr>
              <w:shd w:val="clear" w:color="auto" w:fill="FFFFFF"/>
              <w:snapToGrid w:val="0"/>
              <w:ind w:left="24"/>
              <w:rPr>
                <w:b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74F" w:rsidRDefault="0090174F" w:rsidP="00C806B2">
            <w:pPr>
              <w:shd w:val="clear" w:color="auto" w:fill="FFFFFF"/>
              <w:snapToGrid w:val="0"/>
              <w:ind w:left="24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Администрации городских и сельских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7AF" w:rsidRDefault="006E77AF" w:rsidP="00302836">
            <w:pPr>
              <w:shd w:val="clear" w:color="auto" w:fill="FFFFFF"/>
              <w:snapToGrid w:val="0"/>
              <w:ind w:left="24"/>
              <w:rPr>
                <w:sz w:val="24"/>
                <w:szCs w:val="24"/>
              </w:rPr>
            </w:pPr>
          </w:p>
          <w:p w:rsidR="006E77AF" w:rsidRDefault="006E77AF" w:rsidP="00302836">
            <w:pPr>
              <w:shd w:val="clear" w:color="auto" w:fill="FFFFFF"/>
              <w:snapToGrid w:val="0"/>
              <w:ind w:left="24"/>
              <w:rPr>
                <w:sz w:val="24"/>
                <w:szCs w:val="24"/>
              </w:rPr>
            </w:pPr>
          </w:p>
          <w:p w:rsidR="006E77AF" w:rsidRDefault="006E77AF" w:rsidP="00302836">
            <w:pPr>
              <w:shd w:val="clear" w:color="auto" w:fill="FFFFFF"/>
              <w:snapToGrid w:val="0"/>
              <w:ind w:left="24"/>
              <w:rPr>
                <w:sz w:val="24"/>
                <w:szCs w:val="24"/>
              </w:rPr>
            </w:pPr>
          </w:p>
          <w:p w:rsidR="006E77AF" w:rsidRDefault="006E77AF" w:rsidP="00302836">
            <w:pPr>
              <w:shd w:val="clear" w:color="auto" w:fill="FFFFFF"/>
              <w:snapToGrid w:val="0"/>
              <w:ind w:left="24"/>
              <w:rPr>
                <w:sz w:val="24"/>
                <w:szCs w:val="24"/>
              </w:rPr>
            </w:pPr>
          </w:p>
          <w:p w:rsidR="006E77AF" w:rsidRDefault="005C5D2A" w:rsidP="00302836">
            <w:pPr>
              <w:shd w:val="clear" w:color="auto" w:fill="FFFFFF"/>
              <w:snapToGrid w:val="0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I-II  квартал</w:t>
            </w:r>
          </w:p>
          <w:p w:rsidR="0090174F" w:rsidRDefault="0090174F" w:rsidP="00302836">
            <w:pPr>
              <w:shd w:val="clear" w:color="auto" w:fill="FFFFFF"/>
              <w:snapToGrid w:val="0"/>
              <w:ind w:left="24"/>
              <w:rPr>
                <w:sz w:val="24"/>
                <w:szCs w:val="24"/>
              </w:rPr>
            </w:pPr>
          </w:p>
          <w:p w:rsidR="006E77AF" w:rsidRDefault="006E77AF" w:rsidP="00302836">
            <w:pPr>
              <w:shd w:val="clear" w:color="auto" w:fill="FFFFFF"/>
              <w:snapToGrid w:val="0"/>
              <w:ind w:left="24"/>
              <w:rPr>
                <w:sz w:val="24"/>
                <w:szCs w:val="24"/>
              </w:rPr>
            </w:pPr>
          </w:p>
          <w:p w:rsidR="006E77AF" w:rsidRDefault="006E77AF" w:rsidP="00302836">
            <w:pPr>
              <w:shd w:val="clear" w:color="auto" w:fill="FFFFFF"/>
              <w:snapToGrid w:val="0"/>
              <w:ind w:left="24"/>
              <w:rPr>
                <w:sz w:val="24"/>
                <w:szCs w:val="24"/>
              </w:rPr>
            </w:pPr>
          </w:p>
          <w:p w:rsidR="006E77AF" w:rsidRDefault="006E77AF" w:rsidP="00302836">
            <w:pPr>
              <w:shd w:val="clear" w:color="auto" w:fill="FFFFFF"/>
              <w:snapToGrid w:val="0"/>
              <w:ind w:left="24"/>
              <w:rPr>
                <w:sz w:val="24"/>
                <w:szCs w:val="24"/>
              </w:rPr>
            </w:pPr>
          </w:p>
          <w:p w:rsidR="006E77AF" w:rsidRDefault="006E77AF" w:rsidP="00302836">
            <w:pPr>
              <w:shd w:val="clear" w:color="auto" w:fill="FFFFFF"/>
              <w:snapToGrid w:val="0"/>
              <w:ind w:left="24"/>
              <w:rPr>
                <w:sz w:val="24"/>
                <w:szCs w:val="24"/>
              </w:rPr>
            </w:pPr>
          </w:p>
          <w:p w:rsidR="006E77AF" w:rsidRDefault="006E77AF" w:rsidP="00302836">
            <w:pPr>
              <w:shd w:val="clear" w:color="auto" w:fill="FFFFFF"/>
              <w:snapToGrid w:val="0"/>
              <w:ind w:left="24"/>
              <w:rPr>
                <w:sz w:val="24"/>
                <w:szCs w:val="24"/>
              </w:rPr>
            </w:pPr>
          </w:p>
          <w:p w:rsidR="006E77AF" w:rsidRPr="00AA7020" w:rsidRDefault="006E77AF" w:rsidP="00302836">
            <w:pPr>
              <w:shd w:val="clear" w:color="auto" w:fill="FFFFFF"/>
              <w:snapToGrid w:val="0"/>
              <w:ind w:left="24"/>
              <w:rPr>
                <w:sz w:val="24"/>
                <w:szCs w:val="24"/>
                <w:lang w:val="en-US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74F" w:rsidRDefault="0090174F" w:rsidP="0090174F">
            <w:pPr>
              <w:shd w:val="clear" w:color="auto" w:fill="FFFFFF"/>
              <w:snapToGrid w:val="0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п.2 ст.157 и п.2 ст. 264.4 БК РФ, п.4 ст.15 Закона от 06.10.2003 № 131-ФЗ, пп.3 п.2 ст.9 Закона от 07.02.2011 № 6-ФЗ, Статья 8 Положения о Контрольно-счетной палате Городищенского муниципального района,</w:t>
            </w:r>
          </w:p>
          <w:p w:rsidR="0090174F" w:rsidRDefault="0090174F" w:rsidP="0090174F">
            <w:pPr>
              <w:shd w:val="clear" w:color="auto" w:fill="FFFFFF"/>
              <w:snapToGrid w:val="0"/>
              <w:ind w:left="24"/>
              <w:rPr>
                <w:sz w:val="24"/>
                <w:szCs w:val="24"/>
              </w:rPr>
            </w:pPr>
          </w:p>
          <w:p w:rsidR="00F361DE" w:rsidRDefault="00F361DE" w:rsidP="00AA7020">
            <w:pPr>
              <w:shd w:val="clear" w:color="auto" w:fill="FFFFFF"/>
              <w:snapToGrid w:val="0"/>
              <w:ind w:left="24"/>
              <w:rPr>
                <w:sz w:val="24"/>
                <w:szCs w:val="24"/>
              </w:rPr>
            </w:pPr>
          </w:p>
          <w:p w:rsidR="00F361DE" w:rsidRDefault="00F361DE" w:rsidP="00AA7020">
            <w:pPr>
              <w:shd w:val="clear" w:color="auto" w:fill="FFFFFF"/>
              <w:snapToGrid w:val="0"/>
              <w:ind w:left="24"/>
              <w:rPr>
                <w:sz w:val="24"/>
                <w:szCs w:val="24"/>
              </w:rPr>
            </w:pPr>
          </w:p>
          <w:p w:rsidR="00F361DE" w:rsidRDefault="00F361DE" w:rsidP="00AA7020">
            <w:pPr>
              <w:shd w:val="clear" w:color="auto" w:fill="FFFFFF"/>
              <w:snapToGrid w:val="0"/>
              <w:ind w:left="24"/>
              <w:rPr>
                <w:sz w:val="24"/>
                <w:szCs w:val="24"/>
              </w:rPr>
            </w:pPr>
          </w:p>
          <w:p w:rsidR="00F361DE" w:rsidRDefault="00F361DE" w:rsidP="00AA7020">
            <w:pPr>
              <w:shd w:val="clear" w:color="auto" w:fill="FFFFFF"/>
              <w:snapToGrid w:val="0"/>
              <w:ind w:left="24"/>
              <w:rPr>
                <w:sz w:val="24"/>
                <w:szCs w:val="24"/>
              </w:rPr>
            </w:pPr>
          </w:p>
          <w:p w:rsidR="00F361DE" w:rsidRDefault="00F361DE" w:rsidP="00AA7020">
            <w:pPr>
              <w:shd w:val="clear" w:color="auto" w:fill="FFFFFF"/>
              <w:snapToGrid w:val="0"/>
              <w:ind w:left="24"/>
              <w:rPr>
                <w:sz w:val="24"/>
                <w:szCs w:val="24"/>
              </w:rPr>
            </w:pPr>
          </w:p>
          <w:p w:rsidR="0090174F" w:rsidRDefault="0090174F" w:rsidP="00AA7020">
            <w:pPr>
              <w:shd w:val="clear" w:color="auto" w:fill="FFFFFF"/>
              <w:snapToGrid w:val="0"/>
              <w:ind w:left="24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Соглашения о передаче полномочий по осуществлению внешнего муниципального финансового контроля </w:t>
            </w:r>
          </w:p>
        </w:tc>
      </w:tr>
      <w:tr w:rsidR="00265762" w:rsidRPr="00254C2E" w:rsidTr="0073099D">
        <w:trPr>
          <w:trHeight w:val="4668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5762" w:rsidRPr="00281151" w:rsidRDefault="008E078B" w:rsidP="005F4EDD">
            <w:pPr>
              <w:shd w:val="clear" w:color="auto" w:fill="FFFFFF"/>
              <w:snapToGrid w:val="0"/>
              <w:ind w:left="13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E078B" w:rsidRPr="00281151" w:rsidRDefault="005C5D2A" w:rsidP="00E03C8E">
            <w:pPr>
              <w:shd w:val="clear" w:color="auto" w:fill="FFFFFF"/>
              <w:tabs>
                <w:tab w:val="left" w:pos="2848"/>
              </w:tabs>
              <w:snapToGrid w:val="0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Параллельное контрольное мероприятие «Проверка реализации мероприятий муниципальных программ в рамках государственной программы Волгоградской области «Формирование современной городской среды Волгоградской области» за 20</w:t>
            </w:r>
            <w:r w:rsidR="004306B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762" w:rsidRDefault="004306BC" w:rsidP="005C5D2A">
            <w:pPr>
              <w:shd w:val="clear" w:color="auto" w:fill="FFFFFF"/>
              <w:tabs>
                <w:tab w:val="left" w:pos="386"/>
              </w:tabs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Грачевское сельское поселение</w:t>
            </w:r>
            <w:r w:rsidR="005C5D2A">
              <w:rPr>
                <w:sz w:val="24"/>
                <w:szCs w:val="24"/>
              </w:rPr>
              <w:t>;</w:t>
            </w:r>
          </w:p>
          <w:p w:rsidR="005C5D2A" w:rsidRDefault="005C5D2A" w:rsidP="005C5D2A">
            <w:pPr>
              <w:shd w:val="clear" w:color="auto" w:fill="FFFFFF"/>
              <w:tabs>
                <w:tab w:val="left" w:pos="386"/>
              </w:tabs>
              <w:ind w:left="101"/>
              <w:rPr>
                <w:sz w:val="24"/>
                <w:szCs w:val="24"/>
              </w:rPr>
            </w:pPr>
          </w:p>
          <w:p w:rsidR="005C5D2A" w:rsidRDefault="004306BC" w:rsidP="005C5D2A">
            <w:pPr>
              <w:shd w:val="clear" w:color="auto" w:fill="FFFFFF"/>
              <w:tabs>
                <w:tab w:val="left" w:pos="386"/>
              </w:tabs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Новорогачинское</w:t>
            </w:r>
            <w:r w:rsidR="005C5D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городское</w:t>
            </w:r>
            <w:r w:rsidR="005C5D2A">
              <w:rPr>
                <w:sz w:val="24"/>
                <w:szCs w:val="24"/>
              </w:rPr>
              <w:t xml:space="preserve"> поселение;</w:t>
            </w:r>
          </w:p>
          <w:p w:rsidR="005C5D2A" w:rsidRDefault="005C5D2A" w:rsidP="005C5D2A">
            <w:pPr>
              <w:shd w:val="clear" w:color="auto" w:fill="FFFFFF"/>
              <w:tabs>
                <w:tab w:val="left" w:pos="386"/>
              </w:tabs>
              <w:ind w:left="101"/>
              <w:rPr>
                <w:sz w:val="24"/>
                <w:szCs w:val="24"/>
              </w:rPr>
            </w:pPr>
          </w:p>
          <w:p w:rsidR="005C5D2A" w:rsidRDefault="004306BC" w:rsidP="005C5D2A">
            <w:pPr>
              <w:shd w:val="clear" w:color="auto" w:fill="FFFFFF"/>
              <w:tabs>
                <w:tab w:val="left" w:pos="386"/>
              </w:tabs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Карповское</w:t>
            </w:r>
            <w:r w:rsidR="005C5D2A">
              <w:rPr>
                <w:sz w:val="24"/>
                <w:szCs w:val="24"/>
              </w:rPr>
              <w:t xml:space="preserve"> сельское поселение;</w:t>
            </w:r>
          </w:p>
          <w:p w:rsidR="005C5D2A" w:rsidRDefault="005C5D2A" w:rsidP="005C5D2A">
            <w:pPr>
              <w:shd w:val="clear" w:color="auto" w:fill="FFFFFF"/>
              <w:tabs>
                <w:tab w:val="left" w:pos="386"/>
              </w:tabs>
              <w:ind w:left="101"/>
              <w:rPr>
                <w:sz w:val="24"/>
                <w:szCs w:val="24"/>
              </w:rPr>
            </w:pPr>
          </w:p>
          <w:p w:rsidR="005C5D2A" w:rsidRDefault="004306BC" w:rsidP="005C5D2A">
            <w:pPr>
              <w:shd w:val="clear" w:color="auto" w:fill="FFFFFF"/>
              <w:tabs>
                <w:tab w:val="left" w:pos="386"/>
              </w:tabs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Вертячинское </w:t>
            </w:r>
            <w:r w:rsidR="005C5D2A">
              <w:rPr>
                <w:sz w:val="24"/>
                <w:szCs w:val="24"/>
              </w:rPr>
              <w:t xml:space="preserve"> сельское поселение</w:t>
            </w:r>
          </w:p>
          <w:p w:rsidR="00E03C8E" w:rsidRDefault="00E03C8E" w:rsidP="005C5D2A">
            <w:pPr>
              <w:shd w:val="clear" w:color="auto" w:fill="FFFFFF"/>
              <w:tabs>
                <w:tab w:val="left" w:pos="386"/>
              </w:tabs>
              <w:ind w:left="101"/>
              <w:rPr>
                <w:sz w:val="24"/>
                <w:szCs w:val="24"/>
              </w:rPr>
            </w:pPr>
          </w:p>
          <w:p w:rsidR="00E03C8E" w:rsidRPr="00281151" w:rsidRDefault="00E03C8E" w:rsidP="005C5D2A">
            <w:pPr>
              <w:shd w:val="clear" w:color="auto" w:fill="FFFFFF"/>
              <w:tabs>
                <w:tab w:val="left" w:pos="386"/>
              </w:tabs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Краснопахаревского сельского поселения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5762" w:rsidRPr="007A4A7C" w:rsidRDefault="00265762" w:rsidP="005F4EDD">
            <w:pPr>
              <w:rPr>
                <w:sz w:val="24"/>
                <w:szCs w:val="24"/>
              </w:rPr>
            </w:pPr>
          </w:p>
          <w:p w:rsidR="001A3F45" w:rsidRDefault="001A3F45" w:rsidP="001A3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  <w:lang w:val="en-US"/>
              </w:rPr>
              <w:t xml:space="preserve">II- III </w:t>
            </w:r>
            <w:r>
              <w:rPr>
                <w:sz w:val="24"/>
                <w:szCs w:val="24"/>
              </w:rPr>
              <w:t xml:space="preserve">  </w:t>
            </w:r>
          </w:p>
          <w:p w:rsidR="001A3F45" w:rsidRPr="001A3F45" w:rsidRDefault="001A3F45" w:rsidP="001A3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квартал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2824" w:rsidRDefault="0002199D" w:rsidP="0002199D">
            <w:pPr>
              <w:shd w:val="clear" w:color="auto" w:fill="FFFFFF"/>
              <w:snapToGrid w:val="0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 от 07.02.2011</w:t>
            </w:r>
            <w:r w:rsidR="00C52824">
              <w:rPr>
                <w:sz w:val="24"/>
                <w:szCs w:val="24"/>
              </w:rPr>
              <w:t xml:space="preserve"> г.</w:t>
            </w:r>
          </w:p>
          <w:p w:rsidR="00265762" w:rsidRPr="00281151" w:rsidRDefault="0002199D" w:rsidP="00E03C8E">
            <w:pPr>
              <w:shd w:val="clear" w:color="auto" w:fill="FFFFFF"/>
              <w:snapToGrid w:val="0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№ 6-ФЗ, Положение о Контрольно-счетной палате Городищенского муниципального района,</w:t>
            </w:r>
            <w:r w:rsidR="004306BC">
              <w:rPr>
                <w:sz w:val="24"/>
                <w:szCs w:val="24"/>
              </w:rPr>
              <w:t xml:space="preserve"> </w:t>
            </w:r>
            <w:r w:rsidR="00E03C8E">
              <w:rPr>
                <w:sz w:val="24"/>
                <w:szCs w:val="24"/>
              </w:rPr>
              <w:t>Решение</w:t>
            </w:r>
            <w:r w:rsidR="00AA7020">
              <w:rPr>
                <w:sz w:val="24"/>
                <w:szCs w:val="24"/>
              </w:rPr>
              <w:t xml:space="preserve"> </w:t>
            </w:r>
            <w:r w:rsidR="004306BC">
              <w:rPr>
                <w:sz w:val="24"/>
                <w:szCs w:val="24"/>
              </w:rPr>
              <w:t xml:space="preserve">КСП Волгоградской области </w:t>
            </w:r>
            <w:r>
              <w:rPr>
                <w:sz w:val="24"/>
                <w:szCs w:val="24"/>
              </w:rPr>
              <w:t>о проведении параллельного</w:t>
            </w:r>
            <w:r w:rsidR="00AA7020">
              <w:rPr>
                <w:sz w:val="24"/>
                <w:szCs w:val="24"/>
              </w:rPr>
              <w:t xml:space="preserve"> контрольного</w:t>
            </w:r>
            <w:r>
              <w:rPr>
                <w:sz w:val="24"/>
                <w:szCs w:val="24"/>
              </w:rPr>
              <w:t xml:space="preserve"> мероприятия</w:t>
            </w:r>
            <w:r w:rsidR="00E03C8E">
              <w:rPr>
                <w:sz w:val="24"/>
                <w:szCs w:val="24"/>
              </w:rPr>
              <w:t xml:space="preserve"> от 23.12.2020г</w:t>
            </w:r>
            <w:r w:rsidR="004306B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917621" w:rsidRPr="00254C2E" w:rsidTr="00107A79">
        <w:trPr>
          <w:trHeight w:val="1701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17621" w:rsidRPr="000B57CE" w:rsidRDefault="009A0FD3" w:rsidP="003B1F6A">
            <w:pPr>
              <w:shd w:val="clear" w:color="auto" w:fill="FFFFFF"/>
              <w:snapToGrid w:val="0"/>
              <w:ind w:left="13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52824" w:rsidRPr="00C52824" w:rsidRDefault="009A0FD3" w:rsidP="00E03C8E">
            <w:pPr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эффективности и законности использования бюджетных и иных средств, муниципального имущества за 2020 год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7621" w:rsidRPr="00072FC0" w:rsidRDefault="009A0FD3" w:rsidP="00C52824">
            <w:pPr>
              <w:shd w:val="clear" w:color="auto" w:fill="FFFFFF"/>
              <w:snapToGrid w:val="0"/>
              <w:spacing w:line="288" w:lineRule="auto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«Центр по патриотической работе, спорту и молодежной политике Городищенского муниципального района Волгоградской области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17621" w:rsidRDefault="009A0FD3" w:rsidP="009A0FD3">
            <w:pPr>
              <w:shd w:val="clear" w:color="auto" w:fill="FFFFFF"/>
              <w:snapToGrid w:val="0"/>
              <w:spacing w:line="274" w:lineRule="exact"/>
              <w:ind w:right="-4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 – IV</w:t>
            </w:r>
          </w:p>
          <w:p w:rsidR="009A0FD3" w:rsidRPr="009A0FD3" w:rsidRDefault="009A0FD3" w:rsidP="009A0FD3">
            <w:pPr>
              <w:shd w:val="clear" w:color="auto" w:fill="FFFFFF"/>
              <w:snapToGrid w:val="0"/>
              <w:spacing w:line="274" w:lineRule="exact"/>
              <w:ind w:right="-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FD3" w:rsidRDefault="009A0FD3" w:rsidP="009A0FD3">
            <w:pPr>
              <w:shd w:val="clear" w:color="auto" w:fill="FFFFFF"/>
              <w:snapToGrid w:val="0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 от 07.02.2011 г.</w:t>
            </w:r>
          </w:p>
          <w:p w:rsidR="00917621" w:rsidRPr="00281151" w:rsidRDefault="009A0FD3" w:rsidP="009A0FD3">
            <w:pPr>
              <w:shd w:val="clear" w:color="auto" w:fill="FFFFFF"/>
              <w:snapToGrid w:val="0"/>
              <w:ind w:left="24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№ 6-ФЗ, Положение о Контрольно-счетной палате Городищенского муниципального района, Преждложение администрации Городищенского муниципального района</w:t>
            </w:r>
          </w:p>
        </w:tc>
      </w:tr>
    </w:tbl>
    <w:p w:rsidR="002356CC" w:rsidRDefault="002356CC" w:rsidP="00EE2B57">
      <w:pPr>
        <w:jc w:val="center"/>
        <w:rPr>
          <w:b/>
          <w:bCs/>
          <w:sz w:val="24"/>
          <w:szCs w:val="24"/>
        </w:rPr>
      </w:pPr>
    </w:p>
    <w:p w:rsidR="00C52824" w:rsidRDefault="00C52824" w:rsidP="002356CC">
      <w:pPr>
        <w:jc w:val="center"/>
        <w:rPr>
          <w:b/>
          <w:bCs/>
          <w:sz w:val="24"/>
          <w:szCs w:val="24"/>
        </w:rPr>
      </w:pPr>
    </w:p>
    <w:p w:rsidR="00107A79" w:rsidRDefault="00107A79" w:rsidP="002356CC">
      <w:pPr>
        <w:jc w:val="center"/>
        <w:rPr>
          <w:b/>
          <w:bCs/>
          <w:sz w:val="24"/>
          <w:szCs w:val="24"/>
        </w:rPr>
      </w:pPr>
    </w:p>
    <w:p w:rsidR="00107A79" w:rsidRDefault="00107A79" w:rsidP="002356CC">
      <w:pPr>
        <w:jc w:val="center"/>
        <w:rPr>
          <w:b/>
          <w:bCs/>
          <w:sz w:val="24"/>
          <w:szCs w:val="24"/>
        </w:rPr>
      </w:pPr>
    </w:p>
    <w:p w:rsidR="00F361DE" w:rsidRDefault="00F361DE" w:rsidP="002356CC">
      <w:pPr>
        <w:jc w:val="center"/>
        <w:rPr>
          <w:b/>
          <w:bCs/>
          <w:sz w:val="24"/>
          <w:szCs w:val="24"/>
        </w:rPr>
      </w:pPr>
    </w:p>
    <w:p w:rsidR="004C0894" w:rsidRDefault="00F13E96" w:rsidP="002356C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Раздел 2</w:t>
      </w:r>
      <w:r w:rsidRPr="00293F2A">
        <w:rPr>
          <w:b/>
          <w:bCs/>
          <w:sz w:val="24"/>
          <w:szCs w:val="24"/>
        </w:rPr>
        <w:t xml:space="preserve">. </w:t>
      </w:r>
      <w:r w:rsidR="00825980" w:rsidRPr="00EE2B57">
        <w:rPr>
          <w:b/>
          <w:bCs/>
          <w:sz w:val="24"/>
          <w:szCs w:val="24"/>
        </w:rPr>
        <w:t>Экспертно-аналитические мероприятия</w:t>
      </w:r>
    </w:p>
    <w:tbl>
      <w:tblPr>
        <w:tblpPr w:leftFromText="180" w:rightFromText="180" w:vertAnchor="text" w:horzAnchor="margin" w:tblpX="-204" w:tblpY="622"/>
        <w:tblW w:w="0" w:type="auto"/>
        <w:tblLayout w:type="fixed"/>
        <w:tblCellMar>
          <w:left w:w="28" w:type="dxa"/>
          <w:right w:w="40" w:type="dxa"/>
        </w:tblCellMar>
        <w:tblLook w:val="0000"/>
      </w:tblPr>
      <w:tblGrid>
        <w:gridCol w:w="600"/>
        <w:gridCol w:w="6148"/>
        <w:gridCol w:w="1671"/>
        <w:gridCol w:w="2234"/>
      </w:tblGrid>
      <w:tr w:rsidR="00BB589D" w:rsidRPr="007B0460" w:rsidTr="009925F1">
        <w:trPr>
          <w:trHeight w:hRule="exact" w:val="719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C0894" w:rsidRDefault="004C0894" w:rsidP="009925F1">
            <w:pPr>
              <w:shd w:val="clear" w:color="auto" w:fill="FFFFFF"/>
              <w:snapToGrid w:val="0"/>
              <w:ind w:left="24" w:hanging="37"/>
              <w:rPr>
                <w:b/>
                <w:bCs/>
                <w:sz w:val="24"/>
                <w:szCs w:val="24"/>
              </w:rPr>
            </w:pPr>
            <w:r w:rsidRPr="007B0460">
              <w:rPr>
                <w:b/>
                <w:bCs/>
                <w:sz w:val="24"/>
                <w:szCs w:val="24"/>
              </w:rPr>
              <w:t>№</w:t>
            </w:r>
          </w:p>
          <w:p w:rsidR="004C0894" w:rsidRPr="007B0460" w:rsidRDefault="004C0894" w:rsidP="009925F1">
            <w:pPr>
              <w:shd w:val="clear" w:color="auto" w:fill="FFFFFF"/>
              <w:snapToGrid w:val="0"/>
              <w:ind w:left="24" w:hanging="3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 </w:t>
            </w:r>
            <w:r w:rsidRPr="007B0460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C0894" w:rsidRPr="007B0460" w:rsidRDefault="004C0894" w:rsidP="009925F1">
            <w:pPr>
              <w:shd w:val="clear" w:color="auto" w:fill="FFFFFF"/>
              <w:snapToGrid w:val="0"/>
              <w:ind w:left="1699"/>
              <w:rPr>
                <w:b/>
                <w:bCs/>
                <w:sz w:val="24"/>
                <w:szCs w:val="24"/>
              </w:rPr>
            </w:pPr>
            <w:r w:rsidRPr="007B0460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361DE" w:rsidRDefault="00F361DE" w:rsidP="00F361DE">
            <w:pPr>
              <w:shd w:val="clear" w:color="auto" w:fill="FFFFFF"/>
              <w:tabs>
                <w:tab w:val="left" w:pos="1814"/>
              </w:tabs>
              <w:snapToGrid w:val="0"/>
              <w:ind w:left="12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Период</w:t>
            </w:r>
          </w:p>
          <w:p w:rsidR="004C0894" w:rsidRPr="007B0460" w:rsidRDefault="00F361DE" w:rsidP="00F361DE">
            <w:pPr>
              <w:shd w:val="clear" w:color="auto" w:fill="FFFFFF"/>
              <w:tabs>
                <w:tab w:val="left" w:pos="1814"/>
              </w:tabs>
              <w:snapToGrid w:val="0"/>
              <w:ind w:left="125"/>
              <w:jc w:val="center"/>
              <w:rPr>
                <w:b/>
                <w:bCs/>
                <w:sz w:val="24"/>
                <w:szCs w:val="24"/>
              </w:rPr>
            </w:pPr>
            <w:r w:rsidRPr="007B0460">
              <w:rPr>
                <w:b/>
                <w:bCs/>
                <w:sz w:val="24"/>
                <w:szCs w:val="24"/>
              </w:rPr>
              <w:t>исполнения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0894" w:rsidRPr="007B0460" w:rsidRDefault="004C0894" w:rsidP="009925F1">
            <w:pPr>
              <w:shd w:val="clear" w:color="auto" w:fill="FFFFFF"/>
              <w:tabs>
                <w:tab w:val="left" w:pos="1472"/>
              </w:tabs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7B0460">
              <w:rPr>
                <w:b/>
                <w:bCs/>
                <w:sz w:val="24"/>
                <w:szCs w:val="24"/>
              </w:rPr>
              <w:t>Основания для включения в план</w:t>
            </w:r>
          </w:p>
        </w:tc>
      </w:tr>
      <w:tr w:rsidR="00BB589D" w:rsidRPr="007B0460" w:rsidTr="009925F1">
        <w:trPr>
          <w:trHeight w:hRule="exact" w:val="1564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C0894" w:rsidRPr="007B0460" w:rsidRDefault="004C0894" w:rsidP="009925F1">
            <w:pPr>
              <w:shd w:val="clear" w:color="auto" w:fill="FFFFFF"/>
              <w:snapToGrid w:val="0"/>
              <w:ind w:left="120"/>
              <w:rPr>
                <w:bCs/>
                <w:sz w:val="24"/>
                <w:szCs w:val="24"/>
              </w:rPr>
            </w:pPr>
          </w:p>
        </w:tc>
        <w:tc>
          <w:tcPr>
            <w:tcW w:w="6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C0894" w:rsidRPr="007B0460" w:rsidRDefault="004C0894" w:rsidP="009925F1">
            <w:pPr>
              <w:shd w:val="clear" w:color="auto" w:fill="FFFFFF"/>
              <w:snapToGrid w:val="0"/>
              <w:spacing w:line="278" w:lineRule="exact"/>
              <w:ind w:right="3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Экспертиза проектов решений Городищенской районной Думы о</w:t>
            </w:r>
            <w:r w:rsidR="00651D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внесении изменений </w:t>
            </w:r>
            <w:r w:rsidR="00767F00">
              <w:rPr>
                <w:sz w:val="24"/>
                <w:szCs w:val="24"/>
              </w:rPr>
              <w:t>и дополнений в решение Городищенской районной Думы о бюджете Городищенско</w:t>
            </w:r>
            <w:r w:rsidR="001641C3">
              <w:rPr>
                <w:sz w:val="24"/>
                <w:szCs w:val="24"/>
              </w:rPr>
              <w:t>го муниципального района на 20</w:t>
            </w:r>
            <w:r w:rsidR="009B06F0">
              <w:rPr>
                <w:sz w:val="24"/>
                <w:szCs w:val="24"/>
              </w:rPr>
              <w:t>2</w:t>
            </w:r>
            <w:r w:rsidR="004306BC">
              <w:rPr>
                <w:sz w:val="24"/>
                <w:szCs w:val="24"/>
              </w:rPr>
              <w:t>1</w:t>
            </w:r>
            <w:r w:rsidR="001641C3">
              <w:rPr>
                <w:sz w:val="24"/>
                <w:szCs w:val="24"/>
              </w:rPr>
              <w:t xml:space="preserve"> год и плановый период 20</w:t>
            </w:r>
            <w:r w:rsidR="001A3F45">
              <w:rPr>
                <w:sz w:val="24"/>
                <w:szCs w:val="24"/>
              </w:rPr>
              <w:t>2</w:t>
            </w:r>
            <w:r w:rsidR="004306BC">
              <w:rPr>
                <w:sz w:val="24"/>
                <w:szCs w:val="24"/>
              </w:rPr>
              <w:t>2</w:t>
            </w:r>
            <w:r w:rsidR="001641C3">
              <w:rPr>
                <w:sz w:val="24"/>
                <w:szCs w:val="24"/>
              </w:rPr>
              <w:t xml:space="preserve"> и 202</w:t>
            </w:r>
            <w:r w:rsidR="004306BC">
              <w:rPr>
                <w:sz w:val="24"/>
                <w:szCs w:val="24"/>
              </w:rPr>
              <w:t>3</w:t>
            </w:r>
            <w:r w:rsidR="00767F00">
              <w:rPr>
                <w:sz w:val="24"/>
                <w:szCs w:val="24"/>
              </w:rPr>
              <w:t xml:space="preserve"> </w:t>
            </w:r>
            <w:r w:rsidR="00BB589D">
              <w:rPr>
                <w:sz w:val="24"/>
                <w:szCs w:val="24"/>
              </w:rPr>
              <w:t>гг.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C0894" w:rsidRPr="007B0460" w:rsidRDefault="004C0894" w:rsidP="009925F1">
            <w:pPr>
              <w:shd w:val="clear" w:color="auto" w:fill="FFFFFF"/>
              <w:snapToGrid w:val="0"/>
              <w:ind w:left="11" w:hanging="11"/>
              <w:rPr>
                <w:sz w:val="24"/>
                <w:szCs w:val="24"/>
              </w:rPr>
            </w:pPr>
            <w:r w:rsidRPr="007B0460">
              <w:rPr>
                <w:sz w:val="24"/>
                <w:szCs w:val="24"/>
              </w:rPr>
              <w:t xml:space="preserve">В течение года </w:t>
            </w:r>
          </w:p>
          <w:p w:rsidR="004C0894" w:rsidRPr="007B0460" w:rsidRDefault="004C0894" w:rsidP="009925F1">
            <w:pPr>
              <w:shd w:val="clear" w:color="auto" w:fill="FFFFFF"/>
              <w:snapToGrid w:val="0"/>
              <w:ind w:left="11" w:hanging="11"/>
              <w:rPr>
                <w:sz w:val="24"/>
                <w:szCs w:val="24"/>
              </w:rPr>
            </w:pPr>
            <w:r w:rsidRPr="007B0460">
              <w:rPr>
                <w:sz w:val="24"/>
                <w:szCs w:val="24"/>
              </w:rPr>
              <w:t xml:space="preserve">            </w:t>
            </w:r>
          </w:p>
          <w:p w:rsidR="004C0894" w:rsidRPr="007B0460" w:rsidRDefault="004C0894" w:rsidP="009925F1">
            <w:pPr>
              <w:shd w:val="clear" w:color="auto" w:fill="FFFFFF"/>
              <w:snapToGrid w:val="0"/>
              <w:ind w:left="11" w:hanging="11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F00" w:rsidRDefault="00767F00" w:rsidP="009925F1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пп. 2 и пп.7 п.2      </w:t>
            </w:r>
          </w:p>
          <w:p w:rsidR="00767F00" w:rsidRDefault="00767F00" w:rsidP="009925F1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ст.9 Закона от      </w:t>
            </w:r>
          </w:p>
          <w:p w:rsidR="00767F00" w:rsidRDefault="00767F00" w:rsidP="009925F1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07.02.2011 </w:t>
            </w:r>
          </w:p>
          <w:p w:rsidR="004C0894" w:rsidRPr="007B0460" w:rsidRDefault="00767F00" w:rsidP="009925F1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№ 6-ФЗ</w:t>
            </w:r>
          </w:p>
        </w:tc>
      </w:tr>
      <w:tr w:rsidR="00BB589D" w:rsidRPr="007B0460" w:rsidTr="009925F1">
        <w:trPr>
          <w:trHeight w:hRule="exact" w:val="1131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C0894" w:rsidRPr="007B0460" w:rsidRDefault="004C0894" w:rsidP="009925F1">
            <w:pPr>
              <w:shd w:val="clear" w:color="auto" w:fill="FFFFFF"/>
              <w:snapToGrid w:val="0"/>
              <w:ind w:left="120"/>
              <w:rPr>
                <w:bCs/>
                <w:sz w:val="24"/>
                <w:szCs w:val="24"/>
              </w:rPr>
            </w:pPr>
            <w:r w:rsidRPr="007B046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C0894" w:rsidRPr="007B0460" w:rsidRDefault="00767F00" w:rsidP="009925F1">
            <w:pPr>
              <w:shd w:val="clear" w:color="auto" w:fill="FFFFFF"/>
              <w:snapToGrid w:val="0"/>
              <w:spacing w:line="278" w:lineRule="exact"/>
              <w:ind w:right="3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финансово-экономических экспертиз проектов муниципальных правовых актов Городищенского муниципального района</w:t>
            </w:r>
            <w:r w:rsidR="004C0894" w:rsidRPr="007B046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C0894" w:rsidRPr="007B0460" w:rsidRDefault="00767F00" w:rsidP="009925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F00" w:rsidRDefault="00767F00" w:rsidP="009925F1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пп.7 п.2      </w:t>
            </w:r>
          </w:p>
          <w:p w:rsidR="00767F00" w:rsidRDefault="00767F00" w:rsidP="009925F1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ст.9 Закона от      </w:t>
            </w:r>
          </w:p>
          <w:p w:rsidR="00767F00" w:rsidRDefault="00767F00" w:rsidP="009925F1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07.02.2011 </w:t>
            </w:r>
          </w:p>
          <w:p w:rsidR="004C0894" w:rsidRPr="007B0460" w:rsidRDefault="00767F00" w:rsidP="009925F1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№ 6-ФЗ</w:t>
            </w:r>
          </w:p>
        </w:tc>
      </w:tr>
      <w:tr w:rsidR="00BB589D" w:rsidRPr="007B0460" w:rsidTr="009925F1">
        <w:trPr>
          <w:trHeight w:hRule="exact" w:val="1147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C0894" w:rsidRPr="007B0460" w:rsidRDefault="004C0894" w:rsidP="009925F1">
            <w:pPr>
              <w:shd w:val="clear" w:color="auto" w:fill="FFFFFF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  <w:r w:rsidRPr="007B046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C0894" w:rsidRPr="007B0460" w:rsidRDefault="00767F00" w:rsidP="009925F1">
            <w:pPr>
              <w:shd w:val="clear" w:color="auto" w:fill="FFFFFF"/>
              <w:snapToGrid w:val="0"/>
              <w:spacing w:line="278" w:lineRule="exact"/>
              <w:ind w:right="3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финансово-экономических экспертиз проектов муниципальных программ, в том числе вносимых в них изменений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C0894" w:rsidRPr="007B0460" w:rsidRDefault="004C0894" w:rsidP="009925F1">
            <w:pPr>
              <w:rPr>
                <w:sz w:val="24"/>
                <w:szCs w:val="24"/>
              </w:rPr>
            </w:pPr>
            <w:r w:rsidRPr="007B046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F00" w:rsidRDefault="00767F00" w:rsidP="009925F1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пп.7 п.2</w:t>
            </w:r>
          </w:p>
          <w:p w:rsidR="00767F00" w:rsidRDefault="00767F00" w:rsidP="009925F1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ст.9 Закона от</w:t>
            </w:r>
          </w:p>
          <w:p w:rsidR="00767F00" w:rsidRDefault="00767F00" w:rsidP="009925F1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07.02.2011</w:t>
            </w:r>
          </w:p>
          <w:p w:rsidR="004C0894" w:rsidRPr="007B0460" w:rsidRDefault="00767F00" w:rsidP="009925F1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6-ФЗ</w:t>
            </w:r>
          </w:p>
        </w:tc>
      </w:tr>
      <w:tr w:rsidR="00BB589D" w:rsidRPr="007B0460" w:rsidTr="009925F1">
        <w:trPr>
          <w:trHeight w:hRule="exact" w:val="11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2F16" w:rsidRDefault="00082F16" w:rsidP="009925F1">
            <w:pPr>
              <w:shd w:val="clear" w:color="auto" w:fill="FFFFFF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4</w:t>
            </w:r>
          </w:p>
        </w:tc>
        <w:tc>
          <w:tcPr>
            <w:tcW w:w="6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2F16" w:rsidRPr="00082F16" w:rsidRDefault="00082F16" w:rsidP="009925F1">
            <w:pPr>
              <w:rPr>
                <w:sz w:val="24"/>
                <w:szCs w:val="24"/>
              </w:rPr>
            </w:pPr>
            <w:r w:rsidRPr="00082F16">
              <w:rPr>
                <w:sz w:val="24"/>
                <w:szCs w:val="24"/>
              </w:rPr>
              <w:t xml:space="preserve">Подготовка информации по итогам исполнения бюджета </w:t>
            </w:r>
            <w:r>
              <w:rPr>
                <w:sz w:val="24"/>
                <w:szCs w:val="24"/>
              </w:rPr>
              <w:t xml:space="preserve">Городищенского муниципального района </w:t>
            </w:r>
            <w:r w:rsidRPr="00082F16">
              <w:rPr>
                <w:sz w:val="24"/>
                <w:szCs w:val="24"/>
              </w:rPr>
              <w:t xml:space="preserve"> за 1 квартал, полугодие и 9 месяцев 20</w:t>
            </w:r>
            <w:r w:rsidR="009B06F0">
              <w:rPr>
                <w:sz w:val="24"/>
                <w:szCs w:val="24"/>
              </w:rPr>
              <w:t>2</w:t>
            </w:r>
            <w:r w:rsidR="004306B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82F16" w:rsidRPr="00082F16" w:rsidRDefault="00082F16" w:rsidP="009925F1">
            <w:pPr>
              <w:rPr>
                <w:sz w:val="24"/>
                <w:szCs w:val="24"/>
              </w:rPr>
            </w:pPr>
            <w:r w:rsidRPr="00082F1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2F16" w:rsidRDefault="00082F16" w:rsidP="009925F1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пп.9 п.2</w:t>
            </w:r>
          </w:p>
          <w:p w:rsidR="00082F16" w:rsidRDefault="00082F16" w:rsidP="009925F1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ст.9 Закона от</w:t>
            </w:r>
          </w:p>
          <w:p w:rsidR="00082F16" w:rsidRDefault="00082F16" w:rsidP="009925F1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07.02.2011</w:t>
            </w:r>
          </w:p>
          <w:p w:rsidR="00082F16" w:rsidRPr="00082F16" w:rsidRDefault="00082F16" w:rsidP="009925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6-ФЗ</w:t>
            </w:r>
          </w:p>
        </w:tc>
      </w:tr>
      <w:tr w:rsidR="00BB589D" w:rsidRPr="007B0460" w:rsidTr="009925F1">
        <w:trPr>
          <w:trHeight w:hRule="exact" w:val="1251"/>
        </w:trPr>
        <w:tc>
          <w:tcPr>
            <w:tcW w:w="6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4C0894" w:rsidRPr="007B0460" w:rsidRDefault="00082F16" w:rsidP="009925F1">
            <w:pPr>
              <w:shd w:val="clear" w:color="auto" w:fill="FFFFFF"/>
              <w:snapToGrid w:val="0"/>
              <w:ind w:left="13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14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4C0894" w:rsidRPr="007B0460" w:rsidRDefault="00767F00" w:rsidP="009925F1">
            <w:pPr>
              <w:shd w:val="clear" w:color="auto" w:fill="FFFFFF"/>
              <w:snapToGrid w:val="0"/>
              <w:spacing w:line="278" w:lineRule="exact"/>
              <w:ind w:right="2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BC103F">
              <w:rPr>
                <w:sz w:val="24"/>
                <w:szCs w:val="24"/>
              </w:rPr>
              <w:t>одготовка экспе</w:t>
            </w:r>
            <w:r>
              <w:rPr>
                <w:sz w:val="24"/>
                <w:szCs w:val="24"/>
              </w:rPr>
              <w:t>ртного заключения на годовой отчет об исполнении</w:t>
            </w:r>
            <w:r w:rsidR="00BC103F">
              <w:rPr>
                <w:sz w:val="24"/>
                <w:szCs w:val="24"/>
              </w:rPr>
              <w:t xml:space="preserve"> бюджета Городищенского муниципального  района</w:t>
            </w:r>
            <w:r w:rsidR="00EE2B57">
              <w:rPr>
                <w:sz w:val="24"/>
                <w:szCs w:val="24"/>
              </w:rPr>
              <w:t xml:space="preserve"> за 20</w:t>
            </w:r>
            <w:r w:rsidR="004306BC">
              <w:rPr>
                <w:sz w:val="24"/>
                <w:szCs w:val="24"/>
              </w:rPr>
              <w:t>20</w:t>
            </w:r>
            <w:r w:rsidR="009B06F0">
              <w:rPr>
                <w:sz w:val="24"/>
                <w:szCs w:val="24"/>
              </w:rPr>
              <w:t xml:space="preserve"> </w:t>
            </w:r>
            <w:r w:rsidR="00EE2B57">
              <w:rPr>
                <w:sz w:val="24"/>
                <w:szCs w:val="24"/>
              </w:rPr>
              <w:t>г.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894" w:rsidRPr="007B0460" w:rsidRDefault="00AA7020" w:rsidP="009925F1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I-II  квартал</w:t>
            </w:r>
          </w:p>
        </w:tc>
        <w:tc>
          <w:tcPr>
            <w:tcW w:w="223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76651" w:rsidRDefault="00896C6B" w:rsidP="009925F1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D408F2">
              <w:rPr>
                <w:sz w:val="24"/>
                <w:szCs w:val="24"/>
              </w:rPr>
              <w:t>т.264.4 БК РФ, пп.3 п.2 ст.9 Закона от 07.02.2011</w:t>
            </w:r>
          </w:p>
          <w:p w:rsidR="004C0894" w:rsidRPr="007B0460" w:rsidRDefault="00D408F2" w:rsidP="009925F1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№ 6-ФЗ</w:t>
            </w:r>
          </w:p>
        </w:tc>
      </w:tr>
      <w:tr w:rsidR="00BB589D" w:rsidRPr="007B0460" w:rsidTr="00E03C8E">
        <w:trPr>
          <w:trHeight w:hRule="exact" w:val="7098"/>
        </w:trPr>
        <w:tc>
          <w:tcPr>
            <w:tcW w:w="6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5974" w:rsidRPr="007B0460" w:rsidRDefault="00AF7E6E" w:rsidP="009925F1">
            <w:pPr>
              <w:shd w:val="clear" w:color="auto" w:fill="FFFFFF"/>
              <w:snapToGrid w:val="0"/>
              <w:ind w:left="13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14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5974" w:rsidRPr="00F13E96" w:rsidRDefault="00E55974" w:rsidP="009925F1">
            <w:pPr>
              <w:shd w:val="clear" w:color="auto" w:fill="FFFFFF"/>
              <w:snapToGrid w:val="0"/>
              <w:spacing w:line="278" w:lineRule="exact"/>
              <w:ind w:right="2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экспертного заключения на годовой отчет об исполнении бюджета </w:t>
            </w:r>
            <w:r w:rsidRPr="007B04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городских и сельских поселений </w:t>
            </w:r>
            <w:r w:rsidRPr="007B0460">
              <w:rPr>
                <w:sz w:val="24"/>
                <w:szCs w:val="24"/>
              </w:rPr>
              <w:t xml:space="preserve">Городищенского муниципального района </w:t>
            </w:r>
            <w:r>
              <w:rPr>
                <w:sz w:val="24"/>
                <w:szCs w:val="24"/>
              </w:rPr>
              <w:t xml:space="preserve">за </w:t>
            </w:r>
            <w:r w:rsidRPr="007B0460">
              <w:rPr>
                <w:sz w:val="24"/>
                <w:szCs w:val="24"/>
              </w:rPr>
              <w:t>20</w:t>
            </w:r>
            <w:r w:rsidR="004306BC">
              <w:rPr>
                <w:sz w:val="24"/>
                <w:szCs w:val="24"/>
              </w:rPr>
              <w:t xml:space="preserve">20 </w:t>
            </w:r>
            <w:r w:rsidRPr="007B0460">
              <w:rPr>
                <w:sz w:val="24"/>
                <w:szCs w:val="24"/>
              </w:rPr>
              <w:t xml:space="preserve">г. </w:t>
            </w:r>
            <w:r w:rsidR="001A3F45">
              <w:rPr>
                <w:sz w:val="24"/>
                <w:szCs w:val="24"/>
              </w:rPr>
              <w:t>(по</w:t>
            </w:r>
            <w:r w:rsidRPr="00F13E96">
              <w:rPr>
                <w:sz w:val="24"/>
                <w:szCs w:val="24"/>
              </w:rPr>
              <w:t xml:space="preserve">  соглашениям о передаче полномочий по осуществлению внешнего муниципального финансового контроля на 20</w:t>
            </w:r>
            <w:r w:rsidR="009B06F0">
              <w:rPr>
                <w:sz w:val="24"/>
                <w:szCs w:val="24"/>
              </w:rPr>
              <w:t>2</w:t>
            </w:r>
            <w:r w:rsidR="004306BC">
              <w:rPr>
                <w:sz w:val="24"/>
                <w:szCs w:val="24"/>
              </w:rPr>
              <w:t>1</w:t>
            </w:r>
            <w:r w:rsidRPr="00F13E96">
              <w:rPr>
                <w:sz w:val="24"/>
                <w:szCs w:val="24"/>
              </w:rPr>
              <w:t xml:space="preserve"> год)</w:t>
            </w:r>
            <w:r w:rsidR="00723345" w:rsidRPr="00F13E96">
              <w:rPr>
                <w:sz w:val="24"/>
                <w:szCs w:val="24"/>
              </w:rPr>
              <w:t>:</w:t>
            </w:r>
          </w:p>
          <w:p w:rsidR="002356CC" w:rsidRDefault="002356CC" w:rsidP="009925F1">
            <w:pPr>
              <w:shd w:val="clear" w:color="auto" w:fill="FFFFFF"/>
              <w:snapToGrid w:val="0"/>
              <w:spacing w:line="278" w:lineRule="exact"/>
              <w:ind w:right="102"/>
              <w:jc w:val="both"/>
              <w:rPr>
                <w:sz w:val="24"/>
                <w:szCs w:val="24"/>
              </w:rPr>
            </w:pPr>
          </w:p>
          <w:p w:rsidR="00E55974" w:rsidRPr="00240A3B" w:rsidRDefault="00E55974" w:rsidP="009925F1">
            <w:pPr>
              <w:tabs>
                <w:tab w:val="left" w:pos="242"/>
                <w:tab w:val="left" w:pos="4005"/>
              </w:tabs>
              <w:ind w:left="242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Pr="00240A3B">
              <w:rPr>
                <w:sz w:val="24"/>
                <w:szCs w:val="24"/>
              </w:rPr>
              <w:t>Ерзовское городское поселение</w:t>
            </w:r>
          </w:p>
          <w:p w:rsidR="00E55974" w:rsidRPr="00240A3B" w:rsidRDefault="00E55974" w:rsidP="009925F1">
            <w:pPr>
              <w:tabs>
                <w:tab w:val="left" w:pos="199"/>
                <w:tab w:val="left" w:pos="384"/>
                <w:tab w:val="left" w:pos="4005"/>
              </w:tabs>
              <w:ind w:left="3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Pr="00240A3B">
              <w:rPr>
                <w:sz w:val="24"/>
                <w:szCs w:val="24"/>
              </w:rPr>
              <w:t>Новорогачинское городское поселение</w:t>
            </w:r>
          </w:p>
          <w:p w:rsidR="00E55974" w:rsidRPr="00240A3B" w:rsidRDefault="00E55974" w:rsidP="009925F1">
            <w:pPr>
              <w:tabs>
                <w:tab w:val="left" w:pos="-84"/>
                <w:tab w:val="left" w:pos="4005"/>
              </w:tabs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-  </w:t>
            </w:r>
            <w:r w:rsidRPr="00240A3B">
              <w:rPr>
                <w:sz w:val="24"/>
                <w:szCs w:val="24"/>
              </w:rPr>
              <w:t>Каменское сельское поселение</w:t>
            </w:r>
          </w:p>
          <w:p w:rsidR="00E55974" w:rsidRPr="00240A3B" w:rsidRDefault="00E55974" w:rsidP="009925F1">
            <w:pPr>
              <w:tabs>
                <w:tab w:val="left" w:pos="-84"/>
                <w:tab w:val="left" w:pos="4005"/>
              </w:tabs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-  Самофаловское</w:t>
            </w:r>
            <w:r w:rsidRPr="00240A3B">
              <w:rPr>
                <w:sz w:val="24"/>
                <w:szCs w:val="24"/>
              </w:rPr>
              <w:t xml:space="preserve"> сельское поселение</w:t>
            </w:r>
          </w:p>
          <w:p w:rsidR="00E55974" w:rsidRPr="00240A3B" w:rsidRDefault="00E55974" w:rsidP="009925F1">
            <w:pPr>
              <w:tabs>
                <w:tab w:val="left" w:pos="-84"/>
                <w:tab w:val="left" w:pos="4005"/>
              </w:tabs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-  Паньшинское</w:t>
            </w:r>
            <w:r w:rsidRPr="00240A3B">
              <w:rPr>
                <w:sz w:val="24"/>
                <w:szCs w:val="24"/>
              </w:rPr>
              <w:t xml:space="preserve"> сельское поселение</w:t>
            </w:r>
          </w:p>
          <w:p w:rsidR="00E55974" w:rsidRPr="00240A3B" w:rsidRDefault="00E55974" w:rsidP="009925F1">
            <w:pPr>
              <w:tabs>
                <w:tab w:val="left" w:pos="-84"/>
                <w:tab w:val="left" w:pos="4005"/>
              </w:tabs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-  Песковатского</w:t>
            </w:r>
            <w:r w:rsidRPr="00240A3B">
              <w:rPr>
                <w:sz w:val="24"/>
                <w:szCs w:val="24"/>
              </w:rPr>
              <w:t xml:space="preserve"> сельское поселение</w:t>
            </w:r>
          </w:p>
          <w:p w:rsidR="00E55974" w:rsidRPr="00240A3B" w:rsidRDefault="00E55974" w:rsidP="009925F1">
            <w:pPr>
              <w:tabs>
                <w:tab w:val="left" w:pos="-84"/>
                <w:tab w:val="left" w:pos="4005"/>
              </w:tabs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-  Карповское</w:t>
            </w:r>
            <w:r w:rsidRPr="00240A3B">
              <w:rPr>
                <w:sz w:val="24"/>
                <w:szCs w:val="24"/>
              </w:rPr>
              <w:t xml:space="preserve"> сельское поселение</w:t>
            </w:r>
          </w:p>
          <w:p w:rsidR="00E55974" w:rsidRPr="00240A3B" w:rsidRDefault="00E55974" w:rsidP="009925F1">
            <w:pPr>
              <w:tabs>
                <w:tab w:val="left" w:pos="-84"/>
                <w:tab w:val="left" w:pos="4005"/>
              </w:tabs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-  Царицынское</w:t>
            </w:r>
            <w:r w:rsidRPr="00240A3B">
              <w:rPr>
                <w:sz w:val="24"/>
                <w:szCs w:val="24"/>
              </w:rPr>
              <w:t xml:space="preserve"> сельское поселение</w:t>
            </w:r>
          </w:p>
          <w:p w:rsidR="00E55974" w:rsidRPr="00240A3B" w:rsidRDefault="00E55974" w:rsidP="009925F1">
            <w:pPr>
              <w:tabs>
                <w:tab w:val="left" w:pos="-84"/>
                <w:tab w:val="left" w:pos="4005"/>
              </w:tabs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- Краснопахаревское</w:t>
            </w:r>
            <w:r w:rsidRPr="00240A3B">
              <w:rPr>
                <w:sz w:val="24"/>
                <w:szCs w:val="24"/>
              </w:rPr>
              <w:t xml:space="preserve"> сельское поселение</w:t>
            </w:r>
          </w:p>
          <w:p w:rsidR="00E55974" w:rsidRPr="00240A3B" w:rsidRDefault="00E55974" w:rsidP="009925F1">
            <w:pPr>
              <w:tabs>
                <w:tab w:val="left" w:pos="-84"/>
                <w:tab w:val="left" w:pos="4005"/>
              </w:tabs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- Новонадеждинское</w:t>
            </w:r>
            <w:r w:rsidRPr="00240A3B">
              <w:rPr>
                <w:sz w:val="24"/>
                <w:szCs w:val="24"/>
              </w:rPr>
              <w:t xml:space="preserve"> сельское поселение</w:t>
            </w:r>
          </w:p>
          <w:p w:rsidR="00E55974" w:rsidRPr="00240A3B" w:rsidRDefault="00E55974" w:rsidP="009925F1">
            <w:pPr>
              <w:tabs>
                <w:tab w:val="left" w:pos="-84"/>
                <w:tab w:val="left" w:pos="4005"/>
              </w:tabs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- Россошенское</w:t>
            </w:r>
            <w:r w:rsidRPr="00240A3B">
              <w:rPr>
                <w:sz w:val="24"/>
                <w:szCs w:val="24"/>
              </w:rPr>
              <w:t xml:space="preserve"> сельское поселение</w:t>
            </w:r>
          </w:p>
          <w:p w:rsidR="00E55974" w:rsidRPr="00240A3B" w:rsidRDefault="00E55974" w:rsidP="009925F1">
            <w:pPr>
              <w:tabs>
                <w:tab w:val="left" w:pos="-84"/>
                <w:tab w:val="left" w:pos="4005"/>
              </w:tabs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- Грачевское</w:t>
            </w:r>
            <w:r w:rsidRPr="00240A3B">
              <w:rPr>
                <w:sz w:val="24"/>
                <w:szCs w:val="24"/>
              </w:rPr>
              <w:t xml:space="preserve"> сельское поселение</w:t>
            </w:r>
          </w:p>
          <w:p w:rsidR="00E55974" w:rsidRPr="00240A3B" w:rsidRDefault="00E55974" w:rsidP="009925F1">
            <w:pPr>
              <w:tabs>
                <w:tab w:val="left" w:pos="-84"/>
                <w:tab w:val="left" w:pos="4005"/>
              </w:tabs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- Вертячинское</w:t>
            </w:r>
            <w:r w:rsidRPr="00240A3B">
              <w:rPr>
                <w:sz w:val="24"/>
                <w:szCs w:val="24"/>
              </w:rPr>
              <w:t xml:space="preserve"> сельское поселение</w:t>
            </w:r>
          </w:p>
          <w:p w:rsidR="00E55974" w:rsidRPr="00240A3B" w:rsidRDefault="00E55974" w:rsidP="009925F1">
            <w:pPr>
              <w:tabs>
                <w:tab w:val="left" w:pos="-84"/>
                <w:tab w:val="left" w:pos="4005"/>
              </w:tabs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- Орловское</w:t>
            </w:r>
            <w:r w:rsidRPr="00240A3B">
              <w:rPr>
                <w:sz w:val="24"/>
                <w:szCs w:val="24"/>
              </w:rPr>
              <w:t xml:space="preserve"> сельское поселение</w:t>
            </w:r>
          </w:p>
          <w:p w:rsidR="00E55974" w:rsidRDefault="00E55974" w:rsidP="009925F1">
            <w:pPr>
              <w:tabs>
                <w:tab w:val="left" w:pos="-84"/>
                <w:tab w:val="left" w:pos="4005"/>
              </w:tabs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- Котлубанское</w:t>
            </w:r>
            <w:r w:rsidRPr="00240A3B">
              <w:rPr>
                <w:sz w:val="24"/>
                <w:szCs w:val="24"/>
              </w:rPr>
              <w:t xml:space="preserve"> сельское поселение</w:t>
            </w:r>
          </w:p>
          <w:p w:rsidR="00E55974" w:rsidRDefault="00E55974" w:rsidP="009925F1">
            <w:pPr>
              <w:tabs>
                <w:tab w:val="left" w:pos="-84"/>
                <w:tab w:val="left" w:pos="4005"/>
              </w:tabs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- Новожизненское сельское поселение</w:t>
            </w:r>
          </w:p>
          <w:p w:rsidR="00E55974" w:rsidRDefault="00C806B2" w:rsidP="009925F1">
            <w:pPr>
              <w:tabs>
                <w:tab w:val="left" w:pos="-84"/>
                <w:tab w:val="left" w:pos="4005"/>
              </w:tabs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- Кузьмичевское сельское поселение</w:t>
            </w:r>
          </w:p>
          <w:p w:rsidR="00E03C8E" w:rsidRDefault="00E03C8E" w:rsidP="009925F1">
            <w:pPr>
              <w:tabs>
                <w:tab w:val="left" w:pos="-84"/>
                <w:tab w:val="left" w:pos="4005"/>
              </w:tabs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- Городищенское городское поселение</w:t>
            </w:r>
          </w:p>
          <w:p w:rsidR="00E03C8E" w:rsidRDefault="00E03C8E" w:rsidP="009925F1">
            <w:pPr>
              <w:tabs>
                <w:tab w:val="left" w:pos="-84"/>
                <w:tab w:val="left" w:pos="4005"/>
              </w:tabs>
              <w:ind w:left="-84"/>
              <w:rPr>
                <w:sz w:val="24"/>
                <w:szCs w:val="24"/>
              </w:rPr>
            </w:pPr>
          </w:p>
          <w:p w:rsidR="00E55974" w:rsidRPr="00240A3B" w:rsidRDefault="00E55974" w:rsidP="009925F1">
            <w:pPr>
              <w:tabs>
                <w:tab w:val="left" w:pos="-84"/>
                <w:tab w:val="left" w:pos="4005"/>
              </w:tabs>
              <w:ind w:left="-84"/>
              <w:rPr>
                <w:sz w:val="24"/>
                <w:szCs w:val="24"/>
              </w:rPr>
            </w:pPr>
          </w:p>
          <w:p w:rsidR="00E55974" w:rsidRPr="007B0460" w:rsidRDefault="00E55974" w:rsidP="009925F1">
            <w:pPr>
              <w:shd w:val="clear" w:color="auto" w:fill="FFFFFF"/>
              <w:snapToGrid w:val="0"/>
              <w:spacing w:line="278" w:lineRule="exact"/>
              <w:ind w:right="595"/>
              <w:jc w:val="both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974" w:rsidRPr="007B0460" w:rsidRDefault="001A3F45" w:rsidP="009925F1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I-II  квартал</w:t>
            </w:r>
          </w:p>
        </w:tc>
        <w:tc>
          <w:tcPr>
            <w:tcW w:w="223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5974" w:rsidRDefault="00E55974" w:rsidP="009925F1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ст.157 и ст. 264.4 БК РФ, п.4 ст.15 Закона от 06.10.2003 № 131-ФЗ, </w:t>
            </w:r>
          </w:p>
          <w:p w:rsidR="009A0FD3" w:rsidRDefault="009A0FD3" w:rsidP="009925F1">
            <w:pPr>
              <w:shd w:val="clear" w:color="auto" w:fill="FFFFFF"/>
              <w:snapToGrid w:val="0"/>
              <w:ind w:left="24"/>
              <w:rPr>
                <w:sz w:val="24"/>
                <w:szCs w:val="24"/>
              </w:rPr>
            </w:pPr>
          </w:p>
          <w:p w:rsidR="00E55974" w:rsidRDefault="00E55974" w:rsidP="009925F1">
            <w:pPr>
              <w:shd w:val="clear" w:color="auto" w:fill="FFFFFF"/>
              <w:snapToGrid w:val="0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Соглашения о передаче полномочий по осуществлению внешнего муниципального финансового контроля</w:t>
            </w:r>
          </w:p>
          <w:p w:rsidR="00E55974" w:rsidRDefault="00E55974" w:rsidP="009925F1">
            <w:pPr>
              <w:shd w:val="clear" w:color="auto" w:fill="FFFFFF"/>
              <w:snapToGrid w:val="0"/>
              <w:ind w:left="24"/>
              <w:rPr>
                <w:sz w:val="24"/>
                <w:szCs w:val="24"/>
              </w:rPr>
            </w:pPr>
          </w:p>
          <w:p w:rsidR="00E55974" w:rsidRDefault="00E55974" w:rsidP="009925F1">
            <w:pPr>
              <w:shd w:val="clear" w:color="auto" w:fill="FFFFFF"/>
              <w:snapToGrid w:val="0"/>
              <w:ind w:left="24"/>
              <w:rPr>
                <w:sz w:val="24"/>
                <w:szCs w:val="24"/>
              </w:rPr>
            </w:pPr>
          </w:p>
          <w:p w:rsidR="00E55974" w:rsidRDefault="00E55974" w:rsidP="009925F1">
            <w:pPr>
              <w:shd w:val="clear" w:color="auto" w:fill="FFFFFF"/>
              <w:snapToGrid w:val="0"/>
              <w:ind w:left="24"/>
              <w:rPr>
                <w:sz w:val="24"/>
                <w:szCs w:val="24"/>
              </w:rPr>
            </w:pPr>
          </w:p>
          <w:p w:rsidR="00E55974" w:rsidRDefault="00E55974" w:rsidP="009925F1">
            <w:pPr>
              <w:shd w:val="clear" w:color="auto" w:fill="FFFFFF"/>
              <w:snapToGrid w:val="0"/>
              <w:ind w:left="24"/>
              <w:rPr>
                <w:sz w:val="24"/>
                <w:szCs w:val="24"/>
              </w:rPr>
            </w:pPr>
          </w:p>
          <w:p w:rsidR="00E55974" w:rsidRDefault="00E55974" w:rsidP="009925F1">
            <w:pPr>
              <w:shd w:val="clear" w:color="auto" w:fill="FFFFFF"/>
              <w:snapToGrid w:val="0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E55974" w:rsidRPr="007B0460" w:rsidRDefault="00E55974" w:rsidP="009925F1">
            <w:pPr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</w:tr>
      <w:tr w:rsidR="00536C08" w:rsidRPr="007B0460" w:rsidTr="009925F1">
        <w:trPr>
          <w:trHeight w:hRule="exact" w:val="3188"/>
        </w:trPr>
        <w:tc>
          <w:tcPr>
            <w:tcW w:w="6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61DE" w:rsidRDefault="00F361DE" w:rsidP="009925F1">
            <w:pPr>
              <w:shd w:val="clear" w:color="auto" w:fill="FFFFFF"/>
              <w:snapToGrid w:val="0"/>
              <w:ind w:left="130"/>
              <w:rPr>
                <w:bCs/>
                <w:sz w:val="24"/>
                <w:szCs w:val="24"/>
              </w:rPr>
            </w:pPr>
          </w:p>
          <w:p w:rsidR="00F361DE" w:rsidRDefault="00F361DE" w:rsidP="009925F1">
            <w:pPr>
              <w:shd w:val="clear" w:color="auto" w:fill="FFFFFF"/>
              <w:snapToGrid w:val="0"/>
              <w:ind w:left="130"/>
              <w:rPr>
                <w:bCs/>
                <w:sz w:val="24"/>
                <w:szCs w:val="24"/>
              </w:rPr>
            </w:pPr>
          </w:p>
          <w:p w:rsidR="00536C08" w:rsidRDefault="00536C08" w:rsidP="009925F1">
            <w:pPr>
              <w:shd w:val="clear" w:color="auto" w:fill="FFFFFF"/>
              <w:snapToGrid w:val="0"/>
              <w:ind w:left="13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614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61DE" w:rsidRDefault="00F361DE" w:rsidP="009925F1">
            <w:pPr>
              <w:shd w:val="clear" w:color="auto" w:fill="FFFFFF"/>
              <w:snapToGrid w:val="0"/>
              <w:spacing w:line="278" w:lineRule="exact"/>
              <w:ind w:right="244"/>
              <w:jc w:val="both"/>
              <w:rPr>
                <w:sz w:val="24"/>
                <w:szCs w:val="24"/>
              </w:rPr>
            </w:pPr>
          </w:p>
          <w:p w:rsidR="00F361DE" w:rsidRDefault="00F361DE" w:rsidP="009925F1">
            <w:pPr>
              <w:shd w:val="clear" w:color="auto" w:fill="FFFFFF"/>
              <w:snapToGrid w:val="0"/>
              <w:spacing w:line="278" w:lineRule="exact"/>
              <w:ind w:right="244"/>
              <w:jc w:val="both"/>
              <w:rPr>
                <w:sz w:val="24"/>
                <w:szCs w:val="24"/>
              </w:rPr>
            </w:pPr>
          </w:p>
          <w:p w:rsidR="00536C08" w:rsidRPr="004306BC" w:rsidRDefault="00536C08" w:rsidP="009925F1">
            <w:pPr>
              <w:shd w:val="clear" w:color="auto" w:fill="FFFFFF"/>
              <w:snapToGrid w:val="0"/>
              <w:spacing w:line="278" w:lineRule="exact"/>
              <w:ind w:right="244"/>
              <w:jc w:val="both"/>
              <w:rPr>
                <w:color w:val="FF0000"/>
                <w:sz w:val="24"/>
                <w:szCs w:val="24"/>
              </w:rPr>
            </w:pPr>
            <w:r w:rsidRPr="009A0FD3">
              <w:rPr>
                <w:sz w:val="24"/>
                <w:szCs w:val="24"/>
              </w:rPr>
              <w:t>Аудит в сфере закупок товаров, работ и услуг, осуществляемых</w:t>
            </w:r>
            <w:r w:rsidRPr="004306BC">
              <w:rPr>
                <w:color w:val="FF0000"/>
                <w:sz w:val="24"/>
                <w:szCs w:val="24"/>
              </w:rPr>
              <w:t xml:space="preserve"> </w:t>
            </w:r>
            <w:r w:rsidR="00E03C8E" w:rsidRPr="00DA07E0">
              <w:rPr>
                <w:sz w:val="24"/>
                <w:szCs w:val="24"/>
              </w:rPr>
              <w:t xml:space="preserve"> МБУ «Межпоселенческая клубная система Городищенского муниципального района»  за 2020 год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1DE" w:rsidRDefault="00F361DE" w:rsidP="009925F1">
            <w:pPr>
              <w:shd w:val="clear" w:color="auto" w:fill="FFFFFF"/>
              <w:snapToGrid w:val="0"/>
              <w:spacing w:line="274" w:lineRule="exact"/>
              <w:ind w:right="-40"/>
              <w:rPr>
                <w:sz w:val="24"/>
                <w:szCs w:val="24"/>
              </w:rPr>
            </w:pPr>
          </w:p>
          <w:p w:rsidR="00F361DE" w:rsidRDefault="00F361DE" w:rsidP="009925F1">
            <w:pPr>
              <w:shd w:val="clear" w:color="auto" w:fill="FFFFFF"/>
              <w:snapToGrid w:val="0"/>
              <w:spacing w:line="274" w:lineRule="exact"/>
              <w:ind w:right="-40"/>
              <w:rPr>
                <w:sz w:val="24"/>
                <w:szCs w:val="24"/>
              </w:rPr>
            </w:pPr>
          </w:p>
          <w:p w:rsidR="00536C08" w:rsidRPr="009A0FD3" w:rsidRDefault="00536C08" w:rsidP="009925F1">
            <w:pPr>
              <w:shd w:val="clear" w:color="auto" w:fill="FFFFFF"/>
              <w:snapToGrid w:val="0"/>
              <w:spacing w:line="274" w:lineRule="exact"/>
              <w:ind w:right="-40"/>
              <w:rPr>
                <w:sz w:val="24"/>
                <w:szCs w:val="24"/>
              </w:rPr>
            </w:pPr>
            <w:r w:rsidRPr="009A0FD3">
              <w:rPr>
                <w:sz w:val="24"/>
                <w:szCs w:val="24"/>
                <w:lang w:val="en-US"/>
              </w:rPr>
              <w:t xml:space="preserve">III </w:t>
            </w:r>
            <w:r w:rsidRPr="009A0FD3">
              <w:rPr>
                <w:sz w:val="24"/>
                <w:szCs w:val="24"/>
              </w:rPr>
              <w:t xml:space="preserve"> к</w:t>
            </w:r>
            <w:r w:rsidRPr="009A0FD3">
              <w:rPr>
                <w:sz w:val="24"/>
                <w:szCs w:val="24"/>
                <w:lang w:val="en-US"/>
              </w:rPr>
              <w:t>вартал</w:t>
            </w:r>
          </w:p>
        </w:tc>
        <w:tc>
          <w:tcPr>
            <w:tcW w:w="223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61DE" w:rsidRDefault="00F361DE" w:rsidP="009925F1">
            <w:pPr>
              <w:shd w:val="clear" w:color="auto" w:fill="FFFFFF"/>
              <w:snapToGrid w:val="0"/>
              <w:ind w:left="24"/>
              <w:rPr>
                <w:sz w:val="24"/>
                <w:szCs w:val="24"/>
              </w:rPr>
            </w:pPr>
          </w:p>
          <w:p w:rsidR="00F361DE" w:rsidRDefault="00F361DE" w:rsidP="009925F1">
            <w:pPr>
              <w:shd w:val="clear" w:color="auto" w:fill="FFFFFF"/>
              <w:snapToGrid w:val="0"/>
              <w:ind w:left="24"/>
              <w:rPr>
                <w:sz w:val="24"/>
                <w:szCs w:val="24"/>
              </w:rPr>
            </w:pPr>
          </w:p>
          <w:p w:rsidR="00536C08" w:rsidRPr="009A0FD3" w:rsidRDefault="00536C08" w:rsidP="009925F1">
            <w:pPr>
              <w:shd w:val="clear" w:color="auto" w:fill="FFFFFF"/>
              <w:snapToGrid w:val="0"/>
              <w:ind w:left="24"/>
              <w:rPr>
                <w:sz w:val="24"/>
                <w:szCs w:val="24"/>
              </w:rPr>
            </w:pPr>
            <w:r w:rsidRPr="009A0FD3">
              <w:rPr>
                <w:sz w:val="24"/>
                <w:szCs w:val="24"/>
              </w:rPr>
              <w:t>Закон от 07.02.2011г.</w:t>
            </w:r>
          </w:p>
          <w:p w:rsidR="00536C08" w:rsidRPr="009A0FD3" w:rsidRDefault="00536C08" w:rsidP="009925F1">
            <w:pPr>
              <w:shd w:val="clear" w:color="auto" w:fill="FFFFFF"/>
              <w:snapToGrid w:val="0"/>
              <w:ind w:left="24"/>
              <w:rPr>
                <w:sz w:val="24"/>
                <w:szCs w:val="24"/>
              </w:rPr>
            </w:pPr>
            <w:r w:rsidRPr="009A0FD3">
              <w:rPr>
                <w:sz w:val="24"/>
                <w:szCs w:val="24"/>
              </w:rPr>
              <w:t xml:space="preserve"> № 6-ФЗ, Закон от  05.04.2013</w:t>
            </w:r>
          </w:p>
          <w:p w:rsidR="00536C08" w:rsidRPr="009A0FD3" w:rsidRDefault="00536C08" w:rsidP="009925F1">
            <w:pPr>
              <w:shd w:val="clear" w:color="auto" w:fill="FFFFFF"/>
              <w:snapToGrid w:val="0"/>
              <w:ind w:left="24"/>
              <w:rPr>
                <w:sz w:val="24"/>
                <w:szCs w:val="24"/>
              </w:rPr>
            </w:pPr>
            <w:r w:rsidRPr="009A0FD3">
              <w:rPr>
                <w:sz w:val="24"/>
                <w:szCs w:val="24"/>
              </w:rPr>
              <w:t xml:space="preserve"> №    44- ФЗ,</w:t>
            </w:r>
          </w:p>
          <w:p w:rsidR="00536C08" w:rsidRPr="009A0FD3" w:rsidRDefault="00536C08" w:rsidP="009925F1">
            <w:pPr>
              <w:tabs>
                <w:tab w:val="left" w:pos="4005"/>
              </w:tabs>
              <w:rPr>
                <w:sz w:val="24"/>
                <w:szCs w:val="24"/>
              </w:rPr>
            </w:pPr>
            <w:r w:rsidRPr="009A0FD3">
              <w:rPr>
                <w:sz w:val="24"/>
                <w:szCs w:val="24"/>
              </w:rPr>
              <w:t>Положение о Контрольно-счетной палате Городищенского муниципального района</w:t>
            </w:r>
          </w:p>
        </w:tc>
      </w:tr>
      <w:tr w:rsidR="00536C08" w:rsidRPr="007B0460" w:rsidTr="009925F1">
        <w:trPr>
          <w:trHeight w:hRule="exact" w:val="1410"/>
        </w:trPr>
        <w:tc>
          <w:tcPr>
            <w:tcW w:w="6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C08" w:rsidRPr="007B0460" w:rsidRDefault="00536C08" w:rsidP="009925F1">
            <w:pPr>
              <w:shd w:val="clear" w:color="auto" w:fill="FFFFFF"/>
              <w:snapToGrid w:val="0"/>
              <w:ind w:left="13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614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C08" w:rsidRPr="007B0460" w:rsidRDefault="00536C08" w:rsidP="009925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Экспертиза проекта решения Городищенской районной Думы о бюджете Городищенского муниципального района на 202</w:t>
            </w:r>
            <w:r w:rsidR="004306B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год и плановый период 202</w:t>
            </w:r>
            <w:r w:rsidR="004306B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и 202</w:t>
            </w:r>
            <w:r w:rsidR="004306B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C08" w:rsidRDefault="00536C08" w:rsidP="009925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  <w:p w:rsidR="00536C08" w:rsidRPr="001A3F45" w:rsidRDefault="00536C08" w:rsidP="009925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  <w:lang w:val="en-US"/>
              </w:rPr>
              <w:t>IV  квартал</w:t>
            </w:r>
          </w:p>
        </w:tc>
        <w:tc>
          <w:tcPr>
            <w:tcW w:w="223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6C08" w:rsidRPr="007B0460" w:rsidRDefault="00536C08" w:rsidP="009925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п.2 ст. 157 БК РФ,пп.2 п.2 ст.9 Закона от 07.02.2011 № 6-ФЗ</w:t>
            </w:r>
          </w:p>
        </w:tc>
      </w:tr>
      <w:tr w:rsidR="00536C08" w:rsidRPr="007B0460" w:rsidTr="00E03C8E">
        <w:trPr>
          <w:trHeight w:hRule="exact" w:val="6818"/>
        </w:trPr>
        <w:tc>
          <w:tcPr>
            <w:tcW w:w="6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C08" w:rsidRPr="007B0460" w:rsidRDefault="00536C08" w:rsidP="009925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9</w:t>
            </w:r>
          </w:p>
        </w:tc>
        <w:tc>
          <w:tcPr>
            <w:tcW w:w="614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6C08" w:rsidRDefault="00536C08" w:rsidP="009925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Экспертиза проектов решений о бюджетах  городских и сельских поселений Городищенского муниципального района на 202</w:t>
            </w:r>
            <w:r w:rsidR="009925F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год и плановый период 202</w:t>
            </w:r>
            <w:r w:rsidR="009925F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и 202</w:t>
            </w:r>
            <w:r w:rsidR="009925F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годов по соглашению </w:t>
            </w:r>
            <w:r w:rsidRPr="00AD4CA3">
              <w:rPr>
                <w:sz w:val="24"/>
                <w:szCs w:val="24"/>
              </w:rPr>
              <w:t>о передаче полномочий</w:t>
            </w:r>
            <w:r>
              <w:rPr>
                <w:sz w:val="24"/>
                <w:szCs w:val="24"/>
              </w:rPr>
              <w:t xml:space="preserve"> по осуществлению внешнего муниципального финансового контроля)</w:t>
            </w:r>
            <w:r w:rsidRPr="00CE62FA">
              <w:rPr>
                <w:sz w:val="24"/>
                <w:szCs w:val="24"/>
              </w:rPr>
              <w:t>:</w:t>
            </w:r>
          </w:p>
          <w:p w:rsidR="00536C08" w:rsidRPr="00CE62FA" w:rsidRDefault="00536C08" w:rsidP="009925F1">
            <w:pPr>
              <w:jc w:val="center"/>
              <w:rPr>
                <w:sz w:val="24"/>
                <w:szCs w:val="24"/>
              </w:rPr>
            </w:pPr>
          </w:p>
          <w:p w:rsidR="00536C08" w:rsidRDefault="00536C08" w:rsidP="009925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Ерзовское городское поселение;</w:t>
            </w:r>
          </w:p>
          <w:p w:rsidR="00536C08" w:rsidRDefault="00536C08" w:rsidP="009925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Новорогачинское городское поселение;</w:t>
            </w:r>
          </w:p>
          <w:p w:rsidR="00536C08" w:rsidRDefault="00536C08" w:rsidP="009925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Вертячинское сельское поселение;</w:t>
            </w:r>
          </w:p>
          <w:p w:rsidR="00536C08" w:rsidRDefault="00536C08" w:rsidP="009925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Грачевское сельское поселение;</w:t>
            </w:r>
          </w:p>
          <w:p w:rsidR="00536C08" w:rsidRDefault="00536C08" w:rsidP="009925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Каменское сельское поселение;</w:t>
            </w:r>
          </w:p>
          <w:p w:rsidR="00536C08" w:rsidRDefault="00536C08" w:rsidP="009925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Карповское сельское поселение;</w:t>
            </w:r>
          </w:p>
          <w:p w:rsidR="00536C08" w:rsidRDefault="00536C08" w:rsidP="009925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Котлубанское сельское поселение;</w:t>
            </w:r>
          </w:p>
          <w:p w:rsidR="00536C08" w:rsidRPr="00026D61" w:rsidRDefault="00536C08" w:rsidP="009925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Краснопахаревское сельское поселение</w:t>
            </w:r>
            <w:r w:rsidRPr="00026D61">
              <w:rPr>
                <w:sz w:val="24"/>
                <w:szCs w:val="24"/>
              </w:rPr>
              <w:t>;</w:t>
            </w:r>
          </w:p>
          <w:p w:rsidR="00536C08" w:rsidRDefault="00536C08" w:rsidP="009925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Кузьмичевское сельское поселение;</w:t>
            </w:r>
          </w:p>
          <w:p w:rsidR="00536C08" w:rsidRDefault="00536C08" w:rsidP="009925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Новонадежденское сельское поселение;</w:t>
            </w:r>
          </w:p>
          <w:p w:rsidR="00536C08" w:rsidRDefault="00536C08" w:rsidP="009925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Новожизненское сельское поселение;</w:t>
            </w:r>
          </w:p>
          <w:p w:rsidR="00536C08" w:rsidRDefault="00536C08" w:rsidP="009925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Орловское сельское поселение;</w:t>
            </w:r>
          </w:p>
          <w:p w:rsidR="00536C08" w:rsidRDefault="00536C08" w:rsidP="009925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Самофаловское сельское поселение;</w:t>
            </w:r>
          </w:p>
          <w:p w:rsidR="00536C08" w:rsidRDefault="00536C08" w:rsidP="009925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Россошенское сельское поселение;</w:t>
            </w:r>
          </w:p>
          <w:p w:rsidR="00536C08" w:rsidRDefault="00536C08" w:rsidP="009925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Паньшинское сельское поселение;</w:t>
            </w:r>
          </w:p>
          <w:p w:rsidR="00536C08" w:rsidRDefault="00536C08" w:rsidP="009925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Песковатское сельское поселение;</w:t>
            </w:r>
          </w:p>
          <w:p w:rsidR="00536C08" w:rsidRDefault="00536C08" w:rsidP="009925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Царицынское сельское поселение</w:t>
            </w:r>
            <w:r w:rsidR="00E03C8E">
              <w:rPr>
                <w:sz w:val="24"/>
                <w:szCs w:val="24"/>
              </w:rPr>
              <w:t>;</w:t>
            </w:r>
          </w:p>
          <w:p w:rsidR="00E03C8E" w:rsidRDefault="00E03C8E" w:rsidP="00E03C8E">
            <w:pPr>
              <w:tabs>
                <w:tab w:val="left" w:pos="-84"/>
                <w:tab w:val="left" w:pos="4005"/>
              </w:tabs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 Городищенское городское поселение</w:t>
            </w:r>
          </w:p>
          <w:p w:rsidR="00E03C8E" w:rsidRPr="007B0460" w:rsidRDefault="00E03C8E" w:rsidP="009925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C08" w:rsidRPr="007B0460" w:rsidRDefault="00536C08" w:rsidP="009925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E03C8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IV  квартал</w:t>
            </w:r>
          </w:p>
        </w:tc>
        <w:tc>
          <w:tcPr>
            <w:tcW w:w="223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6C08" w:rsidRDefault="00536C08" w:rsidP="009925F1">
            <w:pPr>
              <w:rPr>
                <w:sz w:val="24"/>
                <w:szCs w:val="24"/>
              </w:rPr>
            </w:pPr>
            <w:r w:rsidRPr="001D54E9">
              <w:rPr>
                <w:sz w:val="24"/>
                <w:szCs w:val="24"/>
              </w:rPr>
              <w:t xml:space="preserve">п. 2 ст. 157 </w:t>
            </w:r>
          </w:p>
          <w:p w:rsidR="00536C08" w:rsidRPr="00294CA5" w:rsidRDefault="00536C08" w:rsidP="009925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БК </w:t>
            </w:r>
            <w:r w:rsidRPr="00294CA5">
              <w:rPr>
                <w:sz w:val="24"/>
                <w:szCs w:val="24"/>
              </w:rPr>
              <w:t xml:space="preserve"> РФ, </w:t>
            </w:r>
          </w:p>
          <w:p w:rsidR="00536C08" w:rsidRDefault="00536C08" w:rsidP="009925F1">
            <w:pPr>
              <w:rPr>
                <w:sz w:val="24"/>
                <w:szCs w:val="24"/>
              </w:rPr>
            </w:pPr>
            <w:r w:rsidRPr="00294CA5">
              <w:rPr>
                <w:sz w:val="24"/>
                <w:szCs w:val="24"/>
              </w:rPr>
              <w:t xml:space="preserve">п. 4 ст. 15 </w:t>
            </w:r>
          </w:p>
          <w:p w:rsidR="00536C08" w:rsidRDefault="00536C08" w:rsidP="009925F1">
            <w:pPr>
              <w:rPr>
                <w:sz w:val="24"/>
                <w:szCs w:val="24"/>
              </w:rPr>
            </w:pPr>
            <w:r w:rsidRPr="00294CA5">
              <w:rPr>
                <w:sz w:val="24"/>
                <w:szCs w:val="24"/>
              </w:rPr>
              <w:t xml:space="preserve">Закона </w:t>
            </w:r>
          </w:p>
          <w:p w:rsidR="00536C08" w:rsidRDefault="00536C08" w:rsidP="009925F1">
            <w:pPr>
              <w:rPr>
                <w:sz w:val="24"/>
                <w:szCs w:val="24"/>
              </w:rPr>
            </w:pPr>
            <w:r w:rsidRPr="00294CA5">
              <w:rPr>
                <w:sz w:val="24"/>
                <w:szCs w:val="24"/>
              </w:rPr>
              <w:t xml:space="preserve">от 06.10.2003 </w:t>
            </w:r>
          </w:p>
          <w:p w:rsidR="00536C08" w:rsidRPr="00294CA5" w:rsidRDefault="00536C08" w:rsidP="009925F1">
            <w:pPr>
              <w:rPr>
                <w:sz w:val="24"/>
                <w:szCs w:val="24"/>
              </w:rPr>
            </w:pPr>
            <w:r w:rsidRPr="00294CA5">
              <w:rPr>
                <w:sz w:val="24"/>
                <w:szCs w:val="24"/>
              </w:rPr>
              <w:t>№ 131-ФЗ,</w:t>
            </w:r>
          </w:p>
          <w:p w:rsidR="00536C08" w:rsidRDefault="00536C08" w:rsidP="009925F1">
            <w:pPr>
              <w:rPr>
                <w:sz w:val="24"/>
                <w:szCs w:val="24"/>
              </w:rPr>
            </w:pPr>
            <w:r w:rsidRPr="00294CA5">
              <w:rPr>
                <w:sz w:val="24"/>
                <w:szCs w:val="24"/>
              </w:rPr>
              <w:t xml:space="preserve">пп. 2 п. 2 </w:t>
            </w:r>
          </w:p>
          <w:p w:rsidR="00536C08" w:rsidRDefault="00536C08" w:rsidP="009925F1">
            <w:pPr>
              <w:rPr>
                <w:sz w:val="24"/>
                <w:szCs w:val="24"/>
              </w:rPr>
            </w:pPr>
            <w:r w:rsidRPr="00294CA5">
              <w:rPr>
                <w:sz w:val="24"/>
                <w:szCs w:val="24"/>
              </w:rPr>
              <w:t>ст.</w:t>
            </w:r>
            <w:r w:rsidRPr="000A7556">
              <w:rPr>
                <w:sz w:val="24"/>
                <w:szCs w:val="24"/>
              </w:rPr>
              <w:t xml:space="preserve"> 9 Закона</w:t>
            </w:r>
            <w:r w:rsidRPr="00DA0E8D">
              <w:rPr>
                <w:sz w:val="24"/>
                <w:szCs w:val="24"/>
              </w:rPr>
              <w:t xml:space="preserve"> </w:t>
            </w:r>
          </w:p>
          <w:p w:rsidR="00536C08" w:rsidRDefault="00536C08" w:rsidP="009925F1">
            <w:pPr>
              <w:rPr>
                <w:sz w:val="24"/>
                <w:szCs w:val="24"/>
              </w:rPr>
            </w:pPr>
            <w:r w:rsidRPr="00DA0E8D">
              <w:rPr>
                <w:sz w:val="24"/>
                <w:szCs w:val="24"/>
              </w:rPr>
              <w:t>от 07.02.2011</w:t>
            </w:r>
          </w:p>
          <w:p w:rsidR="00536C08" w:rsidRPr="007B0460" w:rsidRDefault="00536C08" w:rsidP="009925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A0E8D">
              <w:rPr>
                <w:sz w:val="24"/>
                <w:szCs w:val="24"/>
              </w:rPr>
              <w:t>№ 6-ФЗ</w:t>
            </w:r>
            <w:r>
              <w:rPr>
                <w:sz w:val="24"/>
                <w:szCs w:val="24"/>
              </w:rPr>
              <w:t>,</w:t>
            </w:r>
            <w:r w:rsidRPr="00DA0E8D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Соглашения о передаче полномочий по осуществлению внешнего муниципального финансового контроля</w:t>
            </w:r>
          </w:p>
        </w:tc>
      </w:tr>
    </w:tbl>
    <w:p w:rsidR="00F74F7E" w:rsidRDefault="00F74F7E" w:rsidP="00AF7E6E">
      <w:pPr>
        <w:rPr>
          <w:b/>
          <w:bCs/>
          <w:sz w:val="24"/>
          <w:szCs w:val="24"/>
        </w:rPr>
      </w:pPr>
    </w:p>
    <w:p w:rsidR="00536C08" w:rsidRDefault="00F74F7E" w:rsidP="00AF7E6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</w:t>
      </w:r>
      <w:r w:rsidR="00020E6D">
        <w:rPr>
          <w:b/>
          <w:bCs/>
          <w:sz w:val="24"/>
          <w:szCs w:val="24"/>
        </w:rPr>
        <w:tab/>
      </w:r>
    </w:p>
    <w:p w:rsidR="009A0FD3" w:rsidRDefault="009A0FD3" w:rsidP="00AF7E6E">
      <w:pPr>
        <w:rPr>
          <w:b/>
          <w:bCs/>
          <w:sz w:val="24"/>
          <w:szCs w:val="24"/>
        </w:rPr>
      </w:pPr>
    </w:p>
    <w:p w:rsidR="00E03C8E" w:rsidRDefault="00536C08" w:rsidP="00AF7E6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</w:t>
      </w:r>
    </w:p>
    <w:p w:rsidR="00E03C8E" w:rsidRDefault="00E03C8E" w:rsidP="00AF7E6E">
      <w:pPr>
        <w:rPr>
          <w:b/>
          <w:bCs/>
          <w:sz w:val="24"/>
          <w:szCs w:val="24"/>
        </w:rPr>
      </w:pPr>
    </w:p>
    <w:p w:rsidR="00E03C8E" w:rsidRDefault="00E03C8E" w:rsidP="00AF7E6E">
      <w:pPr>
        <w:rPr>
          <w:b/>
          <w:bCs/>
          <w:sz w:val="24"/>
          <w:szCs w:val="24"/>
        </w:rPr>
      </w:pPr>
    </w:p>
    <w:p w:rsidR="00E03C8E" w:rsidRDefault="00E03C8E" w:rsidP="00AF7E6E">
      <w:pPr>
        <w:rPr>
          <w:b/>
          <w:bCs/>
          <w:sz w:val="24"/>
          <w:szCs w:val="24"/>
        </w:rPr>
      </w:pPr>
    </w:p>
    <w:p w:rsidR="00E03C8E" w:rsidRDefault="00E03C8E" w:rsidP="00AF7E6E">
      <w:pPr>
        <w:rPr>
          <w:b/>
          <w:bCs/>
          <w:sz w:val="24"/>
          <w:szCs w:val="24"/>
        </w:rPr>
      </w:pPr>
    </w:p>
    <w:p w:rsidR="00E03C8E" w:rsidRDefault="00E03C8E" w:rsidP="00AF7E6E">
      <w:pPr>
        <w:rPr>
          <w:b/>
          <w:bCs/>
          <w:sz w:val="24"/>
          <w:szCs w:val="24"/>
        </w:rPr>
      </w:pPr>
    </w:p>
    <w:p w:rsidR="00E03C8E" w:rsidRDefault="00E03C8E" w:rsidP="00AF7E6E">
      <w:pPr>
        <w:rPr>
          <w:b/>
          <w:bCs/>
          <w:sz w:val="24"/>
          <w:szCs w:val="24"/>
        </w:rPr>
      </w:pPr>
    </w:p>
    <w:p w:rsidR="00E03C8E" w:rsidRDefault="00E03C8E" w:rsidP="00AF7E6E">
      <w:pPr>
        <w:rPr>
          <w:b/>
          <w:bCs/>
          <w:sz w:val="24"/>
          <w:szCs w:val="24"/>
        </w:rPr>
      </w:pPr>
    </w:p>
    <w:p w:rsidR="00E03C8E" w:rsidRDefault="00E03C8E" w:rsidP="00AF7E6E">
      <w:pPr>
        <w:rPr>
          <w:b/>
          <w:bCs/>
          <w:sz w:val="24"/>
          <w:szCs w:val="24"/>
        </w:rPr>
      </w:pPr>
    </w:p>
    <w:p w:rsidR="00E03C8E" w:rsidRDefault="00E03C8E" w:rsidP="00AF7E6E">
      <w:pPr>
        <w:rPr>
          <w:b/>
          <w:bCs/>
          <w:sz w:val="24"/>
          <w:szCs w:val="24"/>
        </w:rPr>
      </w:pPr>
    </w:p>
    <w:p w:rsidR="00E03C8E" w:rsidRDefault="00E03C8E" w:rsidP="00AF7E6E">
      <w:pPr>
        <w:rPr>
          <w:b/>
          <w:bCs/>
          <w:sz w:val="24"/>
          <w:szCs w:val="24"/>
        </w:rPr>
      </w:pPr>
    </w:p>
    <w:p w:rsidR="00E03C8E" w:rsidRDefault="00E03C8E" w:rsidP="00AF7E6E">
      <w:pPr>
        <w:rPr>
          <w:b/>
          <w:bCs/>
          <w:sz w:val="24"/>
          <w:szCs w:val="24"/>
        </w:rPr>
      </w:pPr>
    </w:p>
    <w:p w:rsidR="00F361DE" w:rsidRDefault="00F361DE" w:rsidP="00E03C8E">
      <w:pPr>
        <w:jc w:val="center"/>
        <w:rPr>
          <w:b/>
          <w:bCs/>
          <w:sz w:val="24"/>
          <w:szCs w:val="24"/>
        </w:rPr>
      </w:pPr>
    </w:p>
    <w:p w:rsidR="004C583A" w:rsidRDefault="00672048" w:rsidP="00E03C8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Раздел 3</w:t>
      </w:r>
      <w:r w:rsidR="004C583A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 xml:space="preserve"> Организационная и методическая деятельность</w:t>
      </w:r>
    </w:p>
    <w:p w:rsidR="00082F16" w:rsidRDefault="00082F16" w:rsidP="00E03C8E">
      <w:pPr>
        <w:jc w:val="center"/>
        <w:rPr>
          <w:b/>
          <w:bCs/>
          <w:sz w:val="24"/>
          <w:szCs w:val="24"/>
        </w:rPr>
      </w:pPr>
    </w:p>
    <w:p w:rsidR="004C583A" w:rsidRDefault="004C583A" w:rsidP="00F562E8">
      <w:pPr>
        <w:jc w:val="center"/>
        <w:rPr>
          <w:sz w:val="24"/>
          <w:szCs w:val="24"/>
        </w:rPr>
      </w:pPr>
    </w:p>
    <w:tbl>
      <w:tblPr>
        <w:tblW w:w="10916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10"/>
        <w:gridCol w:w="5953"/>
        <w:gridCol w:w="1985"/>
        <w:gridCol w:w="2268"/>
      </w:tblGrid>
      <w:tr w:rsidR="00985F35" w:rsidRPr="007B0460" w:rsidTr="006E77AF">
        <w:trPr>
          <w:trHeight w:hRule="exact" w:val="5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4A51" w:rsidRDefault="00BA5180" w:rsidP="00BC6A66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</w:p>
          <w:p w:rsidR="00985F35" w:rsidRPr="007B0460" w:rsidRDefault="00BA5180" w:rsidP="00BC6A66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</w:t>
            </w:r>
            <w:r w:rsidR="009C7C1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85F35" w:rsidRPr="007B0460" w:rsidRDefault="00985F35" w:rsidP="00032B3C">
            <w:pPr>
              <w:shd w:val="clear" w:color="auto" w:fill="FFFFFF"/>
              <w:ind w:left="1613"/>
              <w:rPr>
                <w:b/>
                <w:bCs/>
                <w:sz w:val="24"/>
                <w:szCs w:val="24"/>
              </w:rPr>
            </w:pPr>
            <w:r w:rsidRPr="007B0460">
              <w:rPr>
                <w:b/>
                <w:bCs/>
                <w:sz w:val="24"/>
                <w:szCs w:val="24"/>
              </w:rPr>
              <w:t>Наименование  мероприяти</w:t>
            </w:r>
            <w:r w:rsidR="00BC6A66" w:rsidRPr="007B0460">
              <w:rPr>
                <w:b/>
                <w:bCs/>
                <w:sz w:val="24"/>
                <w:szCs w:val="24"/>
              </w:rPr>
              <w:t>я</w:t>
            </w:r>
          </w:p>
          <w:p w:rsidR="00985F35" w:rsidRPr="007B0460" w:rsidRDefault="00985F35" w:rsidP="00032B3C">
            <w:pPr>
              <w:shd w:val="clear" w:color="auto" w:fill="FFFFFF"/>
              <w:ind w:left="161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361DE" w:rsidRPr="007B0460" w:rsidRDefault="00F361DE" w:rsidP="00F361DE">
            <w:pPr>
              <w:widowControl/>
              <w:suppressAutoHyphens w:val="0"/>
              <w:autoSpaceDE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Период</w:t>
            </w:r>
          </w:p>
          <w:p w:rsidR="00F361DE" w:rsidRPr="007B0460" w:rsidRDefault="00F361DE" w:rsidP="00F361DE">
            <w:pPr>
              <w:widowControl/>
              <w:suppressAutoHyphens w:val="0"/>
              <w:autoSpaceDE/>
              <w:rPr>
                <w:b/>
                <w:bCs/>
                <w:sz w:val="24"/>
                <w:szCs w:val="24"/>
              </w:rPr>
            </w:pPr>
            <w:r w:rsidRPr="007B0460">
              <w:rPr>
                <w:b/>
                <w:bCs/>
                <w:sz w:val="24"/>
                <w:szCs w:val="24"/>
              </w:rPr>
              <w:t>исполнения</w:t>
            </w:r>
          </w:p>
          <w:p w:rsidR="00985F35" w:rsidRPr="007B0460" w:rsidRDefault="00985F35" w:rsidP="00032B3C">
            <w:pPr>
              <w:widowControl/>
              <w:suppressAutoHyphens w:val="0"/>
              <w:autoSpaceDE/>
              <w:rPr>
                <w:b/>
                <w:bCs/>
                <w:sz w:val="24"/>
                <w:szCs w:val="24"/>
              </w:rPr>
            </w:pPr>
          </w:p>
          <w:p w:rsidR="00985F35" w:rsidRPr="007B0460" w:rsidRDefault="00985F35" w:rsidP="00032B3C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119" w:rsidRPr="007B0460" w:rsidRDefault="00F361DE" w:rsidP="00032B3C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7B0460">
              <w:rPr>
                <w:b/>
                <w:bCs/>
                <w:sz w:val="24"/>
                <w:szCs w:val="24"/>
              </w:rPr>
              <w:t>Основания для включения в план</w:t>
            </w:r>
          </w:p>
        </w:tc>
      </w:tr>
      <w:tr w:rsidR="00672048" w:rsidRPr="007B0460" w:rsidTr="006E77AF">
        <w:trPr>
          <w:trHeight w:hRule="exact" w:val="1057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2048" w:rsidRPr="0058102F" w:rsidRDefault="00672048" w:rsidP="00C9065D">
            <w:pPr>
              <w:jc w:val="center"/>
              <w:rPr>
                <w:sz w:val="24"/>
                <w:szCs w:val="24"/>
              </w:rPr>
            </w:pPr>
            <w:r w:rsidRPr="0058102F"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72048" w:rsidRPr="0058102F" w:rsidRDefault="00672048" w:rsidP="00107A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отчета о деятельности Контрольно-счетной палаты за </w:t>
            </w:r>
            <w:r w:rsidR="00EB3292" w:rsidRPr="00EB3292">
              <w:rPr>
                <w:sz w:val="24"/>
                <w:szCs w:val="24"/>
              </w:rPr>
              <w:t>20</w:t>
            </w:r>
            <w:r w:rsidR="00107A79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год и его направление в Городищенскую районную Думу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D5BB2" w:rsidRDefault="001A3F45" w:rsidP="003D5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 – II </w:t>
            </w:r>
            <w:r w:rsidR="003D5BB2">
              <w:rPr>
                <w:sz w:val="24"/>
                <w:szCs w:val="24"/>
              </w:rPr>
              <w:t xml:space="preserve"> квартал  </w:t>
            </w:r>
          </w:p>
          <w:p w:rsidR="00672048" w:rsidRPr="0058102F" w:rsidRDefault="003D5BB2" w:rsidP="00107A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1A3F45">
              <w:rPr>
                <w:sz w:val="24"/>
                <w:szCs w:val="24"/>
                <w:lang w:val="en-US"/>
              </w:rPr>
              <w:t>2</w:t>
            </w:r>
            <w:r w:rsidR="00107A7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72048" w:rsidRPr="0058102F" w:rsidRDefault="00672048" w:rsidP="00C9065D">
            <w:pPr>
              <w:jc w:val="center"/>
              <w:rPr>
                <w:sz w:val="24"/>
                <w:szCs w:val="24"/>
              </w:rPr>
            </w:pPr>
            <w:r w:rsidRPr="00781B47">
              <w:rPr>
                <w:sz w:val="24"/>
                <w:szCs w:val="24"/>
              </w:rPr>
              <w:t>п. 2 ст. 19 Закона</w:t>
            </w:r>
            <w:r>
              <w:rPr>
                <w:sz w:val="24"/>
                <w:szCs w:val="24"/>
              </w:rPr>
              <w:t xml:space="preserve"> от 07.02.2011 № 6-ФЗ</w:t>
            </w:r>
          </w:p>
        </w:tc>
      </w:tr>
      <w:tr w:rsidR="00672048" w:rsidRPr="007B0460" w:rsidTr="006E77AF">
        <w:trPr>
          <w:trHeight w:hRule="exact" w:val="1040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2048" w:rsidRPr="0058102F" w:rsidRDefault="00CE26E3" w:rsidP="00C906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72048" w:rsidRPr="0058102F" w:rsidRDefault="00672048" w:rsidP="00107A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плана работы К</w:t>
            </w:r>
            <w:r w:rsidR="003D5BB2">
              <w:rPr>
                <w:sz w:val="24"/>
                <w:szCs w:val="24"/>
              </w:rPr>
              <w:t>онтрольно-счетной палаты на 202</w:t>
            </w:r>
            <w:r w:rsidR="00107A7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год, его направление главе Городищенского муниципального района. Утверждение указанного плана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72048" w:rsidRPr="0058102F" w:rsidRDefault="001A3F45" w:rsidP="00672048">
            <w:pPr>
              <w:tabs>
                <w:tab w:val="left" w:pos="2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 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2048" w:rsidRPr="0058102F" w:rsidRDefault="00672048" w:rsidP="00C9065D">
            <w:pPr>
              <w:jc w:val="center"/>
              <w:rPr>
                <w:sz w:val="24"/>
                <w:szCs w:val="24"/>
              </w:rPr>
            </w:pPr>
            <w:r w:rsidRPr="000D08E0">
              <w:rPr>
                <w:sz w:val="24"/>
                <w:szCs w:val="24"/>
              </w:rPr>
              <w:t>ст. 12 Закона от 07.02.2011 № 6-ФЗ</w:t>
            </w:r>
          </w:p>
        </w:tc>
      </w:tr>
      <w:tr w:rsidR="00672048" w:rsidRPr="007B0460" w:rsidTr="006E77AF">
        <w:trPr>
          <w:trHeight w:hRule="exact" w:val="858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E1FF9" w:rsidRDefault="001E1FF9" w:rsidP="001E1F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:rsidR="00672048" w:rsidRPr="001E1FF9" w:rsidRDefault="001E1FF9" w:rsidP="001E1F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CE26E3" w:rsidRPr="001E1FF9">
              <w:rPr>
                <w:sz w:val="24"/>
                <w:szCs w:val="24"/>
              </w:rPr>
              <w:t>3</w:t>
            </w:r>
            <w:r w:rsidR="00672048" w:rsidRPr="001E1F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72048" w:rsidRPr="001E1FF9" w:rsidRDefault="00672048" w:rsidP="001E1FF9">
            <w:pPr>
              <w:rPr>
                <w:sz w:val="24"/>
                <w:szCs w:val="24"/>
              </w:rPr>
            </w:pPr>
            <w:r w:rsidRPr="001E1FF9">
              <w:rPr>
                <w:sz w:val="24"/>
                <w:szCs w:val="24"/>
              </w:rPr>
              <w:t>Рассмотрение обращений граждан РФ по вопросам, входящим в компетенцию Контрольно-счетной палаты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72048" w:rsidRPr="001E1FF9" w:rsidRDefault="00672048" w:rsidP="001E1FF9">
            <w:pPr>
              <w:jc w:val="center"/>
              <w:rPr>
                <w:sz w:val="24"/>
                <w:szCs w:val="24"/>
              </w:rPr>
            </w:pPr>
            <w:r w:rsidRPr="001E1FF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048" w:rsidRPr="001E1FF9" w:rsidRDefault="00672048" w:rsidP="001E1FF9">
            <w:pPr>
              <w:jc w:val="center"/>
              <w:rPr>
                <w:sz w:val="24"/>
                <w:szCs w:val="24"/>
              </w:rPr>
            </w:pPr>
            <w:r w:rsidRPr="001E1FF9">
              <w:rPr>
                <w:sz w:val="24"/>
                <w:szCs w:val="24"/>
              </w:rPr>
              <w:t>п. 1 ст. 9 Закона от 02.05.2006 № 59-ФЗ</w:t>
            </w:r>
          </w:p>
        </w:tc>
      </w:tr>
      <w:tr w:rsidR="00672048" w:rsidRPr="007B0460" w:rsidTr="006E77AF">
        <w:trPr>
          <w:trHeight w:hRule="exact" w:val="1272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E1FF9" w:rsidRDefault="001E1FF9" w:rsidP="00672048">
            <w:pPr>
              <w:jc w:val="center"/>
              <w:rPr>
                <w:sz w:val="24"/>
                <w:szCs w:val="24"/>
              </w:rPr>
            </w:pPr>
          </w:p>
          <w:p w:rsidR="00672048" w:rsidRDefault="00CE26E3" w:rsidP="00672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72048" w:rsidRDefault="00672048" w:rsidP="008917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утверждение стандартов и методических рекомендаций внешнего муниципального финансового контроля, внесение изменений и дополнений в действующие стандарты и методические рекомендации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72048" w:rsidRDefault="00672048" w:rsidP="00672048">
            <w:pPr>
              <w:tabs>
                <w:tab w:val="left" w:pos="2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048" w:rsidRPr="0058102F" w:rsidRDefault="00672048" w:rsidP="00672048">
            <w:pPr>
              <w:jc w:val="center"/>
              <w:rPr>
                <w:sz w:val="24"/>
                <w:szCs w:val="24"/>
              </w:rPr>
            </w:pPr>
            <w:r w:rsidRPr="0072513B">
              <w:rPr>
                <w:sz w:val="24"/>
                <w:szCs w:val="24"/>
              </w:rPr>
              <w:t>ст. 11 Закона от 07.02.2011 № 6-ФЗ</w:t>
            </w:r>
          </w:p>
        </w:tc>
      </w:tr>
      <w:tr w:rsidR="00672048" w:rsidRPr="007B0460" w:rsidTr="00DD125E">
        <w:trPr>
          <w:trHeight w:hRule="exact" w:val="1815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72048" w:rsidRPr="0058102F" w:rsidRDefault="00CE26E3" w:rsidP="002356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72048" w:rsidRDefault="00672048" w:rsidP="00E03C8E">
            <w:pPr>
              <w:tabs>
                <w:tab w:val="left" w:pos="1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практического опыта деятельности контрольно-счетных органов РФ, внесение предложений по его внедрению в работу Контрольно-счетной палаты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048" w:rsidRPr="0058102F" w:rsidRDefault="00672048" w:rsidP="002356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048" w:rsidRPr="0058102F" w:rsidRDefault="00672048" w:rsidP="002356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21 и ст. 196 Трудового кодекса РФ, п</w:t>
            </w:r>
            <w:r w:rsidRPr="0072513B">
              <w:rPr>
                <w:sz w:val="24"/>
                <w:szCs w:val="24"/>
              </w:rPr>
              <w:t xml:space="preserve">п. 5 </w:t>
            </w:r>
            <w:r>
              <w:rPr>
                <w:sz w:val="24"/>
                <w:szCs w:val="24"/>
              </w:rPr>
              <w:t>п</w:t>
            </w:r>
            <w:r w:rsidRPr="0072513B">
              <w:rPr>
                <w:sz w:val="24"/>
                <w:szCs w:val="24"/>
              </w:rPr>
              <w:t>. 1 ст. 12 Закона от 02.03.2007 № 25-ФЗ</w:t>
            </w:r>
          </w:p>
        </w:tc>
      </w:tr>
      <w:tr w:rsidR="00251D36" w:rsidRPr="007B0460" w:rsidTr="00DD125E">
        <w:trPr>
          <w:trHeight w:hRule="exact" w:val="1421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1D36" w:rsidRPr="00251D36" w:rsidRDefault="00251D36" w:rsidP="002356C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1D36" w:rsidRPr="00251D36" w:rsidRDefault="00DD125E" w:rsidP="00E03C8E">
            <w:pPr>
              <w:rPr>
                <w:sz w:val="24"/>
                <w:szCs w:val="24"/>
              </w:rPr>
            </w:pPr>
            <w:r w:rsidRPr="00B66E1C">
              <w:rPr>
                <w:sz w:val="22"/>
                <w:szCs w:val="22"/>
              </w:rPr>
              <w:t>Участие в семинарах, совещаниях, научно-практических мероприятиях, проводимых Ассоциацией контрольно-счетных органов Волгоградской области</w:t>
            </w:r>
            <w:r w:rsidRPr="00251D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и </w:t>
            </w:r>
            <w:r w:rsidR="00251D36" w:rsidRPr="00251D36">
              <w:rPr>
                <w:sz w:val="24"/>
                <w:szCs w:val="24"/>
              </w:rPr>
              <w:t xml:space="preserve"> Союз</w:t>
            </w:r>
            <w:r>
              <w:rPr>
                <w:sz w:val="24"/>
                <w:szCs w:val="24"/>
              </w:rPr>
              <w:t>ом</w:t>
            </w:r>
            <w:r w:rsidR="00251D36" w:rsidRPr="00251D36">
              <w:rPr>
                <w:sz w:val="24"/>
                <w:szCs w:val="24"/>
              </w:rPr>
              <w:t xml:space="preserve"> муниципальных контрольно-счетных органов в </w:t>
            </w:r>
            <w:r w:rsidR="00251D36">
              <w:rPr>
                <w:sz w:val="24"/>
                <w:szCs w:val="24"/>
              </w:rPr>
              <w:t>Южном федеральном округе</w:t>
            </w:r>
          </w:p>
          <w:p w:rsidR="00251D36" w:rsidRPr="00251D36" w:rsidRDefault="00251D36" w:rsidP="00E03C8E">
            <w:pPr>
              <w:rPr>
                <w:sz w:val="24"/>
                <w:szCs w:val="24"/>
              </w:rPr>
            </w:pPr>
          </w:p>
          <w:p w:rsidR="00251D36" w:rsidRPr="00251D36" w:rsidRDefault="00251D36" w:rsidP="00E03C8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D36" w:rsidRDefault="00251D36" w:rsidP="002356CC">
            <w:pPr>
              <w:jc w:val="center"/>
              <w:rPr>
                <w:sz w:val="24"/>
                <w:szCs w:val="24"/>
              </w:rPr>
            </w:pPr>
            <w:r w:rsidRPr="0072513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D36" w:rsidRDefault="00DD125E" w:rsidP="002356CC">
            <w:pPr>
              <w:jc w:val="center"/>
              <w:rPr>
                <w:sz w:val="24"/>
                <w:szCs w:val="24"/>
              </w:rPr>
            </w:pPr>
            <w:r w:rsidRPr="0072513B">
              <w:rPr>
                <w:sz w:val="24"/>
                <w:szCs w:val="24"/>
              </w:rPr>
              <w:t>Закона от 07.02.2011 № 6-ФЗ</w:t>
            </w:r>
            <w:r>
              <w:rPr>
                <w:sz w:val="24"/>
                <w:szCs w:val="24"/>
              </w:rPr>
              <w:t xml:space="preserve">, </w:t>
            </w:r>
          </w:p>
          <w:p w:rsidR="00DD125E" w:rsidRPr="007B0460" w:rsidRDefault="00DD125E" w:rsidP="00DD125E">
            <w:pPr>
              <w:shd w:val="clear" w:color="auto" w:fill="FFFFFF"/>
              <w:snapToGrid w:val="0"/>
              <w:ind w:left="24"/>
              <w:rPr>
                <w:sz w:val="24"/>
                <w:szCs w:val="24"/>
              </w:rPr>
            </w:pPr>
            <w:r w:rsidRPr="007B0460">
              <w:rPr>
                <w:sz w:val="24"/>
                <w:szCs w:val="24"/>
              </w:rPr>
              <w:t>Положение о Контрольно-счетной палате</w:t>
            </w:r>
          </w:p>
          <w:p w:rsidR="00DD125E" w:rsidRDefault="00DD125E" w:rsidP="00DD125E">
            <w:pPr>
              <w:jc w:val="center"/>
              <w:rPr>
                <w:sz w:val="24"/>
                <w:szCs w:val="24"/>
              </w:rPr>
            </w:pPr>
            <w:r w:rsidRPr="007B0460">
              <w:rPr>
                <w:sz w:val="24"/>
                <w:szCs w:val="24"/>
              </w:rPr>
              <w:t>Городищенского муницинального района</w:t>
            </w:r>
          </w:p>
        </w:tc>
      </w:tr>
      <w:tr w:rsidR="00672048" w:rsidRPr="007B0460" w:rsidTr="002356CC">
        <w:trPr>
          <w:trHeight w:hRule="exact" w:val="1421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2F16" w:rsidRDefault="00082F16" w:rsidP="002356CC">
            <w:pPr>
              <w:jc w:val="center"/>
              <w:rPr>
                <w:sz w:val="24"/>
                <w:szCs w:val="24"/>
              </w:rPr>
            </w:pPr>
          </w:p>
          <w:p w:rsidR="00672048" w:rsidRDefault="00E03C8E" w:rsidP="002356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2F16" w:rsidRDefault="00082F16" w:rsidP="002356CC">
            <w:pPr>
              <w:jc w:val="center"/>
              <w:rPr>
                <w:sz w:val="24"/>
                <w:szCs w:val="24"/>
              </w:rPr>
            </w:pPr>
          </w:p>
          <w:p w:rsidR="00672048" w:rsidRDefault="00672048" w:rsidP="00E03C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Профессиональная подготовка, поддержание уровня квалификации, необходимого для надлежащего исполнения должностных обязанностей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82F16" w:rsidRDefault="00082F16" w:rsidP="002356CC">
            <w:pPr>
              <w:jc w:val="center"/>
              <w:rPr>
                <w:sz w:val="24"/>
                <w:szCs w:val="24"/>
              </w:rPr>
            </w:pPr>
          </w:p>
          <w:p w:rsidR="00672048" w:rsidRPr="0072513B" w:rsidRDefault="00672048" w:rsidP="002356CC">
            <w:pPr>
              <w:jc w:val="center"/>
              <w:rPr>
                <w:sz w:val="24"/>
                <w:szCs w:val="24"/>
              </w:rPr>
            </w:pPr>
            <w:r w:rsidRPr="0072513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048" w:rsidRPr="0072513B" w:rsidRDefault="00672048" w:rsidP="002356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21 и ст. 196 Трудового кодекса РФ, п</w:t>
            </w:r>
            <w:r w:rsidRPr="0072513B">
              <w:rPr>
                <w:sz w:val="24"/>
                <w:szCs w:val="24"/>
              </w:rPr>
              <w:t xml:space="preserve">п. 5 </w:t>
            </w:r>
            <w:r>
              <w:rPr>
                <w:sz w:val="24"/>
                <w:szCs w:val="24"/>
              </w:rPr>
              <w:t>п</w:t>
            </w:r>
            <w:r w:rsidRPr="0072513B">
              <w:rPr>
                <w:sz w:val="24"/>
                <w:szCs w:val="24"/>
              </w:rPr>
              <w:t>. 1 ст. 12 Закона от 02.03.2007 № 25-ФЗ</w:t>
            </w:r>
          </w:p>
        </w:tc>
      </w:tr>
    </w:tbl>
    <w:p w:rsidR="0090174F" w:rsidRDefault="00672048" w:rsidP="00543635">
      <w:pPr>
        <w:tabs>
          <w:tab w:val="left" w:pos="192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543635">
        <w:rPr>
          <w:sz w:val="24"/>
          <w:szCs w:val="24"/>
        </w:rPr>
        <w:t xml:space="preserve">          </w:t>
      </w:r>
    </w:p>
    <w:p w:rsidR="00536C08" w:rsidRDefault="0090174F" w:rsidP="00EE2B57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6E77AF">
        <w:rPr>
          <w:sz w:val="24"/>
          <w:szCs w:val="24"/>
        </w:rPr>
        <w:t xml:space="preserve">               </w:t>
      </w:r>
      <w:r w:rsidR="006E77AF" w:rsidRPr="00EE2B57">
        <w:rPr>
          <w:b/>
          <w:bCs/>
          <w:sz w:val="24"/>
          <w:szCs w:val="24"/>
        </w:rPr>
        <w:t xml:space="preserve">  </w:t>
      </w:r>
    </w:p>
    <w:p w:rsidR="00F361DE" w:rsidRDefault="00536C08" w:rsidP="00EE2B5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</w:t>
      </w:r>
    </w:p>
    <w:p w:rsidR="00F361DE" w:rsidRDefault="00F361DE" w:rsidP="00EE2B57">
      <w:pPr>
        <w:rPr>
          <w:b/>
          <w:bCs/>
          <w:sz w:val="24"/>
          <w:szCs w:val="24"/>
        </w:rPr>
      </w:pPr>
    </w:p>
    <w:p w:rsidR="00F361DE" w:rsidRDefault="00F361DE" w:rsidP="00EE2B57">
      <w:pPr>
        <w:rPr>
          <w:b/>
          <w:bCs/>
          <w:sz w:val="24"/>
          <w:szCs w:val="24"/>
        </w:rPr>
      </w:pPr>
    </w:p>
    <w:p w:rsidR="00F361DE" w:rsidRDefault="00F361DE" w:rsidP="00EE2B57">
      <w:pPr>
        <w:rPr>
          <w:b/>
          <w:bCs/>
          <w:sz w:val="24"/>
          <w:szCs w:val="24"/>
        </w:rPr>
      </w:pPr>
    </w:p>
    <w:p w:rsidR="00F361DE" w:rsidRDefault="00F361DE" w:rsidP="00EE2B57">
      <w:pPr>
        <w:rPr>
          <w:b/>
          <w:bCs/>
          <w:sz w:val="24"/>
          <w:szCs w:val="24"/>
        </w:rPr>
      </w:pPr>
    </w:p>
    <w:p w:rsidR="00F361DE" w:rsidRDefault="00F361DE" w:rsidP="00EE2B57">
      <w:pPr>
        <w:rPr>
          <w:b/>
          <w:bCs/>
          <w:sz w:val="24"/>
          <w:szCs w:val="24"/>
        </w:rPr>
      </w:pPr>
    </w:p>
    <w:p w:rsidR="00F361DE" w:rsidRDefault="00F361DE" w:rsidP="00EE2B57">
      <w:pPr>
        <w:rPr>
          <w:b/>
          <w:bCs/>
          <w:sz w:val="24"/>
          <w:szCs w:val="24"/>
        </w:rPr>
      </w:pPr>
    </w:p>
    <w:p w:rsidR="00F361DE" w:rsidRDefault="00F361DE" w:rsidP="00EE2B57">
      <w:pPr>
        <w:rPr>
          <w:b/>
          <w:bCs/>
          <w:sz w:val="24"/>
          <w:szCs w:val="24"/>
        </w:rPr>
      </w:pPr>
    </w:p>
    <w:p w:rsidR="00F361DE" w:rsidRDefault="00F361DE" w:rsidP="00EE2B57">
      <w:pPr>
        <w:rPr>
          <w:b/>
          <w:bCs/>
          <w:sz w:val="24"/>
          <w:szCs w:val="24"/>
        </w:rPr>
      </w:pPr>
    </w:p>
    <w:p w:rsidR="00F361DE" w:rsidRDefault="00F361DE" w:rsidP="00EE2B57">
      <w:pPr>
        <w:rPr>
          <w:b/>
          <w:bCs/>
          <w:sz w:val="24"/>
          <w:szCs w:val="24"/>
        </w:rPr>
      </w:pPr>
    </w:p>
    <w:p w:rsidR="00F361DE" w:rsidRDefault="00F361DE" w:rsidP="00EE2B57">
      <w:pPr>
        <w:rPr>
          <w:b/>
          <w:bCs/>
          <w:sz w:val="24"/>
          <w:szCs w:val="24"/>
        </w:rPr>
      </w:pPr>
    </w:p>
    <w:p w:rsidR="00F361DE" w:rsidRDefault="00F361DE" w:rsidP="00EE2B57">
      <w:pPr>
        <w:rPr>
          <w:b/>
          <w:bCs/>
          <w:sz w:val="24"/>
          <w:szCs w:val="24"/>
        </w:rPr>
      </w:pPr>
    </w:p>
    <w:p w:rsidR="00F361DE" w:rsidRDefault="00F361DE" w:rsidP="00EE2B57">
      <w:pPr>
        <w:rPr>
          <w:b/>
          <w:bCs/>
          <w:sz w:val="24"/>
          <w:szCs w:val="24"/>
        </w:rPr>
      </w:pPr>
    </w:p>
    <w:p w:rsidR="00F361DE" w:rsidRDefault="00F361DE" w:rsidP="00EE2B57">
      <w:pPr>
        <w:rPr>
          <w:b/>
          <w:bCs/>
          <w:sz w:val="24"/>
          <w:szCs w:val="24"/>
        </w:rPr>
      </w:pPr>
    </w:p>
    <w:p w:rsidR="00F361DE" w:rsidRDefault="00F361DE" w:rsidP="00EE2B57">
      <w:pPr>
        <w:rPr>
          <w:b/>
          <w:bCs/>
          <w:sz w:val="24"/>
          <w:szCs w:val="24"/>
        </w:rPr>
      </w:pPr>
    </w:p>
    <w:p w:rsidR="00F361DE" w:rsidRDefault="00F361DE" w:rsidP="00EE2B57">
      <w:pPr>
        <w:rPr>
          <w:b/>
          <w:bCs/>
          <w:sz w:val="24"/>
          <w:szCs w:val="24"/>
        </w:rPr>
      </w:pPr>
    </w:p>
    <w:p w:rsidR="00F361DE" w:rsidRDefault="00F361DE" w:rsidP="00F361DE">
      <w:pPr>
        <w:jc w:val="center"/>
        <w:rPr>
          <w:b/>
          <w:bCs/>
          <w:sz w:val="24"/>
          <w:szCs w:val="24"/>
        </w:rPr>
      </w:pPr>
    </w:p>
    <w:p w:rsidR="00543635" w:rsidRDefault="00E03C8E" w:rsidP="00F361D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Раздел</w:t>
      </w:r>
      <w:r w:rsidR="00536C08">
        <w:rPr>
          <w:b/>
          <w:bCs/>
          <w:sz w:val="24"/>
          <w:szCs w:val="24"/>
        </w:rPr>
        <w:t xml:space="preserve"> </w:t>
      </w:r>
      <w:r w:rsidR="00543635" w:rsidRPr="00EE2B57">
        <w:rPr>
          <w:b/>
          <w:bCs/>
          <w:sz w:val="24"/>
          <w:szCs w:val="24"/>
        </w:rPr>
        <w:t xml:space="preserve"> </w:t>
      </w:r>
      <w:r w:rsidR="00672048" w:rsidRPr="00EE2B57">
        <w:rPr>
          <w:b/>
          <w:bCs/>
          <w:sz w:val="24"/>
          <w:szCs w:val="24"/>
        </w:rPr>
        <w:t>4.  Информ</w:t>
      </w:r>
      <w:r w:rsidR="00543635" w:rsidRPr="00EE2B57">
        <w:rPr>
          <w:b/>
          <w:bCs/>
          <w:sz w:val="24"/>
          <w:szCs w:val="24"/>
        </w:rPr>
        <w:t>ационная и иная деятельность</w:t>
      </w:r>
    </w:p>
    <w:p w:rsidR="00F361DE" w:rsidRPr="006E77AF" w:rsidRDefault="00F361DE" w:rsidP="00F361DE">
      <w:pPr>
        <w:jc w:val="center"/>
        <w:rPr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7"/>
        <w:gridCol w:w="5986"/>
        <w:gridCol w:w="1985"/>
        <w:gridCol w:w="2268"/>
      </w:tblGrid>
      <w:tr w:rsidR="00F361DE" w:rsidRPr="007B0460" w:rsidTr="00F361DE">
        <w:trPr>
          <w:trHeight w:val="71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1DE" w:rsidRPr="00F361DE" w:rsidRDefault="00F361DE" w:rsidP="00F361DE">
            <w:pPr>
              <w:jc w:val="center"/>
              <w:rPr>
                <w:b/>
                <w:sz w:val="24"/>
                <w:szCs w:val="24"/>
              </w:rPr>
            </w:pPr>
            <w:r w:rsidRPr="00F361DE">
              <w:rPr>
                <w:b/>
                <w:sz w:val="24"/>
                <w:szCs w:val="24"/>
              </w:rPr>
              <w:t>№</w:t>
            </w:r>
          </w:p>
          <w:p w:rsidR="00F361DE" w:rsidRPr="00F361DE" w:rsidRDefault="00F361DE" w:rsidP="00F361DE">
            <w:pPr>
              <w:jc w:val="center"/>
              <w:rPr>
                <w:b/>
                <w:sz w:val="24"/>
                <w:szCs w:val="24"/>
              </w:rPr>
            </w:pPr>
            <w:r w:rsidRPr="00F361DE">
              <w:rPr>
                <w:b/>
                <w:sz w:val="24"/>
                <w:szCs w:val="24"/>
              </w:rPr>
              <w:t>п /п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1DE" w:rsidRPr="00F361DE" w:rsidRDefault="00F361DE" w:rsidP="00F361DE">
            <w:pPr>
              <w:rPr>
                <w:b/>
                <w:sz w:val="24"/>
                <w:szCs w:val="24"/>
              </w:rPr>
            </w:pPr>
            <w:r w:rsidRPr="00F361DE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1DE" w:rsidRPr="00F361DE" w:rsidRDefault="00F361DE" w:rsidP="00F361DE">
            <w:pPr>
              <w:jc w:val="center"/>
              <w:rPr>
                <w:b/>
                <w:sz w:val="24"/>
                <w:szCs w:val="24"/>
              </w:rPr>
            </w:pPr>
            <w:r w:rsidRPr="00F361DE">
              <w:rPr>
                <w:b/>
                <w:sz w:val="24"/>
                <w:szCs w:val="24"/>
              </w:rPr>
              <w:t>Период</w:t>
            </w:r>
          </w:p>
          <w:p w:rsidR="00F361DE" w:rsidRPr="00F361DE" w:rsidRDefault="00F361DE" w:rsidP="00F361DE">
            <w:pPr>
              <w:jc w:val="center"/>
              <w:rPr>
                <w:b/>
                <w:sz w:val="24"/>
                <w:szCs w:val="24"/>
              </w:rPr>
            </w:pPr>
            <w:r w:rsidRPr="00F361DE">
              <w:rPr>
                <w:b/>
                <w:sz w:val="24"/>
                <w:szCs w:val="24"/>
              </w:rPr>
              <w:t>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1DE" w:rsidRPr="00F361DE" w:rsidRDefault="00F361DE" w:rsidP="00F361DE">
            <w:pPr>
              <w:jc w:val="center"/>
              <w:rPr>
                <w:b/>
                <w:sz w:val="24"/>
                <w:szCs w:val="24"/>
              </w:rPr>
            </w:pPr>
            <w:r w:rsidRPr="00F361DE">
              <w:rPr>
                <w:b/>
                <w:sz w:val="24"/>
                <w:szCs w:val="24"/>
              </w:rPr>
              <w:t>Основания для включения в план</w:t>
            </w:r>
          </w:p>
        </w:tc>
      </w:tr>
      <w:tr w:rsidR="00917621" w:rsidRPr="00543635" w:rsidTr="00AA7020">
        <w:trPr>
          <w:trHeight w:val="1578"/>
        </w:trPr>
        <w:tc>
          <w:tcPr>
            <w:tcW w:w="677" w:type="dxa"/>
            <w:vAlign w:val="center"/>
          </w:tcPr>
          <w:p w:rsidR="00917621" w:rsidRPr="00543635" w:rsidRDefault="00EB3292" w:rsidP="00543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176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86" w:type="dxa"/>
            <w:vAlign w:val="center"/>
          </w:tcPr>
          <w:p w:rsidR="00917621" w:rsidRPr="00543635" w:rsidRDefault="00EB3292" w:rsidP="00F361DE">
            <w:pPr>
              <w:rPr>
                <w:sz w:val="24"/>
                <w:szCs w:val="24"/>
              </w:rPr>
            </w:pPr>
            <w:r w:rsidRPr="00543635">
              <w:rPr>
                <w:sz w:val="24"/>
                <w:szCs w:val="24"/>
              </w:rPr>
              <w:t xml:space="preserve">Размещение в сети Интернет </w:t>
            </w:r>
            <w:r w:rsidRPr="00EB3292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о</w:t>
            </w:r>
            <w:r w:rsidR="00917621">
              <w:rPr>
                <w:sz w:val="24"/>
                <w:szCs w:val="24"/>
              </w:rPr>
              <w:t xml:space="preserve">публикование в СМИ ежегодного отчета о деятельности </w:t>
            </w:r>
            <w:r w:rsidR="00917621" w:rsidRPr="00543635">
              <w:rPr>
                <w:sz w:val="24"/>
                <w:szCs w:val="24"/>
              </w:rPr>
              <w:t>Контрольно-счетной палаты</w:t>
            </w:r>
          </w:p>
        </w:tc>
        <w:tc>
          <w:tcPr>
            <w:tcW w:w="1985" w:type="dxa"/>
            <w:vAlign w:val="center"/>
          </w:tcPr>
          <w:p w:rsidR="00917621" w:rsidRPr="00543635" w:rsidRDefault="00C3274F" w:rsidP="00543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рассмотрения отчета Городищенской районной Думой</w:t>
            </w:r>
          </w:p>
        </w:tc>
        <w:tc>
          <w:tcPr>
            <w:tcW w:w="2268" w:type="dxa"/>
            <w:vAlign w:val="center"/>
          </w:tcPr>
          <w:p w:rsidR="00917621" w:rsidRPr="00543635" w:rsidRDefault="00C3274F" w:rsidP="00543635">
            <w:pPr>
              <w:jc w:val="center"/>
              <w:rPr>
                <w:sz w:val="24"/>
                <w:szCs w:val="24"/>
              </w:rPr>
            </w:pPr>
            <w:r w:rsidRPr="00543635">
              <w:rPr>
                <w:sz w:val="24"/>
                <w:szCs w:val="24"/>
              </w:rPr>
              <w:t xml:space="preserve">ст. 19 Закона от 07.02.2011 № 6-ФЗ  </w:t>
            </w:r>
          </w:p>
        </w:tc>
      </w:tr>
      <w:tr w:rsidR="00825980" w:rsidRPr="00543635" w:rsidTr="00AA7020">
        <w:trPr>
          <w:trHeight w:val="1767"/>
        </w:trPr>
        <w:tc>
          <w:tcPr>
            <w:tcW w:w="677" w:type="dxa"/>
            <w:vAlign w:val="center"/>
          </w:tcPr>
          <w:p w:rsidR="00543635" w:rsidRPr="00543635" w:rsidRDefault="00EB3292" w:rsidP="00543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86" w:type="dxa"/>
            <w:vAlign w:val="center"/>
          </w:tcPr>
          <w:p w:rsidR="00543635" w:rsidRPr="00543635" w:rsidRDefault="00543635" w:rsidP="00F361DE">
            <w:pPr>
              <w:rPr>
                <w:sz w:val="24"/>
                <w:szCs w:val="24"/>
              </w:rPr>
            </w:pPr>
            <w:r w:rsidRPr="00543635">
              <w:rPr>
                <w:sz w:val="24"/>
                <w:szCs w:val="24"/>
              </w:rPr>
              <w:t>Взаимодействие с правоохранительными органами по выявлению и пресечению правонарушений в финансово-бюджетной сфере, направление сведений о проведенных мероприятиях</w:t>
            </w:r>
          </w:p>
        </w:tc>
        <w:tc>
          <w:tcPr>
            <w:tcW w:w="1985" w:type="dxa"/>
            <w:vAlign w:val="center"/>
          </w:tcPr>
          <w:p w:rsidR="00543635" w:rsidRPr="00543635" w:rsidRDefault="00543635" w:rsidP="00543635">
            <w:pPr>
              <w:jc w:val="center"/>
              <w:rPr>
                <w:sz w:val="24"/>
                <w:szCs w:val="24"/>
              </w:rPr>
            </w:pPr>
            <w:r w:rsidRPr="00543635">
              <w:rPr>
                <w:sz w:val="24"/>
                <w:szCs w:val="24"/>
              </w:rPr>
              <w:t>В течение года/</w:t>
            </w:r>
          </w:p>
          <w:p w:rsidR="00543635" w:rsidRPr="00543635" w:rsidRDefault="00543635" w:rsidP="00543635">
            <w:pPr>
              <w:jc w:val="center"/>
              <w:rPr>
                <w:sz w:val="24"/>
                <w:szCs w:val="24"/>
              </w:rPr>
            </w:pPr>
            <w:r w:rsidRPr="00543635">
              <w:rPr>
                <w:sz w:val="24"/>
                <w:szCs w:val="24"/>
              </w:rPr>
              <w:t>председатель</w:t>
            </w:r>
          </w:p>
        </w:tc>
        <w:tc>
          <w:tcPr>
            <w:tcW w:w="2268" w:type="dxa"/>
            <w:vAlign w:val="center"/>
          </w:tcPr>
          <w:p w:rsidR="00543635" w:rsidRPr="00543635" w:rsidRDefault="00543635" w:rsidP="00543635">
            <w:pPr>
              <w:jc w:val="center"/>
              <w:rPr>
                <w:sz w:val="24"/>
                <w:szCs w:val="24"/>
              </w:rPr>
            </w:pPr>
            <w:r w:rsidRPr="00543635">
              <w:rPr>
                <w:sz w:val="24"/>
                <w:szCs w:val="24"/>
              </w:rPr>
              <w:t>ст. 18 Закона от 07.02.2011 № 6-ФЗ, Соглашения о   взаимодействии с правоохранительными органами</w:t>
            </w:r>
          </w:p>
        </w:tc>
      </w:tr>
      <w:tr w:rsidR="00825980" w:rsidRPr="00543635" w:rsidTr="006E77AF">
        <w:tc>
          <w:tcPr>
            <w:tcW w:w="677" w:type="dxa"/>
            <w:vAlign w:val="center"/>
          </w:tcPr>
          <w:p w:rsidR="00543635" w:rsidRPr="00543635" w:rsidRDefault="00EB3292" w:rsidP="00543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86" w:type="dxa"/>
            <w:vAlign w:val="center"/>
          </w:tcPr>
          <w:p w:rsidR="00543635" w:rsidRPr="00543635" w:rsidRDefault="006E77AF" w:rsidP="00F36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543635" w:rsidRPr="00543635">
              <w:rPr>
                <w:sz w:val="24"/>
                <w:szCs w:val="24"/>
              </w:rPr>
              <w:t>аправление уполномоченным органам уведомлений о применении бюджетных мер принуждения</w:t>
            </w:r>
          </w:p>
        </w:tc>
        <w:tc>
          <w:tcPr>
            <w:tcW w:w="1985" w:type="dxa"/>
            <w:vAlign w:val="center"/>
          </w:tcPr>
          <w:p w:rsidR="00543635" w:rsidRPr="00543635" w:rsidRDefault="00543635" w:rsidP="00543635">
            <w:pPr>
              <w:jc w:val="center"/>
              <w:rPr>
                <w:sz w:val="24"/>
                <w:szCs w:val="24"/>
              </w:rPr>
            </w:pPr>
            <w:r w:rsidRPr="00543635">
              <w:rPr>
                <w:sz w:val="24"/>
                <w:szCs w:val="24"/>
              </w:rPr>
              <w:t>В течение года/</w:t>
            </w:r>
          </w:p>
          <w:p w:rsidR="00543635" w:rsidRPr="00543635" w:rsidRDefault="00543635" w:rsidP="00543635">
            <w:pPr>
              <w:jc w:val="center"/>
              <w:rPr>
                <w:sz w:val="24"/>
                <w:szCs w:val="24"/>
              </w:rPr>
            </w:pPr>
            <w:r w:rsidRPr="00543635">
              <w:rPr>
                <w:sz w:val="24"/>
                <w:szCs w:val="24"/>
              </w:rPr>
              <w:t>председатель</w:t>
            </w:r>
          </w:p>
        </w:tc>
        <w:tc>
          <w:tcPr>
            <w:tcW w:w="2268" w:type="dxa"/>
            <w:vAlign w:val="center"/>
          </w:tcPr>
          <w:p w:rsidR="00543635" w:rsidRPr="00543635" w:rsidRDefault="00543635" w:rsidP="00543635">
            <w:pPr>
              <w:jc w:val="center"/>
              <w:rPr>
                <w:sz w:val="24"/>
                <w:szCs w:val="24"/>
                <w:highlight w:val="cyan"/>
              </w:rPr>
            </w:pPr>
            <w:r w:rsidRPr="00543635">
              <w:rPr>
                <w:sz w:val="24"/>
                <w:szCs w:val="24"/>
              </w:rPr>
              <w:t>п. 2 ст. 268.1 Бюджетного кодекса РФ</w:t>
            </w:r>
          </w:p>
        </w:tc>
      </w:tr>
      <w:tr w:rsidR="00825980" w:rsidRPr="00543635" w:rsidTr="002356CC">
        <w:trPr>
          <w:trHeight w:val="865"/>
        </w:trPr>
        <w:tc>
          <w:tcPr>
            <w:tcW w:w="677" w:type="dxa"/>
            <w:vAlign w:val="center"/>
          </w:tcPr>
          <w:p w:rsidR="00543635" w:rsidRPr="00543635" w:rsidRDefault="00EB3292" w:rsidP="00543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86" w:type="dxa"/>
            <w:vAlign w:val="center"/>
          </w:tcPr>
          <w:p w:rsidR="00543635" w:rsidRPr="00543635" w:rsidRDefault="00543635" w:rsidP="00F361DE">
            <w:pPr>
              <w:rPr>
                <w:sz w:val="24"/>
                <w:szCs w:val="24"/>
              </w:rPr>
            </w:pPr>
            <w:r w:rsidRPr="00543635">
              <w:rPr>
                <w:sz w:val="24"/>
                <w:szCs w:val="24"/>
              </w:rPr>
              <w:t>Внесение представлений и направление предписаний по результатам проведения контрольных мероприятий</w:t>
            </w:r>
          </w:p>
        </w:tc>
        <w:tc>
          <w:tcPr>
            <w:tcW w:w="1985" w:type="dxa"/>
            <w:vAlign w:val="center"/>
          </w:tcPr>
          <w:p w:rsidR="00543635" w:rsidRPr="00543635" w:rsidRDefault="00543635" w:rsidP="00543635">
            <w:pPr>
              <w:jc w:val="center"/>
              <w:rPr>
                <w:sz w:val="24"/>
                <w:szCs w:val="24"/>
              </w:rPr>
            </w:pPr>
            <w:r w:rsidRPr="00543635">
              <w:rPr>
                <w:sz w:val="24"/>
                <w:szCs w:val="24"/>
              </w:rPr>
              <w:t>В течение года/</w:t>
            </w:r>
          </w:p>
          <w:p w:rsidR="00543635" w:rsidRPr="00543635" w:rsidRDefault="00543635" w:rsidP="00543635">
            <w:pPr>
              <w:jc w:val="center"/>
              <w:rPr>
                <w:sz w:val="24"/>
                <w:szCs w:val="24"/>
              </w:rPr>
            </w:pPr>
            <w:r w:rsidRPr="00543635">
              <w:rPr>
                <w:sz w:val="24"/>
                <w:szCs w:val="24"/>
              </w:rPr>
              <w:t>председатель</w:t>
            </w:r>
          </w:p>
        </w:tc>
        <w:tc>
          <w:tcPr>
            <w:tcW w:w="2268" w:type="dxa"/>
            <w:vAlign w:val="center"/>
          </w:tcPr>
          <w:p w:rsidR="00543635" w:rsidRPr="00543635" w:rsidRDefault="00543635" w:rsidP="00543635">
            <w:pPr>
              <w:jc w:val="center"/>
              <w:rPr>
                <w:sz w:val="24"/>
                <w:szCs w:val="24"/>
                <w:highlight w:val="cyan"/>
              </w:rPr>
            </w:pPr>
            <w:r w:rsidRPr="00543635">
              <w:rPr>
                <w:sz w:val="24"/>
                <w:szCs w:val="24"/>
              </w:rPr>
              <w:t xml:space="preserve">ст. 16 Закона от 07.02.2011 № 6-ФЗ  </w:t>
            </w:r>
          </w:p>
        </w:tc>
      </w:tr>
      <w:tr w:rsidR="00825980" w:rsidRPr="00543635" w:rsidTr="006E77AF">
        <w:tc>
          <w:tcPr>
            <w:tcW w:w="677" w:type="dxa"/>
            <w:vAlign w:val="center"/>
          </w:tcPr>
          <w:p w:rsidR="00543635" w:rsidRPr="00543635" w:rsidRDefault="00EB3292" w:rsidP="00543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86" w:type="dxa"/>
            <w:vAlign w:val="center"/>
          </w:tcPr>
          <w:p w:rsidR="00543635" w:rsidRPr="00543635" w:rsidRDefault="00543635" w:rsidP="00F361DE">
            <w:pPr>
              <w:rPr>
                <w:sz w:val="24"/>
                <w:szCs w:val="24"/>
              </w:rPr>
            </w:pPr>
            <w:r w:rsidRPr="00543635">
              <w:rPr>
                <w:sz w:val="24"/>
                <w:szCs w:val="24"/>
              </w:rPr>
              <w:t>Осуществление производства по делам об административных правонарушениях</w:t>
            </w:r>
          </w:p>
        </w:tc>
        <w:tc>
          <w:tcPr>
            <w:tcW w:w="1985" w:type="dxa"/>
            <w:vAlign w:val="center"/>
          </w:tcPr>
          <w:p w:rsidR="00543635" w:rsidRPr="00543635" w:rsidRDefault="00543635" w:rsidP="00543635">
            <w:pPr>
              <w:jc w:val="center"/>
              <w:rPr>
                <w:sz w:val="24"/>
                <w:szCs w:val="24"/>
              </w:rPr>
            </w:pPr>
            <w:r w:rsidRPr="00543635">
              <w:rPr>
                <w:sz w:val="24"/>
                <w:szCs w:val="24"/>
              </w:rPr>
              <w:t>В течение года/</w:t>
            </w:r>
          </w:p>
          <w:p w:rsidR="00543635" w:rsidRPr="00543635" w:rsidRDefault="00543635" w:rsidP="00543635">
            <w:pPr>
              <w:jc w:val="center"/>
              <w:rPr>
                <w:sz w:val="24"/>
                <w:szCs w:val="24"/>
              </w:rPr>
            </w:pPr>
            <w:r w:rsidRPr="00543635">
              <w:rPr>
                <w:sz w:val="24"/>
                <w:szCs w:val="24"/>
              </w:rPr>
              <w:t>председатель</w:t>
            </w:r>
          </w:p>
        </w:tc>
        <w:tc>
          <w:tcPr>
            <w:tcW w:w="2268" w:type="dxa"/>
            <w:vAlign w:val="center"/>
          </w:tcPr>
          <w:p w:rsidR="00543635" w:rsidRPr="00543635" w:rsidRDefault="00543635" w:rsidP="00543635">
            <w:pPr>
              <w:jc w:val="center"/>
              <w:rPr>
                <w:sz w:val="24"/>
                <w:szCs w:val="24"/>
                <w:highlight w:val="cyan"/>
              </w:rPr>
            </w:pPr>
            <w:r w:rsidRPr="00543635">
              <w:rPr>
                <w:sz w:val="24"/>
                <w:szCs w:val="24"/>
              </w:rPr>
              <w:t>п. 2 ст. 268.1 Бюджетного кодекса РФ</w:t>
            </w:r>
          </w:p>
        </w:tc>
      </w:tr>
      <w:tr w:rsidR="00825980" w:rsidRPr="00543635" w:rsidTr="006E77AF">
        <w:tc>
          <w:tcPr>
            <w:tcW w:w="677" w:type="dxa"/>
            <w:vAlign w:val="center"/>
          </w:tcPr>
          <w:p w:rsidR="00543635" w:rsidRPr="00543635" w:rsidRDefault="00EB3292" w:rsidP="00543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86" w:type="dxa"/>
            <w:vAlign w:val="center"/>
          </w:tcPr>
          <w:p w:rsidR="00543635" w:rsidRPr="00543635" w:rsidRDefault="00543635" w:rsidP="00F361DE">
            <w:pPr>
              <w:rPr>
                <w:sz w:val="24"/>
                <w:szCs w:val="24"/>
              </w:rPr>
            </w:pPr>
            <w:r w:rsidRPr="00543635">
              <w:rPr>
                <w:sz w:val="24"/>
                <w:szCs w:val="24"/>
              </w:rPr>
              <w:t xml:space="preserve">Участие в пределах полномочий в мероприятиях, направленных на противодействие коррупции </w:t>
            </w:r>
          </w:p>
        </w:tc>
        <w:tc>
          <w:tcPr>
            <w:tcW w:w="1985" w:type="dxa"/>
            <w:vAlign w:val="center"/>
          </w:tcPr>
          <w:p w:rsidR="00543635" w:rsidRPr="00543635" w:rsidRDefault="00543635" w:rsidP="00543635">
            <w:pPr>
              <w:jc w:val="center"/>
              <w:rPr>
                <w:sz w:val="24"/>
                <w:szCs w:val="24"/>
              </w:rPr>
            </w:pPr>
            <w:r w:rsidRPr="00543635">
              <w:rPr>
                <w:sz w:val="24"/>
                <w:szCs w:val="24"/>
              </w:rPr>
              <w:t>В течение года/</w:t>
            </w:r>
          </w:p>
          <w:p w:rsidR="00543635" w:rsidRPr="00543635" w:rsidRDefault="00543635" w:rsidP="00543635">
            <w:pPr>
              <w:jc w:val="center"/>
              <w:rPr>
                <w:sz w:val="24"/>
                <w:szCs w:val="24"/>
              </w:rPr>
            </w:pPr>
            <w:r w:rsidRPr="00543635">
              <w:rPr>
                <w:sz w:val="24"/>
                <w:szCs w:val="24"/>
              </w:rPr>
              <w:t>председатель</w:t>
            </w:r>
          </w:p>
        </w:tc>
        <w:tc>
          <w:tcPr>
            <w:tcW w:w="2268" w:type="dxa"/>
            <w:vAlign w:val="center"/>
          </w:tcPr>
          <w:p w:rsidR="00543635" w:rsidRPr="00543635" w:rsidRDefault="00543635" w:rsidP="00543635">
            <w:pPr>
              <w:jc w:val="center"/>
              <w:rPr>
                <w:sz w:val="24"/>
                <w:szCs w:val="24"/>
                <w:highlight w:val="cyan"/>
              </w:rPr>
            </w:pPr>
            <w:r w:rsidRPr="00543635">
              <w:rPr>
                <w:sz w:val="24"/>
                <w:szCs w:val="24"/>
              </w:rPr>
              <w:t>пп. 10 п. 2 ст. 9 Закона от 07.02.2011 № 6-ФЗ</w:t>
            </w:r>
          </w:p>
        </w:tc>
      </w:tr>
      <w:tr w:rsidR="00825980" w:rsidRPr="00543635" w:rsidTr="00F361DE">
        <w:trPr>
          <w:trHeight w:val="620"/>
        </w:trPr>
        <w:tc>
          <w:tcPr>
            <w:tcW w:w="677" w:type="dxa"/>
            <w:vAlign w:val="center"/>
          </w:tcPr>
          <w:p w:rsidR="00543635" w:rsidRPr="00543635" w:rsidRDefault="00EB3292" w:rsidP="00543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86" w:type="dxa"/>
            <w:vAlign w:val="center"/>
          </w:tcPr>
          <w:p w:rsidR="00543635" w:rsidRPr="00543635" w:rsidRDefault="00543635" w:rsidP="00F361DE">
            <w:pPr>
              <w:rPr>
                <w:sz w:val="24"/>
                <w:szCs w:val="24"/>
              </w:rPr>
            </w:pPr>
            <w:r w:rsidRPr="00543635">
              <w:rPr>
                <w:sz w:val="24"/>
                <w:szCs w:val="24"/>
              </w:rPr>
              <w:t xml:space="preserve">Взаимодействие с контрольно-счетными органами субъектов РФ и муниципальных образований </w:t>
            </w:r>
          </w:p>
        </w:tc>
        <w:tc>
          <w:tcPr>
            <w:tcW w:w="1985" w:type="dxa"/>
            <w:vAlign w:val="center"/>
          </w:tcPr>
          <w:p w:rsidR="00543635" w:rsidRPr="00543635" w:rsidRDefault="00543635" w:rsidP="00543635">
            <w:pPr>
              <w:jc w:val="center"/>
              <w:rPr>
                <w:sz w:val="24"/>
                <w:szCs w:val="24"/>
              </w:rPr>
            </w:pPr>
            <w:r w:rsidRPr="00543635">
              <w:rPr>
                <w:sz w:val="24"/>
                <w:szCs w:val="24"/>
              </w:rPr>
              <w:t>В течение года/</w:t>
            </w:r>
          </w:p>
          <w:p w:rsidR="00543635" w:rsidRPr="00543635" w:rsidRDefault="00543635" w:rsidP="00543635">
            <w:pPr>
              <w:jc w:val="center"/>
              <w:rPr>
                <w:sz w:val="24"/>
                <w:szCs w:val="24"/>
              </w:rPr>
            </w:pPr>
            <w:r w:rsidRPr="00543635">
              <w:rPr>
                <w:sz w:val="24"/>
                <w:szCs w:val="24"/>
              </w:rPr>
              <w:t>председатель</w:t>
            </w:r>
          </w:p>
        </w:tc>
        <w:tc>
          <w:tcPr>
            <w:tcW w:w="2268" w:type="dxa"/>
            <w:vAlign w:val="center"/>
          </w:tcPr>
          <w:p w:rsidR="00543635" w:rsidRPr="00543635" w:rsidRDefault="00543635" w:rsidP="00543635">
            <w:pPr>
              <w:jc w:val="center"/>
              <w:rPr>
                <w:sz w:val="24"/>
                <w:szCs w:val="24"/>
                <w:highlight w:val="cyan"/>
              </w:rPr>
            </w:pPr>
            <w:r w:rsidRPr="00543635">
              <w:rPr>
                <w:sz w:val="24"/>
                <w:szCs w:val="24"/>
              </w:rPr>
              <w:t xml:space="preserve">ст. 18 Закона от 07.02.2011 № 6-ФЗ  </w:t>
            </w:r>
          </w:p>
        </w:tc>
      </w:tr>
      <w:tr w:rsidR="00825980" w:rsidRPr="00543635" w:rsidTr="002356CC">
        <w:trPr>
          <w:trHeight w:val="1735"/>
        </w:trPr>
        <w:tc>
          <w:tcPr>
            <w:tcW w:w="677" w:type="dxa"/>
            <w:vAlign w:val="center"/>
          </w:tcPr>
          <w:p w:rsidR="00543635" w:rsidRPr="00543635" w:rsidRDefault="00EB3292" w:rsidP="00543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986" w:type="dxa"/>
            <w:vAlign w:val="center"/>
          </w:tcPr>
          <w:p w:rsidR="00543635" w:rsidRPr="00543635" w:rsidRDefault="00543635" w:rsidP="00F361DE">
            <w:pPr>
              <w:rPr>
                <w:sz w:val="24"/>
                <w:szCs w:val="24"/>
              </w:rPr>
            </w:pPr>
            <w:r w:rsidRPr="00543635">
              <w:rPr>
                <w:sz w:val="24"/>
                <w:szCs w:val="24"/>
              </w:rPr>
              <w:t>Участие в комиссиях, совещаниях и заседаниях органов местного самоуправления Городищенского муниципального района</w:t>
            </w:r>
            <w:r w:rsidR="00281151">
              <w:rPr>
                <w:sz w:val="24"/>
                <w:szCs w:val="24"/>
              </w:rPr>
              <w:t xml:space="preserve"> и Городищенской районной Думы</w:t>
            </w:r>
          </w:p>
        </w:tc>
        <w:tc>
          <w:tcPr>
            <w:tcW w:w="1985" w:type="dxa"/>
            <w:vAlign w:val="center"/>
          </w:tcPr>
          <w:p w:rsidR="00543635" w:rsidRPr="00543635" w:rsidRDefault="00543635" w:rsidP="00543635">
            <w:pPr>
              <w:jc w:val="center"/>
              <w:rPr>
                <w:sz w:val="24"/>
                <w:szCs w:val="24"/>
              </w:rPr>
            </w:pPr>
            <w:r w:rsidRPr="00543635">
              <w:rPr>
                <w:sz w:val="24"/>
                <w:szCs w:val="24"/>
              </w:rPr>
              <w:t>В течение года/</w:t>
            </w:r>
          </w:p>
          <w:p w:rsidR="00543635" w:rsidRPr="00543635" w:rsidRDefault="00543635" w:rsidP="00543635">
            <w:pPr>
              <w:jc w:val="center"/>
              <w:rPr>
                <w:sz w:val="24"/>
                <w:szCs w:val="24"/>
              </w:rPr>
            </w:pPr>
            <w:r w:rsidRPr="00543635">
              <w:rPr>
                <w:sz w:val="24"/>
                <w:szCs w:val="24"/>
              </w:rPr>
              <w:t>председатель</w:t>
            </w:r>
          </w:p>
        </w:tc>
        <w:tc>
          <w:tcPr>
            <w:tcW w:w="2268" w:type="dxa"/>
            <w:vAlign w:val="center"/>
          </w:tcPr>
          <w:p w:rsidR="00543635" w:rsidRPr="00543635" w:rsidRDefault="00543635" w:rsidP="00543635">
            <w:pPr>
              <w:jc w:val="center"/>
              <w:rPr>
                <w:sz w:val="24"/>
                <w:szCs w:val="24"/>
              </w:rPr>
            </w:pPr>
            <w:r w:rsidRPr="00543635">
              <w:rPr>
                <w:sz w:val="24"/>
                <w:szCs w:val="24"/>
              </w:rPr>
              <w:t xml:space="preserve">пп. 9 п. 1 ст. 14 Положения о Контрольно-счетной палате </w:t>
            </w:r>
            <w:r w:rsidR="002356CC" w:rsidRPr="00543635">
              <w:rPr>
                <w:sz w:val="24"/>
                <w:szCs w:val="24"/>
              </w:rPr>
              <w:t>Городищенского муниципального района</w:t>
            </w:r>
          </w:p>
        </w:tc>
      </w:tr>
      <w:tr w:rsidR="00825980" w:rsidRPr="00543635" w:rsidTr="006E77AF">
        <w:tc>
          <w:tcPr>
            <w:tcW w:w="677" w:type="dxa"/>
            <w:vAlign w:val="center"/>
          </w:tcPr>
          <w:p w:rsidR="00543635" w:rsidRPr="00543635" w:rsidRDefault="00EB3292" w:rsidP="00543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986" w:type="dxa"/>
            <w:vAlign w:val="center"/>
          </w:tcPr>
          <w:p w:rsidR="00543635" w:rsidRPr="00543635" w:rsidRDefault="00543635" w:rsidP="00F361DE">
            <w:pPr>
              <w:rPr>
                <w:sz w:val="24"/>
                <w:szCs w:val="24"/>
              </w:rPr>
            </w:pPr>
            <w:r w:rsidRPr="00543635">
              <w:rPr>
                <w:sz w:val="24"/>
                <w:szCs w:val="24"/>
              </w:rPr>
              <w:t>Представление Контрольно-счетной палаты в отношениях с</w:t>
            </w:r>
            <w:r w:rsidR="00EE2B57">
              <w:rPr>
                <w:sz w:val="24"/>
                <w:szCs w:val="24"/>
              </w:rPr>
              <w:t xml:space="preserve"> муниципальными и</w:t>
            </w:r>
            <w:r w:rsidRPr="00543635">
              <w:rPr>
                <w:sz w:val="24"/>
                <w:szCs w:val="24"/>
              </w:rPr>
              <w:t xml:space="preserve"> государственными органами РФ и Волгоградской области</w:t>
            </w:r>
          </w:p>
        </w:tc>
        <w:tc>
          <w:tcPr>
            <w:tcW w:w="1985" w:type="dxa"/>
            <w:vAlign w:val="center"/>
          </w:tcPr>
          <w:p w:rsidR="00543635" w:rsidRPr="00543635" w:rsidRDefault="00543635" w:rsidP="00543635">
            <w:pPr>
              <w:jc w:val="center"/>
              <w:rPr>
                <w:sz w:val="24"/>
                <w:szCs w:val="24"/>
              </w:rPr>
            </w:pPr>
            <w:r w:rsidRPr="00543635">
              <w:rPr>
                <w:sz w:val="24"/>
                <w:szCs w:val="24"/>
              </w:rPr>
              <w:t>В течение года/ председатель</w:t>
            </w:r>
          </w:p>
        </w:tc>
        <w:tc>
          <w:tcPr>
            <w:tcW w:w="2268" w:type="dxa"/>
            <w:vAlign w:val="center"/>
          </w:tcPr>
          <w:p w:rsidR="00543635" w:rsidRPr="00543635" w:rsidRDefault="00543635" w:rsidP="00543635">
            <w:pPr>
              <w:jc w:val="center"/>
              <w:rPr>
                <w:sz w:val="24"/>
                <w:szCs w:val="24"/>
              </w:rPr>
            </w:pPr>
            <w:r w:rsidRPr="00543635">
              <w:rPr>
                <w:sz w:val="24"/>
                <w:szCs w:val="24"/>
              </w:rPr>
              <w:t>пп. 9 п. 1 ст. 14 Положения о Контрольно-счетной палате Городищенского муниципального района</w:t>
            </w:r>
          </w:p>
        </w:tc>
      </w:tr>
    </w:tbl>
    <w:p w:rsidR="00543635" w:rsidRPr="00672048" w:rsidRDefault="00543635" w:rsidP="00A8623A">
      <w:pPr>
        <w:tabs>
          <w:tab w:val="left" w:pos="1920"/>
        </w:tabs>
        <w:rPr>
          <w:b/>
          <w:sz w:val="28"/>
          <w:szCs w:val="28"/>
        </w:rPr>
      </w:pPr>
    </w:p>
    <w:sectPr w:rsidR="00543635" w:rsidRPr="00672048" w:rsidSect="00F361DE">
      <w:footerReference w:type="default" r:id="rId7"/>
      <w:headerReference w:type="first" r:id="rId8"/>
      <w:footnotePr>
        <w:pos w:val="beneathText"/>
      </w:footnotePr>
      <w:type w:val="continuous"/>
      <w:pgSz w:w="11905" w:h="16837"/>
      <w:pgMar w:top="0" w:right="357" w:bottom="567" w:left="91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69A" w:rsidRDefault="0073169A">
      <w:r>
        <w:separator/>
      </w:r>
    </w:p>
  </w:endnote>
  <w:endnote w:type="continuationSeparator" w:id="0">
    <w:p w:rsidR="0073169A" w:rsidRDefault="007316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894" w:rsidRDefault="0031120D">
    <w:pPr>
      <w:pStyle w:val="aa"/>
      <w:jc w:val="right"/>
    </w:pPr>
    <w:fldSimple w:instr=" PAGE   \* MERGEFORMAT ">
      <w:r w:rsidR="003B106B">
        <w:rPr>
          <w:noProof/>
        </w:rPr>
        <w:t>4</w:t>
      </w:r>
    </w:fldSimple>
  </w:p>
  <w:p w:rsidR="004C0894" w:rsidRDefault="004C089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69A" w:rsidRDefault="0073169A">
      <w:r>
        <w:separator/>
      </w:r>
    </w:p>
  </w:footnote>
  <w:footnote w:type="continuationSeparator" w:id="0">
    <w:p w:rsidR="0073169A" w:rsidRDefault="007316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3DC" w:rsidRDefault="000053DC">
    <w:pPr>
      <w:pStyle w:val="a8"/>
    </w:pPr>
  </w:p>
  <w:p w:rsidR="000053DC" w:rsidRDefault="000053D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675"/>
        </w:tabs>
        <w:ind w:left="675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990"/>
        </w:tabs>
        <w:ind w:left="99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305"/>
        </w:tabs>
        <w:ind w:left="1305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935"/>
        </w:tabs>
        <w:ind w:left="193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250"/>
        </w:tabs>
        <w:ind w:left="225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565"/>
        </w:tabs>
        <w:ind w:left="2565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675"/>
        </w:tabs>
        <w:ind w:left="675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990"/>
        </w:tabs>
        <w:ind w:left="99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305"/>
        </w:tabs>
        <w:ind w:left="1305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935"/>
        </w:tabs>
        <w:ind w:left="193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250"/>
        </w:tabs>
        <w:ind w:left="225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565"/>
        </w:tabs>
        <w:ind w:left="2565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675"/>
        </w:tabs>
        <w:ind w:left="675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990"/>
        </w:tabs>
        <w:ind w:left="99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305"/>
        </w:tabs>
        <w:ind w:left="1305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935"/>
        </w:tabs>
        <w:ind w:left="193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250"/>
        </w:tabs>
        <w:ind w:left="225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565"/>
        </w:tabs>
        <w:ind w:left="2565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1818769B"/>
    <w:multiLevelType w:val="hybridMultilevel"/>
    <w:tmpl w:val="18607EEE"/>
    <w:lvl w:ilvl="0" w:tplc="614E5AF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7686B33"/>
    <w:multiLevelType w:val="hybridMultilevel"/>
    <w:tmpl w:val="AE98B090"/>
    <w:lvl w:ilvl="0" w:tplc="35988F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40962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13177B"/>
    <w:rsid w:val="00000BF6"/>
    <w:rsid w:val="00001DAC"/>
    <w:rsid w:val="000053DC"/>
    <w:rsid w:val="00010B53"/>
    <w:rsid w:val="0002071A"/>
    <w:rsid w:val="00020E6D"/>
    <w:rsid w:val="0002199D"/>
    <w:rsid w:val="00024F49"/>
    <w:rsid w:val="00026620"/>
    <w:rsid w:val="00026654"/>
    <w:rsid w:val="00026E55"/>
    <w:rsid w:val="000320F1"/>
    <w:rsid w:val="00032B3C"/>
    <w:rsid w:val="000369BE"/>
    <w:rsid w:val="00041FBD"/>
    <w:rsid w:val="000457B9"/>
    <w:rsid w:val="0005022B"/>
    <w:rsid w:val="00053A88"/>
    <w:rsid w:val="000576E0"/>
    <w:rsid w:val="0007009A"/>
    <w:rsid w:val="00072FC0"/>
    <w:rsid w:val="00075566"/>
    <w:rsid w:val="00077E7F"/>
    <w:rsid w:val="00081D38"/>
    <w:rsid w:val="00082F16"/>
    <w:rsid w:val="00083CE6"/>
    <w:rsid w:val="00087F8B"/>
    <w:rsid w:val="000905C0"/>
    <w:rsid w:val="000938A5"/>
    <w:rsid w:val="000A2A32"/>
    <w:rsid w:val="000B2377"/>
    <w:rsid w:val="000B57CE"/>
    <w:rsid w:val="000B7492"/>
    <w:rsid w:val="000D13E0"/>
    <w:rsid w:val="000D34BB"/>
    <w:rsid w:val="0010482A"/>
    <w:rsid w:val="00107A79"/>
    <w:rsid w:val="0011335C"/>
    <w:rsid w:val="001145A1"/>
    <w:rsid w:val="00115E01"/>
    <w:rsid w:val="001216A1"/>
    <w:rsid w:val="0013177B"/>
    <w:rsid w:val="0013363C"/>
    <w:rsid w:val="00146D84"/>
    <w:rsid w:val="001545A8"/>
    <w:rsid w:val="00160765"/>
    <w:rsid w:val="001641C3"/>
    <w:rsid w:val="001721A9"/>
    <w:rsid w:val="00173B65"/>
    <w:rsid w:val="001934C8"/>
    <w:rsid w:val="00193CB3"/>
    <w:rsid w:val="00196087"/>
    <w:rsid w:val="001A0254"/>
    <w:rsid w:val="001A3F45"/>
    <w:rsid w:val="001A5DEE"/>
    <w:rsid w:val="001A7E05"/>
    <w:rsid w:val="001B0188"/>
    <w:rsid w:val="001B511E"/>
    <w:rsid w:val="001B7A1A"/>
    <w:rsid w:val="001C1DF7"/>
    <w:rsid w:val="001C4A06"/>
    <w:rsid w:val="001C5771"/>
    <w:rsid w:val="001E06EF"/>
    <w:rsid w:val="001E1E41"/>
    <w:rsid w:val="001E1FF9"/>
    <w:rsid w:val="001E59CE"/>
    <w:rsid w:val="001E647F"/>
    <w:rsid w:val="001F5D74"/>
    <w:rsid w:val="0020198E"/>
    <w:rsid w:val="00220913"/>
    <w:rsid w:val="00224CE0"/>
    <w:rsid w:val="002356CC"/>
    <w:rsid w:val="00236297"/>
    <w:rsid w:val="00240A3B"/>
    <w:rsid w:val="00244FC9"/>
    <w:rsid w:val="002478FF"/>
    <w:rsid w:val="00251D36"/>
    <w:rsid w:val="00252AF2"/>
    <w:rsid w:val="00254C2E"/>
    <w:rsid w:val="00261A23"/>
    <w:rsid w:val="00262456"/>
    <w:rsid w:val="00265762"/>
    <w:rsid w:val="00281151"/>
    <w:rsid w:val="00281945"/>
    <w:rsid w:val="00281B5A"/>
    <w:rsid w:val="002828A9"/>
    <w:rsid w:val="00283158"/>
    <w:rsid w:val="002842F2"/>
    <w:rsid w:val="0028595E"/>
    <w:rsid w:val="002929A8"/>
    <w:rsid w:val="00293F2A"/>
    <w:rsid w:val="0029612A"/>
    <w:rsid w:val="002B264E"/>
    <w:rsid w:val="002B587A"/>
    <w:rsid w:val="002C360A"/>
    <w:rsid w:val="002C6EAF"/>
    <w:rsid w:val="002D1DEB"/>
    <w:rsid w:val="002D28C8"/>
    <w:rsid w:val="002D5415"/>
    <w:rsid w:val="002D6767"/>
    <w:rsid w:val="002F2DE7"/>
    <w:rsid w:val="002F6D39"/>
    <w:rsid w:val="00302836"/>
    <w:rsid w:val="0031120D"/>
    <w:rsid w:val="003164E9"/>
    <w:rsid w:val="0032185B"/>
    <w:rsid w:val="00323807"/>
    <w:rsid w:val="0032432B"/>
    <w:rsid w:val="00332B9E"/>
    <w:rsid w:val="003346D0"/>
    <w:rsid w:val="003368DA"/>
    <w:rsid w:val="00356EE5"/>
    <w:rsid w:val="00360E34"/>
    <w:rsid w:val="00382BAC"/>
    <w:rsid w:val="00390303"/>
    <w:rsid w:val="003933C6"/>
    <w:rsid w:val="003A4C21"/>
    <w:rsid w:val="003A7124"/>
    <w:rsid w:val="003B106B"/>
    <w:rsid w:val="003B1F6A"/>
    <w:rsid w:val="003B74D4"/>
    <w:rsid w:val="003C24AD"/>
    <w:rsid w:val="003D2F9B"/>
    <w:rsid w:val="003D3899"/>
    <w:rsid w:val="003D5BB2"/>
    <w:rsid w:val="003D6134"/>
    <w:rsid w:val="003F208C"/>
    <w:rsid w:val="003F4434"/>
    <w:rsid w:val="00406E44"/>
    <w:rsid w:val="00406F14"/>
    <w:rsid w:val="004139A2"/>
    <w:rsid w:val="0042049A"/>
    <w:rsid w:val="004236C1"/>
    <w:rsid w:val="00424BD2"/>
    <w:rsid w:val="00424D45"/>
    <w:rsid w:val="004306BC"/>
    <w:rsid w:val="00434F79"/>
    <w:rsid w:val="00437B57"/>
    <w:rsid w:val="00441023"/>
    <w:rsid w:val="0044318F"/>
    <w:rsid w:val="00464B8E"/>
    <w:rsid w:val="00466E1B"/>
    <w:rsid w:val="0047281C"/>
    <w:rsid w:val="004A1073"/>
    <w:rsid w:val="004B352B"/>
    <w:rsid w:val="004C0894"/>
    <w:rsid w:val="004C583A"/>
    <w:rsid w:val="004C58F6"/>
    <w:rsid w:val="004D1E94"/>
    <w:rsid w:val="004D3456"/>
    <w:rsid w:val="004E07E9"/>
    <w:rsid w:val="004E327E"/>
    <w:rsid w:val="004E54C6"/>
    <w:rsid w:val="004F4FB9"/>
    <w:rsid w:val="004F764A"/>
    <w:rsid w:val="0050592B"/>
    <w:rsid w:val="00523A9C"/>
    <w:rsid w:val="005274ED"/>
    <w:rsid w:val="00530E30"/>
    <w:rsid w:val="00531BA4"/>
    <w:rsid w:val="00533FDA"/>
    <w:rsid w:val="00536C08"/>
    <w:rsid w:val="00537F13"/>
    <w:rsid w:val="00543635"/>
    <w:rsid w:val="005451F2"/>
    <w:rsid w:val="00545D66"/>
    <w:rsid w:val="00545FD8"/>
    <w:rsid w:val="00550C20"/>
    <w:rsid w:val="0055147C"/>
    <w:rsid w:val="00552B79"/>
    <w:rsid w:val="005557A1"/>
    <w:rsid w:val="00557FC3"/>
    <w:rsid w:val="00567701"/>
    <w:rsid w:val="00572AD7"/>
    <w:rsid w:val="00574994"/>
    <w:rsid w:val="00580EBD"/>
    <w:rsid w:val="00582AF1"/>
    <w:rsid w:val="00584715"/>
    <w:rsid w:val="005902D4"/>
    <w:rsid w:val="0059428D"/>
    <w:rsid w:val="005966BB"/>
    <w:rsid w:val="005A41AF"/>
    <w:rsid w:val="005A4E24"/>
    <w:rsid w:val="005B45EB"/>
    <w:rsid w:val="005C5D2A"/>
    <w:rsid w:val="005D0389"/>
    <w:rsid w:val="005F1F82"/>
    <w:rsid w:val="005F4EDD"/>
    <w:rsid w:val="00605ADF"/>
    <w:rsid w:val="00606A8A"/>
    <w:rsid w:val="0061461E"/>
    <w:rsid w:val="00617C5F"/>
    <w:rsid w:val="006242C5"/>
    <w:rsid w:val="00625AF7"/>
    <w:rsid w:val="00632C78"/>
    <w:rsid w:val="006445B2"/>
    <w:rsid w:val="006515C7"/>
    <w:rsid w:val="00651DA5"/>
    <w:rsid w:val="00661FD4"/>
    <w:rsid w:val="00671966"/>
    <w:rsid w:val="00672048"/>
    <w:rsid w:val="006731EA"/>
    <w:rsid w:val="0067755B"/>
    <w:rsid w:val="006800DC"/>
    <w:rsid w:val="00680FB2"/>
    <w:rsid w:val="00695FB8"/>
    <w:rsid w:val="006A4F3E"/>
    <w:rsid w:val="006B182A"/>
    <w:rsid w:val="006C25CA"/>
    <w:rsid w:val="006C59E7"/>
    <w:rsid w:val="006D1467"/>
    <w:rsid w:val="006E2DB7"/>
    <w:rsid w:val="006E77AF"/>
    <w:rsid w:val="00711EA7"/>
    <w:rsid w:val="0071512D"/>
    <w:rsid w:val="0071704D"/>
    <w:rsid w:val="00723212"/>
    <w:rsid w:val="00723345"/>
    <w:rsid w:val="00724BA3"/>
    <w:rsid w:val="00725EC7"/>
    <w:rsid w:val="0073062C"/>
    <w:rsid w:val="00730969"/>
    <w:rsid w:val="0073099D"/>
    <w:rsid w:val="0073169A"/>
    <w:rsid w:val="007438CD"/>
    <w:rsid w:val="007445FE"/>
    <w:rsid w:val="0074724E"/>
    <w:rsid w:val="007533A2"/>
    <w:rsid w:val="007534DC"/>
    <w:rsid w:val="007601BD"/>
    <w:rsid w:val="007605C6"/>
    <w:rsid w:val="00761639"/>
    <w:rsid w:val="00761F1A"/>
    <w:rsid w:val="00767F00"/>
    <w:rsid w:val="00773656"/>
    <w:rsid w:val="00790A4B"/>
    <w:rsid w:val="00790BE5"/>
    <w:rsid w:val="00793842"/>
    <w:rsid w:val="00797636"/>
    <w:rsid w:val="007A280E"/>
    <w:rsid w:val="007A3A28"/>
    <w:rsid w:val="007A4A7C"/>
    <w:rsid w:val="007A59C8"/>
    <w:rsid w:val="007A6AD3"/>
    <w:rsid w:val="007B0460"/>
    <w:rsid w:val="007B622B"/>
    <w:rsid w:val="007C71A2"/>
    <w:rsid w:val="007D176E"/>
    <w:rsid w:val="007D7BC7"/>
    <w:rsid w:val="007E3EAE"/>
    <w:rsid w:val="007E6EAF"/>
    <w:rsid w:val="007F7908"/>
    <w:rsid w:val="00821B30"/>
    <w:rsid w:val="00824196"/>
    <w:rsid w:val="00825980"/>
    <w:rsid w:val="00832262"/>
    <w:rsid w:val="0083727D"/>
    <w:rsid w:val="00843B43"/>
    <w:rsid w:val="0086585B"/>
    <w:rsid w:val="0089172D"/>
    <w:rsid w:val="00896C6B"/>
    <w:rsid w:val="008B3998"/>
    <w:rsid w:val="008B3BED"/>
    <w:rsid w:val="008B5B27"/>
    <w:rsid w:val="008C3571"/>
    <w:rsid w:val="008E078B"/>
    <w:rsid w:val="009009DF"/>
    <w:rsid w:val="0090174F"/>
    <w:rsid w:val="00911209"/>
    <w:rsid w:val="0091430D"/>
    <w:rsid w:val="00914A6B"/>
    <w:rsid w:val="00917621"/>
    <w:rsid w:val="00921337"/>
    <w:rsid w:val="00922861"/>
    <w:rsid w:val="00923FBD"/>
    <w:rsid w:val="00926709"/>
    <w:rsid w:val="00927FC1"/>
    <w:rsid w:val="0093091D"/>
    <w:rsid w:val="00936A9A"/>
    <w:rsid w:val="00937957"/>
    <w:rsid w:val="00943962"/>
    <w:rsid w:val="0094437B"/>
    <w:rsid w:val="009503E6"/>
    <w:rsid w:val="0096173D"/>
    <w:rsid w:val="009764FE"/>
    <w:rsid w:val="009853D3"/>
    <w:rsid w:val="00985F35"/>
    <w:rsid w:val="009925F1"/>
    <w:rsid w:val="0099288A"/>
    <w:rsid w:val="009933BB"/>
    <w:rsid w:val="00993570"/>
    <w:rsid w:val="00993B57"/>
    <w:rsid w:val="009A0FD3"/>
    <w:rsid w:val="009A66E4"/>
    <w:rsid w:val="009B06F0"/>
    <w:rsid w:val="009B3334"/>
    <w:rsid w:val="009C7C1A"/>
    <w:rsid w:val="009D4F61"/>
    <w:rsid w:val="009E2C11"/>
    <w:rsid w:val="009F6D2A"/>
    <w:rsid w:val="009F7F15"/>
    <w:rsid w:val="00A02B89"/>
    <w:rsid w:val="00A05BE5"/>
    <w:rsid w:val="00A12D21"/>
    <w:rsid w:val="00A131C5"/>
    <w:rsid w:val="00A17D96"/>
    <w:rsid w:val="00A25F51"/>
    <w:rsid w:val="00A325EF"/>
    <w:rsid w:val="00A376B7"/>
    <w:rsid w:val="00A53D46"/>
    <w:rsid w:val="00A544E0"/>
    <w:rsid w:val="00A63620"/>
    <w:rsid w:val="00A646B5"/>
    <w:rsid w:val="00A66A54"/>
    <w:rsid w:val="00A750EB"/>
    <w:rsid w:val="00A8623A"/>
    <w:rsid w:val="00A94462"/>
    <w:rsid w:val="00A94A51"/>
    <w:rsid w:val="00AA297B"/>
    <w:rsid w:val="00AA7020"/>
    <w:rsid w:val="00AA78F4"/>
    <w:rsid w:val="00AC6DDE"/>
    <w:rsid w:val="00AD4938"/>
    <w:rsid w:val="00AD523B"/>
    <w:rsid w:val="00AE1D85"/>
    <w:rsid w:val="00AE2A08"/>
    <w:rsid w:val="00AE326C"/>
    <w:rsid w:val="00AE5381"/>
    <w:rsid w:val="00AF0791"/>
    <w:rsid w:val="00AF2703"/>
    <w:rsid w:val="00AF511B"/>
    <w:rsid w:val="00AF5BD6"/>
    <w:rsid w:val="00AF6D8D"/>
    <w:rsid w:val="00AF7E6E"/>
    <w:rsid w:val="00B04AA9"/>
    <w:rsid w:val="00B0563D"/>
    <w:rsid w:val="00B11703"/>
    <w:rsid w:val="00B120D6"/>
    <w:rsid w:val="00B156EC"/>
    <w:rsid w:val="00B272D0"/>
    <w:rsid w:val="00B30B39"/>
    <w:rsid w:val="00B4251C"/>
    <w:rsid w:val="00B43E35"/>
    <w:rsid w:val="00B53D6F"/>
    <w:rsid w:val="00B6323F"/>
    <w:rsid w:val="00B6386A"/>
    <w:rsid w:val="00B64746"/>
    <w:rsid w:val="00B70008"/>
    <w:rsid w:val="00B74AF7"/>
    <w:rsid w:val="00B81CC9"/>
    <w:rsid w:val="00B91FC0"/>
    <w:rsid w:val="00B92CC9"/>
    <w:rsid w:val="00BA5180"/>
    <w:rsid w:val="00BA61FF"/>
    <w:rsid w:val="00BB2D81"/>
    <w:rsid w:val="00BB589D"/>
    <w:rsid w:val="00BB6DD5"/>
    <w:rsid w:val="00BC103F"/>
    <w:rsid w:val="00BC171A"/>
    <w:rsid w:val="00BC6A66"/>
    <w:rsid w:val="00BE1A09"/>
    <w:rsid w:val="00BF04F0"/>
    <w:rsid w:val="00C3274F"/>
    <w:rsid w:val="00C50557"/>
    <w:rsid w:val="00C52824"/>
    <w:rsid w:val="00C622E6"/>
    <w:rsid w:val="00C7059E"/>
    <w:rsid w:val="00C7254D"/>
    <w:rsid w:val="00C76651"/>
    <w:rsid w:val="00C778B0"/>
    <w:rsid w:val="00C806B2"/>
    <w:rsid w:val="00C86A62"/>
    <w:rsid w:val="00C9065D"/>
    <w:rsid w:val="00C9138E"/>
    <w:rsid w:val="00C93CFE"/>
    <w:rsid w:val="00CA2982"/>
    <w:rsid w:val="00CA4EE6"/>
    <w:rsid w:val="00CA5073"/>
    <w:rsid w:val="00CA5ECD"/>
    <w:rsid w:val="00CB3866"/>
    <w:rsid w:val="00CC13D6"/>
    <w:rsid w:val="00CC714D"/>
    <w:rsid w:val="00CD716C"/>
    <w:rsid w:val="00CE26E3"/>
    <w:rsid w:val="00CF0F35"/>
    <w:rsid w:val="00CF2C4A"/>
    <w:rsid w:val="00CF63CE"/>
    <w:rsid w:val="00D02DC7"/>
    <w:rsid w:val="00D11978"/>
    <w:rsid w:val="00D12FB1"/>
    <w:rsid w:val="00D16807"/>
    <w:rsid w:val="00D21282"/>
    <w:rsid w:val="00D21C26"/>
    <w:rsid w:val="00D2616C"/>
    <w:rsid w:val="00D408F2"/>
    <w:rsid w:val="00D52B00"/>
    <w:rsid w:val="00D61813"/>
    <w:rsid w:val="00D8111B"/>
    <w:rsid w:val="00D814D5"/>
    <w:rsid w:val="00D90181"/>
    <w:rsid w:val="00D90E69"/>
    <w:rsid w:val="00D96010"/>
    <w:rsid w:val="00D97E87"/>
    <w:rsid w:val="00DB1806"/>
    <w:rsid w:val="00DC028E"/>
    <w:rsid w:val="00DC1793"/>
    <w:rsid w:val="00DC7119"/>
    <w:rsid w:val="00DD125E"/>
    <w:rsid w:val="00DD3779"/>
    <w:rsid w:val="00DD743A"/>
    <w:rsid w:val="00DE4E27"/>
    <w:rsid w:val="00DF4E5D"/>
    <w:rsid w:val="00DF6E59"/>
    <w:rsid w:val="00E010F6"/>
    <w:rsid w:val="00E03C8E"/>
    <w:rsid w:val="00E343B4"/>
    <w:rsid w:val="00E45174"/>
    <w:rsid w:val="00E47233"/>
    <w:rsid w:val="00E55974"/>
    <w:rsid w:val="00E7407E"/>
    <w:rsid w:val="00E82820"/>
    <w:rsid w:val="00EA21FA"/>
    <w:rsid w:val="00EA2CD8"/>
    <w:rsid w:val="00EA6F83"/>
    <w:rsid w:val="00EB3292"/>
    <w:rsid w:val="00ED1B2E"/>
    <w:rsid w:val="00ED381F"/>
    <w:rsid w:val="00ED44F2"/>
    <w:rsid w:val="00ED58C2"/>
    <w:rsid w:val="00ED68C1"/>
    <w:rsid w:val="00EE020B"/>
    <w:rsid w:val="00EE2B57"/>
    <w:rsid w:val="00EE6516"/>
    <w:rsid w:val="00EE79F7"/>
    <w:rsid w:val="00EE7AEC"/>
    <w:rsid w:val="00EF092A"/>
    <w:rsid w:val="00EF57AC"/>
    <w:rsid w:val="00F02944"/>
    <w:rsid w:val="00F02EF1"/>
    <w:rsid w:val="00F10853"/>
    <w:rsid w:val="00F13E96"/>
    <w:rsid w:val="00F14850"/>
    <w:rsid w:val="00F17D04"/>
    <w:rsid w:val="00F25E3A"/>
    <w:rsid w:val="00F31111"/>
    <w:rsid w:val="00F32BD9"/>
    <w:rsid w:val="00F33C48"/>
    <w:rsid w:val="00F361DE"/>
    <w:rsid w:val="00F562E8"/>
    <w:rsid w:val="00F56EBE"/>
    <w:rsid w:val="00F60AAB"/>
    <w:rsid w:val="00F618B4"/>
    <w:rsid w:val="00F64D2C"/>
    <w:rsid w:val="00F66EAE"/>
    <w:rsid w:val="00F74F7E"/>
    <w:rsid w:val="00F83836"/>
    <w:rsid w:val="00F84389"/>
    <w:rsid w:val="00F921A8"/>
    <w:rsid w:val="00FA62FF"/>
    <w:rsid w:val="00FC5EAF"/>
    <w:rsid w:val="00FC6018"/>
    <w:rsid w:val="00FC651F"/>
    <w:rsid w:val="00FC7DE6"/>
    <w:rsid w:val="00FD0718"/>
    <w:rsid w:val="00FD216C"/>
    <w:rsid w:val="00FD61E0"/>
    <w:rsid w:val="00FD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467"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D1467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6D1467"/>
    <w:rPr>
      <w:rFonts w:ascii="Symbol" w:hAnsi="Symbol" w:cs="StarSymbol"/>
      <w:sz w:val="18"/>
      <w:szCs w:val="18"/>
    </w:rPr>
  </w:style>
  <w:style w:type="character" w:customStyle="1" w:styleId="WW8Num3z0">
    <w:name w:val="WW8Num3z0"/>
    <w:rsid w:val="006D1467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6D1467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6D1467"/>
  </w:style>
  <w:style w:type="character" w:customStyle="1" w:styleId="WW-Absatz-Standardschriftart">
    <w:name w:val="WW-Absatz-Standardschriftart"/>
    <w:rsid w:val="006D1467"/>
  </w:style>
  <w:style w:type="character" w:customStyle="1" w:styleId="WW-Absatz-Standardschriftart1">
    <w:name w:val="WW-Absatz-Standardschriftart1"/>
    <w:rsid w:val="006D1467"/>
  </w:style>
  <w:style w:type="character" w:customStyle="1" w:styleId="WW-Absatz-Standardschriftart11">
    <w:name w:val="WW-Absatz-Standardschriftart11"/>
    <w:rsid w:val="006D1467"/>
  </w:style>
  <w:style w:type="character" w:customStyle="1" w:styleId="WW-Absatz-Standardschriftart111">
    <w:name w:val="WW-Absatz-Standardschriftart111"/>
    <w:rsid w:val="006D1467"/>
  </w:style>
  <w:style w:type="character" w:customStyle="1" w:styleId="1">
    <w:name w:val="Основной шрифт абзаца1"/>
    <w:rsid w:val="006D1467"/>
  </w:style>
  <w:style w:type="character" w:styleId="a3">
    <w:name w:val="page number"/>
    <w:basedOn w:val="1"/>
    <w:semiHidden/>
    <w:rsid w:val="006D1467"/>
  </w:style>
  <w:style w:type="character" w:customStyle="1" w:styleId="a4">
    <w:name w:val="Маркеры списка"/>
    <w:rsid w:val="006D1467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6D146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semiHidden/>
    <w:rsid w:val="006D1467"/>
    <w:pPr>
      <w:spacing w:after="120"/>
    </w:pPr>
  </w:style>
  <w:style w:type="paragraph" w:styleId="a7">
    <w:name w:val="List"/>
    <w:basedOn w:val="a6"/>
    <w:semiHidden/>
    <w:rsid w:val="006D1467"/>
    <w:rPr>
      <w:rFonts w:cs="Tahoma"/>
    </w:rPr>
  </w:style>
  <w:style w:type="paragraph" w:customStyle="1" w:styleId="10">
    <w:name w:val="Название1"/>
    <w:basedOn w:val="a"/>
    <w:rsid w:val="006D146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rsid w:val="006D1467"/>
    <w:pPr>
      <w:suppressLineNumbers/>
    </w:pPr>
    <w:rPr>
      <w:rFonts w:cs="Tahoma"/>
    </w:rPr>
  </w:style>
  <w:style w:type="paragraph" w:styleId="a8">
    <w:name w:val="header"/>
    <w:basedOn w:val="a"/>
    <w:link w:val="a9"/>
    <w:uiPriority w:val="99"/>
    <w:rsid w:val="006D1467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rsid w:val="006D1467"/>
    <w:pPr>
      <w:tabs>
        <w:tab w:val="center" w:pos="4677"/>
        <w:tab w:val="right" w:pos="9355"/>
      </w:tabs>
    </w:pPr>
  </w:style>
  <w:style w:type="paragraph" w:customStyle="1" w:styleId="ac">
    <w:name w:val="Содержимое таблицы"/>
    <w:basedOn w:val="a"/>
    <w:rsid w:val="006D1467"/>
    <w:pPr>
      <w:suppressLineNumbers/>
    </w:pPr>
  </w:style>
  <w:style w:type="paragraph" w:customStyle="1" w:styleId="ad">
    <w:name w:val="Заголовок таблицы"/>
    <w:basedOn w:val="ac"/>
    <w:rsid w:val="006D1467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6D1467"/>
  </w:style>
  <w:style w:type="paragraph" w:styleId="af">
    <w:name w:val="List Paragraph"/>
    <w:basedOn w:val="a"/>
    <w:uiPriority w:val="34"/>
    <w:qFormat/>
    <w:rsid w:val="00605ADF"/>
    <w:pPr>
      <w:ind w:left="720"/>
      <w:contextualSpacing/>
    </w:pPr>
  </w:style>
  <w:style w:type="table" w:styleId="af0">
    <w:name w:val="Table Grid"/>
    <w:basedOn w:val="a1"/>
    <w:uiPriority w:val="59"/>
    <w:rsid w:val="00D960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Нижний колонтитул Знак"/>
    <w:basedOn w:val="a0"/>
    <w:link w:val="aa"/>
    <w:uiPriority w:val="99"/>
    <w:rsid w:val="004C0894"/>
    <w:rPr>
      <w:lang w:eastAsia="ar-SA"/>
    </w:rPr>
  </w:style>
  <w:style w:type="character" w:customStyle="1" w:styleId="a9">
    <w:name w:val="Верхний колонтитул Знак"/>
    <w:basedOn w:val="a0"/>
    <w:link w:val="a8"/>
    <w:uiPriority w:val="99"/>
    <w:rsid w:val="004C0894"/>
    <w:rPr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4C089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C0894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1823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Контрольно-счетная палата ГМР</Company>
  <LinksUpToDate>false</LinksUpToDate>
  <CharactersWithSpaces>12191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2021-01-21T10:51:00Z</cp:lastPrinted>
  <dcterms:created xsi:type="dcterms:W3CDTF">2020-12-17T09:26:00Z</dcterms:created>
  <dcterms:modified xsi:type="dcterms:W3CDTF">2021-01-21T10:53:00Z</dcterms:modified>
</cp:coreProperties>
</file>