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DDA" w:rsidRPr="00106D70" w:rsidRDefault="00591DDA" w:rsidP="00591DD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Природоохранная прокуратура разъясняет.</w:t>
      </w:r>
    </w:p>
    <w:p w:rsidR="00591DDA" w:rsidRDefault="00591DDA" w:rsidP="00591D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1DDA" w:rsidRPr="00106D70" w:rsidRDefault="00591DDA" w:rsidP="00591D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6D70">
        <w:rPr>
          <w:sz w:val="28"/>
          <w:szCs w:val="28"/>
        </w:rPr>
        <w:t xml:space="preserve">С 1 января 2015 года произошли значительные изменения в правовом регулировании сферы обращения с отходами производства и потребления. </w:t>
      </w:r>
      <w:proofErr w:type="gramStart"/>
      <w:r w:rsidRPr="00106D70">
        <w:rPr>
          <w:sz w:val="28"/>
          <w:szCs w:val="28"/>
        </w:rPr>
        <w:t xml:space="preserve">Федеральными законами от 21.07.2014 </w:t>
      </w:r>
      <w:hyperlink r:id="rId4" w:history="1">
        <w:r w:rsidRPr="00106D70">
          <w:rPr>
            <w:color w:val="0000FF"/>
            <w:sz w:val="28"/>
            <w:szCs w:val="28"/>
          </w:rPr>
          <w:t>N 219-ФЗ</w:t>
        </w:r>
      </w:hyperlink>
      <w:r w:rsidRPr="00106D70">
        <w:rPr>
          <w:sz w:val="28"/>
          <w:szCs w:val="28"/>
        </w:rPr>
        <w:t xml:space="preserve"> "О внесении изменений в Федеральный закон "Об охране окружающей среды" и отдельные законодательные акты Российской Федерации" и от 29.12.2014 </w:t>
      </w:r>
      <w:hyperlink r:id="rId5" w:history="1">
        <w:r w:rsidRPr="00106D70">
          <w:rPr>
            <w:color w:val="0000FF"/>
            <w:sz w:val="28"/>
            <w:szCs w:val="28"/>
          </w:rPr>
          <w:t>N 458-ФЗ</w:t>
        </w:r>
      </w:hyperlink>
      <w:r w:rsidRPr="00106D70">
        <w:rPr>
          <w:sz w:val="28"/>
          <w:szCs w:val="28"/>
        </w:rPr>
        <w:t xml:space="preserve"> "О внесении изменений в Федеральный закон "Об отходах производства и потребления",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Федерации" внесены изменения в Федеральный закон</w:t>
      </w:r>
      <w:proofErr w:type="gramEnd"/>
      <w:r w:rsidRPr="00106D70">
        <w:rPr>
          <w:sz w:val="28"/>
          <w:szCs w:val="28"/>
        </w:rPr>
        <w:t xml:space="preserve"> от 24 июня 1998 года N 89-ФЗ "Об отходах производства и потребления".</w:t>
      </w:r>
    </w:p>
    <w:p w:rsidR="00591DDA" w:rsidRDefault="00591DDA" w:rsidP="00591D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6D70">
        <w:rPr>
          <w:sz w:val="28"/>
          <w:szCs w:val="28"/>
        </w:rPr>
        <w:t>В частности, изменены определения таких понятий, как «отходы производства и потребления», «обращение с отходами», «хранение отходов», «сбор отходов», «накопление отходов» и другие. Введены новые понятия «обработка отходов», «твердые коммунальные отходы», «объекты хранения отходов», «оператор по обращению с твердыми коммунальными отходами», «региональный оператор по обращению с твердыми коммунальными отходами» и другие.</w:t>
      </w:r>
    </w:p>
    <w:p w:rsidR="00591DDA" w:rsidRDefault="00591DDA" w:rsidP="00591D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6D70">
        <w:rPr>
          <w:sz w:val="28"/>
          <w:szCs w:val="28"/>
        </w:rPr>
        <w:t xml:space="preserve">Другие нововведения, </w:t>
      </w:r>
      <w:r w:rsidRPr="00106D70">
        <w:rPr>
          <w:rFonts w:eastAsiaTheme="minorHAnsi"/>
          <w:sz w:val="28"/>
          <w:szCs w:val="28"/>
          <w:lang w:eastAsia="en-US"/>
        </w:rPr>
        <w:t xml:space="preserve">внесенные Федеральным </w:t>
      </w:r>
      <w:hyperlink r:id="rId6" w:history="1">
        <w:r w:rsidRPr="00106D70"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 w:rsidRPr="00106D70">
        <w:rPr>
          <w:rFonts w:eastAsiaTheme="minorHAnsi"/>
          <w:sz w:val="28"/>
          <w:szCs w:val="28"/>
          <w:lang w:eastAsia="en-US"/>
        </w:rPr>
        <w:t xml:space="preserve"> от 29.12.2014 N 458-ФЗ,</w:t>
      </w:r>
      <w:r w:rsidRPr="00106D70">
        <w:rPr>
          <w:sz w:val="28"/>
          <w:szCs w:val="28"/>
        </w:rPr>
        <w:t xml:space="preserve"> </w:t>
      </w:r>
      <w:r>
        <w:rPr>
          <w:sz w:val="28"/>
          <w:szCs w:val="28"/>
        </w:rPr>
        <w:t>будут интересны хозяйствующим субъектам, осуществляющим деятельность в сфере обращения отходов.</w:t>
      </w:r>
    </w:p>
    <w:p w:rsidR="00591DDA" w:rsidRDefault="00591DDA" w:rsidP="00591D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Так, с</w:t>
      </w:r>
      <w:r w:rsidRPr="00106D70">
        <w:rPr>
          <w:sz w:val="28"/>
          <w:szCs w:val="28"/>
        </w:rPr>
        <w:t xml:space="preserve"> 1 июля 2015 года</w:t>
      </w:r>
      <w:r>
        <w:rPr>
          <w:sz w:val="28"/>
          <w:szCs w:val="28"/>
        </w:rPr>
        <w:t xml:space="preserve"> </w:t>
      </w:r>
      <w:r w:rsidRPr="00106D70">
        <w:rPr>
          <w:sz w:val="28"/>
          <w:szCs w:val="28"/>
        </w:rPr>
        <w:t>вновь вернется лицензирование деятельности по сбору и транспортированию отходов 1-4 классов опасности, а также их обработке, утилизации, обезвреживанию и размещению.</w:t>
      </w:r>
    </w:p>
    <w:p w:rsidR="00591DDA" w:rsidRDefault="00591DDA" w:rsidP="00591DDA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t xml:space="preserve">А </w:t>
      </w:r>
      <w:r>
        <w:rPr>
          <w:rFonts w:eastAsiaTheme="minorHAnsi"/>
          <w:color w:val="0000FF"/>
          <w:sz w:val="28"/>
          <w:szCs w:val="28"/>
          <w:lang w:eastAsia="en-US"/>
        </w:rPr>
        <w:t>л</w:t>
      </w:r>
      <w:r w:rsidRPr="00106D70">
        <w:rPr>
          <w:rFonts w:eastAsiaTheme="minorHAnsi"/>
          <w:color w:val="0000FF"/>
          <w:sz w:val="28"/>
          <w:szCs w:val="28"/>
          <w:lang w:eastAsia="en-US"/>
        </w:rPr>
        <w:t>ицензии</w:t>
      </w:r>
      <w:r w:rsidRPr="00106D70">
        <w:rPr>
          <w:rFonts w:eastAsiaTheme="minorHAnsi"/>
          <w:sz w:val="28"/>
          <w:szCs w:val="28"/>
          <w:lang w:eastAsia="en-US"/>
        </w:rPr>
        <w:t xml:space="preserve"> на деятельность по обезвреживанию и размещению отходов I - IV классов опасности, выданные до этой даты, действуют до 30 июня 2015 года.</w:t>
      </w:r>
    </w:p>
    <w:p w:rsidR="00591DDA" w:rsidRDefault="00591DDA" w:rsidP="00591DD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591DDA" w:rsidRDefault="00591DDA" w:rsidP="00591DD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591DDA" w:rsidRDefault="00591DDA" w:rsidP="00591DD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591DDA" w:rsidRDefault="00591DDA" w:rsidP="00591DD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591DDA" w:rsidRDefault="00591DDA" w:rsidP="00591DDA">
      <w:pPr>
        <w:spacing w:line="240" w:lineRule="exact"/>
        <w:ind w:right="-6"/>
        <w:rPr>
          <w:sz w:val="28"/>
          <w:szCs w:val="28"/>
        </w:rPr>
      </w:pPr>
      <w:r w:rsidRPr="008F6784">
        <w:rPr>
          <w:sz w:val="28"/>
          <w:szCs w:val="28"/>
        </w:rPr>
        <w:t>Помощник</w:t>
      </w:r>
      <w:r>
        <w:rPr>
          <w:sz w:val="28"/>
          <w:szCs w:val="28"/>
        </w:rPr>
        <w:t xml:space="preserve"> Волгоградского межрайонного природоохранного прокурора </w:t>
      </w:r>
    </w:p>
    <w:p w:rsidR="00591DDA" w:rsidRDefault="00591DDA" w:rsidP="00591DDA">
      <w:pPr>
        <w:spacing w:line="240" w:lineRule="exact"/>
        <w:ind w:right="-6"/>
        <w:rPr>
          <w:sz w:val="28"/>
          <w:szCs w:val="28"/>
        </w:rPr>
      </w:pPr>
      <w:r>
        <w:rPr>
          <w:sz w:val="28"/>
          <w:szCs w:val="28"/>
        </w:rPr>
        <w:t>Александрова</w:t>
      </w:r>
      <w:r w:rsidRPr="008F6784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арина </w:t>
      </w:r>
      <w:r w:rsidRPr="008F6784">
        <w:rPr>
          <w:sz w:val="28"/>
          <w:szCs w:val="28"/>
        </w:rPr>
        <w:t>А</w:t>
      </w:r>
      <w:r>
        <w:rPr>
          <w:sz w:val="28"/>
          <w:szCs w:val="28"/>
        </w:rPr>
        <w:t>лександровна</w:t>
      </w:r>
    </w:p>
    <w:p w:rsidR="00591DDA" w:rsidRDefault="00591DDA" w:rsidP="00591DDA">
      <w:pPr>
        <w:spacing w:line="240" w:lineRule="exact"/>
        <w:ind w:right="-6"/>
        <w:rPr>
          <w:sz w:val="28"/>
          <w:szCs w:val="28"/>
        </w:rPr>
      </w:pPr>
    </w:p>
    <w:p w:rsidR="00FA1F59" w:rsidRDefault="00FA1F59"/>
    <w:sectPr w:rsidR="00FA1F59" w:rsidSect="001A0A5F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91DDA"/>
    <w:rsid w:val="00131CB7"/>
    <w:rsid w:val="00163C0D"/>
    <w:rsid w:val="001A0A5F"/>
    <w:rsid w:val="00566429"/>
    <w:rsid w:val="00591DDA"/>
    <w:rsid w:val="009A082F"/>
    <w:rsid w:val="00D21C94"/>
    <w:rsid w:val="00E621CB"/>
    <w:rsid w:val="00FA1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DD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5E97069D98A087F470534B7C47DED2E7B948F199F808E1CABA370465818AF4527AA015F1078192I2c9I" TargetMode="External"/><Relationship Id="rId5" Type="http://schemas.openxmlformats.org/officeDocument/2006/relationships/hyperlink" Target="consultantplus://offline/ref=5954A09D2131784E73BCB4B3FACAB0901D33933CF305FAC9A7A4AB104E19A5D7C6CAF2B31336A159gCSBH" TargetMode="External"/><Relationship Id="rId4" Type="http://schemas.openxmlformats.org/officeDocument/2006/relationships/hyperlink" Target="consultantplus://offline/ref=5954A09D2131784E73BCB4B3FACAB0901D32943DF50EFAC9A7A4AB104E19A5D7C6CAF2B31336A55DgCS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1833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2015-02-05T08:35:00Z</dcterms:created>
  <dcterms:modified xsi:type="dcterms:W3CDTF">2015-06-24T11:50:00Z</dcterms:modified>
</cp:coreProperties>
</file>