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D1" w:rsidRPr="00AA0CD3" w:rsidRDefault="00CC68D1" w:rsidP="00672C83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4"/>
        <w:gridCol w:w="3914"/>
      </w:tblGrid>
      <w:tr w:rsidR="00261A67" w:rsidRPr="00AA0CD3" w:rsidTr="00A2117C">
        <w:tc>
          <w:tcPr>
            <w:tcW w:w="5374" w:type="dxa"/>
          </w:tcPr>
          <w:p w:rsidR="00261A67" w:rsidRPr="00AA0CD3" w:rsidRDefault="00261A67" w:rsidP="00A211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14" w:type="dxa"/>
          </w:tcPr>
          <w:p w:rsidR="00261A67" w:rsidRPr="00AA0CD3" w:rsidRDefault="00261A67" w:rsidP="00A2117C">
            <w:pPr>
              <w:jc w:val="both"/>
              <w:rPr>
                <w:sz w:val="26"/>
                <w:szCs w:val="26"/>
              </w:rPr>
            </w:pPr>
            <w:r w:rsidRPr="00AA0CD3">
              <w:rPr>
                <w:sz w:val="26"/>
                <w:szCs w:val="26"/>
              </w:rPr>
              <w:t xml:space="preserve"> </w:t>
            </w:r>
          </w:p>
        </w:tc>
      </w:tr>
    </w:tbl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Pr="00AA0CD3" w:rsidRDefault="00261A67" w:rsidP="00261A67">
      <w:pPr>
        <w:jc w:val="center"/>
        <w:rPr>
          <w:b/>
          <w:sz w:val="26"/>
          <w:szCs w:val="26"/>
        </w:rPr>
      </w:pPr>
    </w:p>
    <w:p w:rsidR="00261A67" w:rsidRPr="00AA0CD3" w:rsidRDefault="00261A67" w:rsidP="00261A67">
      <w:pPr>
        <w:jc w:val="center"/>
        <w:rPr>
          <w:b/>
          <w:sz w:val="26"/>
          <w:szCs w:val="26"/>
        </w:rPr>
      </w:pPr>
    </w:p>
    <w:p w:rsidR="00261A67" w:rsidRPr="00AA0CD3" w:rsidRDefault="00261A67" w:rsidP="00261A67">
      <w:pPr>
        <w:jc w:val="center"/>
        <w:rPr>
          <w:b/>
          <w:sz w:val="26"/>
          <w:szCs w:val="26"/>
        </w:rPr>
      </w:pPr>
      <w:r w:rsidRPr="00AA0CD3">
        <w:rPr>
          <w:b/>
          <w:sz w:val="26"/>
          <w:szCs w:val="26"/>
        </w:rPr>
        <w:t>ДОКЛАД</w:t>
      </w:r>
    </w:p>
    <w:p w:rsidR="00261A67" w:rsidRPr="00AA0CD3" w:rsidRDefault="00261A67" w:rsidP="00261A67">
      <w:pPr>
        <w:jc w:val="center"/>
        <w:rPr>
          <w:b/>
          <w:sz w:val="26"/>
          <w:szCs w:val="26"/>
        </w:rPr>
      </w:pPr>
    </w:p>
    <w:p w:rsidR="00261A67" w:rsidRPr="00AA0CD3" w:rsidRDefault="00261A67" w:rsidP="00261A67">
      <w:pPr>
        <w:jc w:val="center"/>
        <w:rPr>
          <w:b/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078"/>
      </w:tblGrid>
      <w:tr w:rsidR="00AA0CD3" w:rsidRPr="00AA0CD3" w:rsidTr="00A2117C">
        <w:tc>
          <w:tcPr>
            <w:tcW w:w="9078" w:type="dxa"/>
            <w:tcBorders>
              <w:bottom w:val="single" w:sz="4" w:space="0" w:color="auto"/>
            </w:tcBorders>
          </w:tcPr>
          <w:p w:rsidR="005E55A0" w:rsidRPr="00AA0CD3" w:rsidRDefault="00721CFA" w:rsidP="00A211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</w:t>
            </w:r>
            <w:r w:rsidR="00261A67" w:rsidRPr="00AA0CD3">
              <w:rPr>
                <w:sz w:val="26"/>
                <w:szCs w:val="26"/>
              </w:rPr>
              <w:t xml:space="preserve">лавы администрации Городищенского муниципального района </w:t>
            </w:r>
          </w:p>
          <w:p w:rsidR="00261A67" w:rsidRPr="00AA0CD3" w:rsidRDefault="000C5F0D" w:rsidP="00A211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Евгения Юрьевича</w:t>
            </w:r>
          </w:p>
        </w:tc>
      </w:tr>
      <w:tr w:rsidR="00AA0CD3" w:rsidRPr="00AA0CD3" w:rsidTr="00A2117C">
        <w:tc>
          <w:tcPr>
            <w:tcW w:w="9078" w:type="dxa"/>
            <w:tcBorders>
              <w:top w:val="single" w:sz="4" w:space="0" w:color="auto"/>
            </w:tcBorders>
          </w:tcPr>
          <w:p w:rsidR="00261A67" w:rsidRPr="00AA0CD3" w:rsidRDefault="00261A67" w:rsidP="00A2117C">
            <w:pPr>
              <w:jc w:val="center"/>
              <w:rPr>
                <w:sz w:val="26"/>
                <w:szCs w:val="26"/>
              </w:rPr>
            </w:pPr>
          </w:p>
        </w:tc>
      </w:tr>
      <w:tr w:rsidR="00AA0CD3" w:rsidRPr="00AA0CD3" w:rsidTr="00A2117C">
        <w:tc>
          <w:tcPr>
            <w:tcW w:w="9078" w:type="dxa"/>
            <w:tcBorders>
              <w:bottom w:val="single" w:sz="4" w:space="0" w:color="auto"/>
            </w:tcBorders>
          </w:tcPr>
          <w:p w:rsidR="00261A67" w:rsidRPr="00AA0CD3" w:rsidRDefault="00261A67" w:rsidP="00A2117C">
            <w:pPr>
              <w:jc w:val="center"/>
              <w:rPr>
                <w:sz w:val="26"/>
                <w:szCs w:val="26"/>
              </w:rPr>
            </w:pPr>
            <w:r w:rsidRPr="00AA0CD3">
              <w:rPr>
                <w:sz w:val="26"/>
                <w:szCs w:val="26"/>
              </w:rPr>
              <w:t>Городищенский муниципальный район Волгоградской области</w:t>
            </w:r>
          </w:p>
        </w:tc>
      </w:tr>
      <w:tr w:rsidR="00AA0CD3" w:rsidRPr="00AA0CD3" w:rsidTr="00A2117C">
        <w:tc>
          <w:tcPr>
            <w:tcW w:w="9078" w:type="dxa"/>
            <w:tcBorders>
              <w:top w:val="single" w:sz="4" w:space="0" w:color="auto"/>
            </w:tcBorders>
          </w:tcPr>
          <w:p w:rsidR="00261A67" w:rsidRPr="00AA0CD3" w:rsidRDefault="00261A67" w:rsidP="00A2117C">
            <w:pPr>
              <w:jc w:val="center"/>
              <w:rPr>
                <w:sz w:val="26"/>
                <w:szCs w:val="26"/>
              </w:rPr>
            </w:pPr>
          </w:p>
        </w:tc>
      </w:tr>
    </w:tbl>
    <w:p w:rsidR="00261A67" w:rsidRPr="00AA0CD3" w:rsidRDefault="00261A67" w:rsidP="00261A67">
      <w:pPr>
        <w:pStyle w:val="a5"/>
        <w:rPr>
          <w:b/>
          <w:i/>
          <w:sz w:val="26"/>
          <w:szCs w:val="26"/>
        </w:rPr>
      </w:pPr>
      <w:bookmarkStart w:id="0" w:name="_GoBack"/>
      <w:bookmarkEnd w:id="0"/>
    </w:p>
    <w:p w:rsidR="0087303F" w:rsidRPr="00AA0CD3" w:rsidRDefault="0087303F" w:rsidP="00261A67">
      <w:pPr>
        <w:pStyle w:val="a5"/>
        <w:rPr>
          <w:b/>
          <w:i/>
          <w:sz w:val="26"/>
          <w:szCs w:val="26"/>
        </w:rPr>
      </w:pPr>
    </w:p>
    <w:p w:rsidR="0087303F" w:rsidRPr="00AA0CD3" w:rsidRDefault="0087303F" w:rsidP="00261A67">
      <w:pPr>
        <w:pStyle w:val="a5"/>
        <w:rPr>
          <w:b/>
          <w:i/>
          <w:sz w:val="26"/>
          <w:szCs w:val="26"/>
        </w:rPr>
      </w:pPr>
    </w:p>
    <w:p w:rsidR="001674CB" w:rsidRPr="00AA0CD3" w:rsidRDefault="00261A67" w:rsidP="001674CB">
      <w:pPr>
        <w:pStyle w:val="a5"/>
        <w:spacing w:after="0"/>
        <w:jc w:val="center"/>
        <w:rPr>
          <w:b/>
          <w:i/>
          <w:sz w:val="26"/>
          <w:szCs w:val="26"/>
        </w:rPr>
      </w:pPr>
      <w:r w:rsidRPr="00AA0CD3">
        <w:rPr>
          <w:b/>
          <w:i/>
          <w:sz w:val="26"/>
          <w:szCs w:val="26"/>
        </w:rPr>
        <w:t xml:space="preserve">о достигнутых значениях показателей для оценки </w:t>
      </w:r>
      <w:proofErr w:type="gramStart"/>
      <w:r w:rsidRPr="00AA0CD3">
        <w:rPr>
          <w:b/>
          <w:i/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AA0CD3">
        <w:rPr>
          <w:b/>
          <w:i/>
          <w:sz w:val="26"/>
          <w:szCs w:val="26"/>
        </w:rPr>
        <w:t xml:space="preserve">  и муниципальных районов за 201</w:t>
      </w:r>
      <w:r w:rsidR="00852595">
        <w:rPr>
          <w:b/>
          <w:i/>
          <w:sz w:val="26"/>
          <w:szCs w:val="26"/>
        </w:rPr>
        <w:t>4</w:t>
      </w:r>
      <w:r w:rsidRPr="00AA0CD3">
        <w:rPr>
          <w:b/>
          <w:i/>
          <w:sz w:val="26"/>
          <w:szCs w:val="26"/>
        </w:rPr>
        <w:t xml:space="preserve"> год и их планируемых значениях </w:t>
      </w:r>
    </w:p>
    <w:p w:rsidR="00261A67" w:rsidRPr="00AA0CD3" w:rsidRDefault="00261A67" w:rsidP="001674CB">
      <w:pPr>
        <w:pStyle w:val="a5"/>
        <w:spacing w:after="0"/>
        <w:jc w:val="center"/>
        <w:rPr>
          <w:b/>
          <w:i/>
          <w:sz w:val="26"/>
          <w:szCs w:val="26"/>
        </w:rPr>
      </w:pPr>
      <w:r w:rsidRPr="00AA0CD3">
        <w:rPr>
          <w:b/>
          <w:i/>
          <w:sz w:val="26"/>
          <w:szCs w:val="26"/>
        </w:rPr>
        <w:t xml:space="preserve"> на 201</w:t>
      </w:r>
      <w:r w:rsidR="00852595">
        <w:rPr>
          <w:b/>
          <w:i/>
          <w:sz w:val="26"/>
          <w:szCs w:val="26"/>
        </w:rPr>
        <w:t>5</w:t>
      </w:r>
      <w:r w:rsidRPr="00AA0CD3">
        <w:rPr>
          <w:b/>
          <w:i/>
          <w:sz w:val="26"/>
          <w:szCs w:val="26"/>
        </w:rPr>
        <w:t>-201</w:t>
      </w:r>
      <w:r w:rsidR="00852595">
        <w:rPr>
          <w:b/>
          <w:i/>
          <w:sz w:val="26"/>
          <w:szCs w:val="26"/>
        </w:rPr>
        <w:t>7</w:t>
      </w:r>
      <w:r w:rsidRPr="00AA0CD3">
        <w:rPr>
          <w:b/>
          <w:i/>
          <w:sz w:val="26"/>
          <w:szCs w:val="26"/>
        </w:rPr>
        <w:t xml:space="preserve"> годы</w:t>
      </w:r>
    </w:p>
    <w:p w:rsidR="00261A67" w:rsidRPr="00AA0CD3" w:rsidRDefault="00261A67" w:rsidP="001674CB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87303F" w:rsidRPr="00AA0CD3" w:rsidRDefault="0087303F" w:rsidP="00261A67">
      <w:pPr>
        <w:rPr>
          <w:sz w:val="26"/>
          <w:szCs w:val="26"/>
        </w:rPr>
      </w:pPr>
    </w:p>
    <w:p w:rsidR="0087303F" w:rsidRPr="00AA0CD3" w:rsidRDefault="0087303F" w:rsidP="00261A67">
      <w:pPr>
        <w:rPr>
          <w:sz w:val="26"/>
          <w:szCs w:val="26"/>
        </w:rPr>
      </w:pPr>
    </w:p>
    <w:p w:rsidR="0087303F" w:rsidRPr="00AA0CD3" w:rsidRDefault="0087303F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7C234B" w:rsidP="00261A67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261A67" w:rsidRPr="00AA0CD3">
        <w:rPr>
          <w:sz w:val="26"/>
          <w:szCs w:val="26"/>
        </w:rPr>
        <w:t xml:space="preserve"> администрации Городищенского</w:t>
      </w:r>
    </w:p>
    <w:p w:rsidR="00261A67" w:rsidRPr="00AA0CD3" w:rsidRDefault="00261A67" w:rsidP="00261A67">
      <w:pPr>
        <w:rPr>
          <w:sz w:val="26"/>
          <w:szCs w:val="26"/>
        </w:rPr>
      </w:pPr>
      <w:r w:rsidRPr="00AA0CD3">
        <w:rPr>
          <w:sz w:val="26"/>
          <w:szCs w:val="26"/>
        </w:rPr>
        <w:t xml:space="preserve">муниципального района                                                          </w:t>
      </w:r>
      <w:r w:rsidR="001F1578" w:rsidRPr="00AA0CD3">
        <w:rPr>
          <w:sz w:val="26"/>
          <w:szCs w:val="26"/>
        </w:rPr>
        <w:t xml:space="preserve">          </w:t>
      </w:r>
      <w:r w:rsidR="005E55A0" w:rsidRPr="00AA0CD3">
        <w:rPr>
          <w:sz w:val="26"/>
          <w:szCs w:val="26"/>
        </w:rPr>
        <w:t xml:space="preserve">    </w:t>
      </w:r>
      <w:r w:rsidR="000C5F0D">
        <w:rPr>
          <w:sz w:val="26"/>
          <w:szCs w:val="26"/>
        </w:rPr>
        <w:t>Федосеев Е.Ю.</w:t>
      </w:r>
      <w:r w:rsidRPr="00AA0CD3">
        <w:rPr>
          <w:sz w:val="26"/>
          <w:szCs w:val="26"/>
        </w:rPr>
        <w:t xml:space="preserve">    </w:t>
      </w: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</w:p>
    <w:p w:rsidR="00261A67" w:rsidRPr="00AA0CD3" w:rsidRDefault="00261A67" w:rsidP="00261A67">
      <w:pPr>
        <w:rPr>
          <w:sz w:val="26"/>
          <w:szCs w:val="26"/>
        </w:rPr>
      </w:pPr>
      <w:r w:rsidRPr="00AA0CD3">
        <w:rPr>
          <w:sz w:val="26"/>
          <w:szCs w:val="26"/>
        </w:rPr>
        <w:t>МП</w:t>
      </w:r>
    </w:p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Default="00261A67" w:rsidP="00261A67">
      <w:pPr>
        <w:jc w:val="center"/>
        <w:rPr>
          <w:sz w:val="26"/>
          <w:szCs w:val="26"/>
        </w:rPr>
      </w:pPr>
    </w:p>
    <w:p w:rsidR="001858AE" w:rsidRDefault="001858AE" w:rsidP="00261A67">
      <w:pPr>
        <w:jc w:val="center"/>
        <w:rPr>
          <w:sz w:val="26"/>
          <w:szCs w:val="26"/>
        </w:rPr>
      </w:pPr>
    </w:p>
    <w:p w:rsidR="001858AE" w:rsidRPr="00AA0CD3" w:rsidRDefault="001858AE" w:rsidP="00261A67">
      <w:pPr>
        <w:jc w:val="center"/>
        <w:rPr>
          <w:sz w:val="26"/>
          <w:szCs w:val="26"/>
        </w:rPr>
      </w:pPr>
    </w:p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Pr="00AA0CD3" w:rsidRDefault="00261A67" w:rsidP="00261A67">
      <w:pPr>
        <w:jc w:val="center"/>
        <w:rPr>
          <w:sz w:val="26"/>
          <w:szCs w:val="26"/>
        </w:rPr>
      </w:pPr>
      <w:r w:rsidRPr="00AA0CD3">
        <w:rPr>
          <w:sz w:val="26"/>
          <w:szCs w:val="26"/>
        </w:rPr>
        <w:t>201</w:t>
      </w:r>
      <w:r w:rsidR="00EF1B49">
        <w:rPr>
          <w:sz w:val="26"/>
          <w:szCs w:val="26"/>
        </w:rPr>
        <w:t>5</w:t>
      </w:r>
      <w:r w:rsidRPr="00AA0CD3">
        <w:rPr>
          <w:sz w:val="26"/>
          <w:szCs w:val="26"/>
        </w:rPr>
        <w:t xml:space="preserve"> г.</w:t>
      </w:r>
    </w:p>
    <w:p w:rsidR="00261A67" w:rsidRPr="00AA0CD3" w:rsidRDefault="00261A67" w:rsidP="00261A67">
      <w:pPr>
        <w:jc w:val="center"/>
        <w:rPr>
          <w:sz w:val="26"/>
          <w:szCs w:val="26"/>
        </w:rPr>
      </w:pPr>
    </w:p>
    <w:p w:rsidR="00261A67" w:rsidRDefault="00261A67" w:rsidP="00261A67">
      <w:pPr>
        <w:jc w:val="center"/>
        <w:rPr>
          <w:sz w:val="26"/>
          <w:szCs w:val="26"/>
        </w:rPr>
      </w:pPr>
    </w:p>
    <w:p w:rsidR="001858AE" w:rsidRDefault="001858AE" w:rsidP="00261A67">
      <w:pPr>
        <w:jc w:val="center"/>
        <w:rPr>
          <w:sz w:val="26"/>
          <w:szCs w:val="26"/>
        </w:rPr>
      </w:pPr>
    </w:p>
    <w:p w:rsidR="00261A67" w:rsidRPr="00844BBA" w:rsidRDefault="00261A67" w:rsidP="00261A67">
      <w:pPr>
        <w:ind w:firstLine="708"/>
        <w:jc w:val="center"/>
        <w:rPr>
          <w:b/>
          <w:sz w:val="26"/>
          <w:szCs w:val="26"/>
        </w:rPr>
      </w:pPr>
      <w:r w:rsidRPr="00844BBA">
        <w:rPr>
          <w:b/>
          <w:sz w:val="26"/>
          <w:szCs w:val="26"/>
        </w:rPr>
        <w:t>СОДЕРЖАНИЕ ДОКЛАДА</w:t>
      </w:r>
    </w:p>
    <w:p w:rsidR="00261A67" w:rsidRPr="00844BBA" w:rsidRDefault="00261A67" w:rsidP="00261A67">
      <w:pPr>
        <w:ind w:firstLine="708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7288"/>
        <w:gridCol w:w="1191"/>
      </w:tblGrid>
      <w:tr w:rsidR="00AA0CD3" w:rsidRPr="00844BBA" w:rsidTr="00A2117C">
        <w:trPr>
          <w:trHeight w:val="633"/>
        </w:trPr>
        <w:tc>
          <w:tcPr>
            <w:tcW w:w="809" w:type="dxa"/>
          </w:tcPr>
          <w:p w:rsidR="00261A67" w:rsidRPr="00844BBA" w:rsidRDefault="00261A67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№</w:t>
            </w:r>
          </w:p>
        </w:tc>
        <w:tc>
          <w:tcPr>
            <w:tcW w:w="7288" w:type="dxa"/>
          </w:tcPr>
          <w:p w:rsidR="00261A67" w:rsidRPr="00844BBA" w:rsidRDefault="00261A67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191" w:type="dxa"/>
          </w:tcPr>
          <w:p w:rsidR="00261A67" w:rsidRPr="00844BBA" w:rsidRDefault="00261A67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Стр.</w:t>
            </w:r>
          </w:p>
        </w:tc>
      </w:tr>
      <w:tr w:rsidR="00AA0CD3" w:rsidRPr="00844BBA" w:rsidTr="00261A67">
        <w:trPr>
          <w:trHeight w:val="685"/>
        </w:trPr>
        <w:tc>
          <w:tcPr>
            <w:tcW w:w="809" w:type="dxa"/>
          </w:tcPr>
          <w:p w:rsidR="00261A67" w:rsidRPr="00844BBA" w:rsidRDefault="00261A67" w:rsidP="00A2117C">
            <w:pPr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1.</w:t>
            </w:r>
          </w:p>
        </w:tc>
        <w:tc>
          <w:tcPr>
            <w:tcW w:w="7288" w:type="dxa"/>
          </w:tcPr>
          <w:p w:rsidR="00261A67" w:rsidRPr="00844BBA" w:rsidRDefault="00261A67" w:rsidP="00261A67">
            <w:pPr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 xml:space="preserve">Общие сведения о Городищенском муниципальном районе Волгоградской области </w:t>
            </w:r>
          </w:p>
        </w:tc>
        <w:tc>
          <w:tcPr>
            <w:tcW w:w="1191" w:type="dxa"/>
          </w:tcPr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3</w:t>
            </w:r>
          </w:p>
        </w:tc>
      </w:tr>
      <w:tr w:rsidR="00AA0CD3" w:rsidRPr="00844BBA" w:rsidTr="00A2117C">
        <w:tc>
          <w:tcPr>
            <w:tcW w:w="809" w:type="dxa"/>
          </w:tcPr>
          <w:p w:rsidR="00261A67" w:rsidRPr="00844BBA" w:rsidRDefault="00261A67" w:rsidP="00A2117C">
            <w:pPr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2.</w:t>
            </w:r>
          </w:p>
        </w:tc>
        <w:tc>
          <w:tcPr>
            <w:tcW w:w="7288" w:type="dxa"/>
          </w:tcPr>
          <w:p w:rsidR="00261A67" w:rsidRPr="00844BBA" w:rsidRDefault="00261A67" w:rsidP="005E55A0">
            <w:pPr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Обоснование достигнутых значений показателей по направлениям:</w:t>
            </w:r>
          </w:p>
          <w:p w:rsidR="00261A67" w:rsidRPr="00844BBA" w:rsidRDefault="00261A67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Экономическое развитие;</w:t>
            </w:r>
          </w:p>
          <w:p w:rsidR="00261A67" w:rsidRPr="00844BBA" w:rsidRDefault="00261A67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Дошкольное образование;</w:t>
            </w:r>
          </w:p>
          <w:p w:rsidR="00303FF9" w:rsidRPr="00844BBA" w:rsidRDefault="00261A67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Общее и дополнительное образование;</w:t>
            </w:r>
          </w:p>
          <w:p w:rsidR="00261A67" w:rsidRPr="00844BBA" w:rsidRDefault="00261A67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Культура;</w:t>
            </w:r>
          </w:p>
          <w:p w:rsidR="00261A67" w:rsidRPr="00844BBA" w:rsidRDefault="00261A67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Физическая культура и спорт;</w:t>
            </w:r>
          </w:p>
          <w:p w:rsidR="00261A67" w:rsidRPr="00844BBA" w:rsidRDefault="0087303F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Ж</w:t>
            </w:r>
            <w:r w:rsidR="00261A67" w:rsidRPr="00844BBA">
              <w:rPr>
                <w:sz w:val="26"/>
                <w:szCs w:val="26"/>
              </w:rPr>
              <w:t>илищное строительство и обеспечение граждан жильем</w:t>
            </w:r>
            <w:r w:rsidR="00613369" w:rsidRPr="00844BBA">
              <w:rPr>
                <w:sz w:val="26"/>
                <w:szCs w:val="26"/>
              </w:rPr>
              <w:t>;</w:t>
            </w:r>
          </w:p>
          <w:p w:rsidR="005E55A0" w:rsidRPr="00844BBA" w:rsidRDefault="0087303F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Ж</w:t>
            </w:r>
            <w:r w:rsidR="00261A67" w:rsidRPr="00844BBA">
              <w:rPr>
                <w:sz w:val="26"/>
                <w:szCs w:val="26"/>
              </w:rPr>
              <w:t>илищно-коммунальное хозяйство</w:t>
            </w:r>
            <w:r w:rsidR="00613369" w:rsidRPr="00844BBA">
              <w:rPr>
                <w:sz w:val="26"/>
                <w:szCs w:val="26"/>
              </w:rPr>
              <w:t>;</w:t>
            </w:r>
          </w:p>
          <w:p w:rsidR="00261A67" w:rsidRPr="00844BBA" w:rsidRDefault="0087303F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О</w:t>
            </w:r>
            <w:r w:rsidR="00261A67" w:rsidRPr="00844BBA">
              <w:rPr>
                <w:sz w:val="26"/>
                <w:szCs w:val="26"/>
              </w:rPr>
              <w:t>рганизация муниципального управления</w:t>
            </w:r>
            <w:r w:rsidR="00613369" w:rsidRPr="00844BBA">
              <w:rPr>
                <w:sz w:val="26"/>
                <w:szCs w:val="26"/>
              </w:rPr>
              <w:t>;</w:t>
            </w:r>
          </w:p>
          <w:p w:rsidR="00261A67" w:rsidRPr="00844BBA" w:rsidRDefault="0087303F" w:rsidP="00303FF9">
            <w:pPr>
              <w:pStyle w:val="a7"/>
              <w:numPr>
                <w:ilvl w:val="0"/>
                <w:numId w:val="8"/>
              </w:numPr>
              <w:tabs>
                <w:tab w:val="left" w:pos="467"/>
                <w:tab w:val="left" w:pos="631"/>
                <w:tab w:val="left" w:pos="892"/>
              </w:tabs>
              <w:ind w:left="42" w:firstLine="0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Э</w:t>
            </w:r>
            <w:r w:rsidR="00261A67" w:rsidRPr="00844BBA">
              <w:rPr>
                <w:sz w:val="26"/>
                <w:szCs w:val="26"/>
              </w:rPr>
              <w:t>нергосбережение и повышение энергетической эффективности</w:t>
            </w:r>
            <w:r w:rsidR="00613369" w:rsidRPr="00844BBA">
              <w:rPr>
                <w:sz w:val="26"/>
                <w:szCs w:val="26"/>
              </w:rPr>
              <w:t>.</w:t>
            </w:r>
          </w:p>
        </w:tc>
        <w:tc>
          <w:tcPr>
            <w:tcW w:w="1191" w:type="dxa"/>
          </w:tcPr>
          <w:p w:rsidR="00261A67" w:rsidRPr="00844BBA" w:rsidRDefault="00261A67" w:rsidP="00A2117C">
            <w:pPr>
              <w:jc w:val="center"/>
              <w:rPr>
                <w:sz w:val="26"/>
                <w:szCs w:val="26"/>
              </w:rPr>
            </w:pPr>
          </w:p>
          <w:p w:rsidR="00261A67" w:rsidRPr="00844BBA" w:rsidRDefault="00261A67" w:rsidP="00A2117C">
            <w:pPr>
              <w:jc w:val="center"/>
              <w:rPr>
                <w:sz w:val="26"/>
                <w:szCs w:val="26"/>
              </w:rPr>
            </w:pPr>
          </w:p>
          <w:p w:rsidR="00261A67" w:rsidRPr="00844BBA" w:rsidRDefault="00844BBA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4</w:t>
            </w:r>
          </w:p>
          <w:p w:rsidR="00261A67" w:rsidRPr="00844BBA" w:rsidRDefault="00844BBA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9</w:t>
            </w:r>
          </w:p>
          <w:p w:rsidR="00261A67" w:rsidRPr="00844BBA" w:rsidRDefault="00560B59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10</w:t>
            </w:r>
          </w:p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</w:t>
            </w:r>
            <w:r w:rsidR="00844BBA" w:rsidRPr="00844BBA">
              <w:rPr>
                <w:sz w:val="26"/>
                <w:szCs w:val="26"/>
              </w:rPr>
              <w:t>1</w:t>
            </w:r>
          </w:p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</w:t>
            </w:r>
            <w:r w:rsidR="00844BBA" w:rsidRPr="00844BBA">
              <w:rPr>
                <w:sz w:val="26"/>
                <w:szCs w:val="26"/>
              </w:rPr>
              <w:t>2</w:t>
            </w:r>
          </w:p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</w:t>
            </w:r>
            <w:r w:rsidR="00844BBA" w:rsidRPr="00844BBA">
              <w:rPr>
                <w:sz w:val="26"/>
                <w:szCs w:val="26"/>
              </w:rPr>
              <w:t>3</w:t>
            </w:r>
          </w:p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</w:t>
            </w:r>
            <w:r w:rsidR="00844BBA" w:rsidRPr="00844BBA">
              <w:rPr>
                <w:sz w:val="26"/>
                <w:szCs w:val="26"/>
              </w:rPr>
              <w:t>4</w:t>
            </w:r>
          </w:p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</w:t>
            </w:r>
            <w:r w:rsidR="00844BBA" w:rsidRPr="00844BBA">
              <w:rPr>
                <w:sz w:val="26"/>
                <w:szCs w:val="26"/>
              </w:rPr>
              <w:t>5</w:t>
            </w:r>
          </w:p>
          <w:p w:rsidR="00261A67" w:rsidRPr="00844BBA" w:rsidRDefault="003546F5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1</w:t>
            </w:r>
            <w:r w:rsidR="008E7CE2">
              <w:rPr>
                <w:sz w:val="26"/>
                <w:szCs w:val="26"/>
              </w:rPr>
              <w:t>6</w:t>
            </w:r>
          </w:p>
          <w:p w:rsidR="00261A67" w:rsidRPr="00844BBA" w:rsidRDefault="00261A67" w:rsidP="00613369">
            <w:pPr>
              <w:rPr>
                <w:sz w:val="26"/>
                <w:szCs w:val="26"/>
              </w:rPr>
            </w:pPr>
          </w:p>
        </w:tc>
      </w:tr>
      <w:tr w:rsidR="00261A67" w:rsidRPr="000C5F0D" w:rsidTr="00A2117C">
        <w:tc>
          <w:tcPr>
            <w:tcW w:w="809" w:type="dxa"/>
          </w:tcPr>
          <w:p w:rsidR="00261A67" w:rsidRPr="00844BBA" w:rsidRDefault="006D4CA2" w:rsidP="00A2117C">
            <w:pPr>
              <w:jc w:val="both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3</w:t>
            </w:r>
            <w:r w:rsidR="00261A67" w:rsidRPr="00844BBA">
              <w:rPr>
                <w:sz w:val="26"/>
                <w:szCs w:val="26"/>
              </w:rPr>
              <w:t>.</w:t>
            </w:r>
          </w:p>
        </w:tc>
        <w:tc>
          <w:tcPr>
            <w:tcW w:w="7288" w:type="dxa"/>
          </w:tcPr>
          <w:p w:rsidR="00261A67" w:rsidRPr="00844BBA" w:rsidRDefault="00261A67" w:rsidP="006D4CA2">
            <w:pPr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>Приложение:</w:t>
            </w:r>
            <w:r w:rsidR="0087303F" w:rsidRPr="00844BBA">
              <w:rPr>
                <w:sz w:val="26"/>
                <w:szCs w:val="26"/>
              </w:rPr>
              <w:t xml:space="preserve"> </w:t>
            </w:r>
            <w:r w:rsidRPr="00844BBA">
              <w:rPr>
                <w:sz w:val="26"/>
                <w:szCs w:val="26"/>
              </w:rPr>
              <w:t xml:space="preserve">Таблица </w:t>
            </w:r>
            <w:proofErr w:type="gramStart"/>
            <w:r w:rsidRPr="00844BBA">
              <w:rPr>
                <w:bCs/>
                <w:sz w:val="26"/>
                <w:szCs w:val="26"/>
              </w:rPr>
              <w:t>показателей эффективности деятельности органов местного самоуправления</w:t>
            </w:r>
            <w:proofErr w:type="gramEnd"/>
            <w:r w:rsidRPr="00844BBA">
              <w:rPr>
                <w:bCs/>
                <w:sz w:val="26"/>
                <w:szCs w:val="26"/>
              </w:rPr>
              <w:t xml:space="preserve"> Городищенского муниципального района </w:t>
            </w:r>
            <w:r w:rsidR="0087303F" w:rsidRPr="00844BBA">
              <w:rPr>
                <w:bCs/>
                <w:sz w:val="26"/>
                <w:szCs w:val="26"/>
              </w:rPr>
              <w:t>Волгоградской области</w:t>
            </w:r>
          </w:p>
        </w:tc>
        <w:tc>
          <w:tcPr>
            <w:tcW w:w="1191" w:type="dxa"/>
          </w:tcPr>
          <w:p w:rsidR="00261A67" w:rsidRPr="00844BBA" w:rsidRDefault="00261A67" w:rsidP="00A2117C">
            <w:pPr>
              <w:jc w:val="center"/>
              <w:rPr>
                <w:sz w:val="26"/>
                <w:szCs w:val="26"/>
              </w:rPr>
            </w:pPr>
            <w:r w:rsidRPr="00844BBA">
              <w:rPr>
                <w:sz w:val="26"/>
                <w:szCs w:val="26"/>
              </w:rPr>
              <w:t xml:space="preserve">на </w:t>
            </w:r>
            <w:r w:rsidR="00D95533" w:rsidRPr="00844BBA">
              <w:rPr>
                <w:sz w:val="26"/>
                <w:szCs w:val="26"/>
              </w:rPr>
              <w:t>10</w:t>
            </w:r>
          </w:p>
          <w:p w:rsidR="00261A67" w:rsidRPr="00844BBA" w:rsidRDefault="00261A67" w:rsidP="00D95533">
            <w:pPr>
              <w:jc w:val="center"/>
              <w:rPr>
                <w:sz w:val="26"/>
                <w:szCs w:val="26"/>
              </w:rPr>
            </w:pPr>
            <w:proofErr w:type="gramStart"/>
            <w:r w:rsidRPr="00844BBA">
              <w:rPr>
                <w:sz w:val="26"/>
                <w:szCs w:val="26"/>
              </w:rPr>
              <w:t>лист</w:t>
            </w:r>
            <w:r w:rsidR="00D95533" w:rsidRPr="00844BBA">
              <w:rPr>
                <w:sz w:val="26"/>
                <w:szCs w:val="26"/>
              </w:rPr>
              <w:t>ах</w:t>
            </w:r>
            <w:proofErr w:type="gramEnd"/>
          </w:p>
        </w:tc>
      </w:tr>
    </w:tbl>
    <w:p w:rsidR="00CC68D1" w:rsidRPr="000C5F0D" w:rsidRDefault="00CC68D1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6D4CA2" w:rsidRPr="000C5F0D" w:rsidRDefault="006D4CA2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A70D80" w:rsidRPr="000C5F0D" w:rsidRDefault="00A70D80" w:rsidP="00672C83">
      <w:pPr>
        <w:ind w:firstLine="851"/>
        <w:jc w:val="both"/>
        <w:rPr>
          <w:sz w:val="28"/>
          <w:szCs w:val="28"/>
          <w:highlight w:val="yellow"/>
        </w:rPr>
      </w:pPr>
    </w:p>
    <w:p w:rsidR="00261A67" w:rsidRPr="000C5F0D" w:rsidRDefault="00261A67" w:rsidP="00672C83">
      <w:pPr>
        <w:ind w:firstLine="851"/>
        <w:jc w:val="both"/>
        <w:rPr>
          <w:sz w:val="28"/>
          <w:szCs w:val="28"/>
          <w:highlight w:val="yellow"/>
        </w:rPr>
      </w:pPr>
    </w:p>
    <w:p w:rsidR="00CC68D1" w:rsidRPr="00B23F24" w:rsidRDefault="00A717BB" w:rsidP="006D4CA2">
      <w:pPr>
        <w:pStyle w:val="a7"/>
        <w:numPr>
          <w:ilvl w:val="0"/>
          <w:numId w:val="6"/>
        </w:numPr>
        <w:ind w:left="0" w:firstLine="709"/>
        <w:jc w:val="center"/>
        <w:rPr>
          <w:b/>
          <w:sz w:val="28"/>
          <w:szCs w:val="28"/>
        </w:rPr>
      </w:pPr>
      <w:r w:rsidRPr="00B23F24">
        <w:rPr>
          <w:b/>
          <w:sz w:val="28"/>
          <w:szCs w:val="28"/>
        </w:rPr>
        <w:lastRenderedPageBreak/>
        <w:t>Общие сведения о Городищенском муниципальном районе Волгоградской области</w:t>
      </w:r>
    </w:p>
    <w:p w:rsidR="00A717BB" w:rsidRPr="000C5F0D" w:rsidRDefault="00A717BB" w:rsidP="006D4CA2">
      <w:pPr>
        <w:ind w:firstLine="709"/>
        <w:jc w:val="both"/>
        <w:rPr>
          <w:sz w:val="28"/>
          <w:szCs w:val="28"/>
          <w:highlight w:val="yellow"/>
        </w:rPr>
      </w:pPr>
    </w:p>
    <w:p w:rsidR="00672C83" w:rsidRPr="00B23F24" w:rsidRDefault="00672C83" w:rsidP="006D4CA2">
      <w:pPr>
        <w:ind w:firstLine="709"/>
        <w:jc w:val="both"/>
        <w:rPr>
          <w:sz w:val="28"/>
          <w:szCs w:val="28"/>
        </w:rPr>
      </w:pPr>
      <w:r w:rsidRPr="00B23F24">
        <w:rPr>
          <w:sz w:val="28"/>
          <w:szCs w:val="28"/>
        </w:rPr>
        <w:t>Городищенский  муниципальный  район образован 23 марта 1977 года.</w:t>
      </w:r>
      <w:r w:rsidR="00CC68D1" w:rsidRPr="00B23F24">
        <w:rPr>
          <w:sz w:val="28"/>
          <w:szCs w:val="28"/>
        </w:rPr>
        <w:t xml:space="preserve"> </w:t>
      </w:r>
      <w:r w:rsidRPr="00B23F24">
        <w:rPr>
          <w:sz w:val="28"/>
          <w:szCs w:val="28"/>
        </w:rPr>
        <w:t xml:space="preserve"> </w:t>
      </w:r>
      <w:r w:rsidR="006D4CA2" w:rsidRPr="00B23F24">
        <w:rPr>
          <w:sz w:val="28"/>
          <w:szCs w:val="28"/>
        </w:rPr>
        <w:t>Район р</w:t>
      </w:r>
      <w:r w:rsidRPr="00B23F24">
        <w:rPr>
          <w:sz w:val="28"/>
          <w:szCs w:val="28"/>
        </w:rPr>
        <w:t xml:space="preserve">асположен в междуречье Волги и Дона, северо-западнее </w:t>
      </w:r>
      <w:r w:rsidR="008A2848" w:rsidRPr="00B23F24">
        <w:rPr>
          <w:sz w:val="28"/>
          <w:szCs w:val="28"/>
        </w:rPr>
        <w:t xml:space="preserve"> </w:t>
      </w:r>
      <w:r w:rsidR="00CF0355" w:rsidRPr="00B23F24">
        <w:rPr>
          <w:sz w:val="28"/>
          <w:szCs w:val="28"/>
        </w:rPr>
        <w:t>г. Волгограда</w:t>
      </w:r>
      <w:r w:rsidRPr="00B23F24">
        <w:rPr>
          <w:sz w:val="28"/>
          <w:szCs w:val="28"/>
        </w:rPr>
        <w:t xml:space="preserve"> на Приволжской возвышенности. Восточная граница примыкает к городской черте  г. Волгограда и реке Волге. Район граничит с </w:t>
      </w:r>
      <w:proofErr w:type="spellStart"/>
      <w:r w:rsidRPr="00B23F24">
        <w:rPr>
          <w:sz w:val="28"/>
          <w:szCs w:val="28"/>
        </w:rPr>
        <w:t>Иловлинским</w:t>
      </w:r>
      <w:proofErr w:type="spellEnd"/>
      <w:r w:rsidRPr="00B23F24">
        <w:rPr>
          <w:sz w:val="28"/>
          <w:szCs w:val="28"/>
        </w:rPr>
        <w:t xml:space="preserve">, Дубовским и  Калачевским муниципальными районами Волгоградской области и занимает территорию в 218 тыс. га. </w:t>
      </w:r>
    </w:p>
    <w:p w:rsidR="00672C83" w:rsidRPr="001F14D2" w:rsidRDefault="001A518A" w:rsidP="006D4CA2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1F14D2">
        <w:rPr>
          <w:sz w:val="28"/>
          <w:szCs w:val="28"/>
        </w:rPr>
        <w:t>Численность н</w:t>
      </w:r>
      <w:r w:rsidR="00672C83" w:rsidRPr="001F14D2">
        <w:rPr>
          <w:sz w:val="28"/>
          <w:szCs w:val="28"/>
        </w:rPr>
        <w:t>аселени</w:t>
      </w:r>
      <w:r w:rsidRPr="001F14D2">
        <w:rPr>
          <w:sz w:val="28"/>
          <w:szCs w:val="28"/>
        </w:rPr>
        <w:t>я</w:t>
      </w:r>
      <w:r w:rsidR="00672C83" w:rsidRPr="001F14D2">
        <w:rPr>
          <w:sz w:val="28"/>
          <w:szCs w:val="28"/>
        </w:rPr>
        <w:t xml:space="preserve"> района </w:t>
      </w:r>
      <w:r w:rsidR="00672C83" w:rsidRPr="001F14D2">
        <w:rPr>
          <w:bCs/>
          <w:iCs/>
          <w:sz w:val="28"/>
          <w:szCs w:val="28"/>
        </w:rPr>
        <w:t>по состоянию на 1 января 201</w:t>
      </w:r>
      <w:r w:rsidRPr="001F14D2">
        <w:rPr>
          <w:bCs/>
          <w:iCs/>
          <w:sz w:val="28"/>
          <w:szCs w:val="28"/>
        </w:rPr>
        <w:t>5</w:t>
      </w:r>
      <w:r w:rsidR="00672C83" w:rsidRPr="001F14D2">
        <w:rPr>
          <w:bCs/>
          <w:iCs/>
          <w:sz w:val="28"/>
          <w:szCs w:val="28"/>
        </w:rPr>
        <w:t xml:space="preserve"> года </w:t>
      </w:r>
      <w:r w:rsidRPr="001F14D2">
        <w:rPr>
          <w:bCs/>
          <w:iCs/>
          <w:sz w:val="28"/>
          <w:szCs w:val="28"/>
        </w:rPr>
        <w:t xml:space="preserve">составило </w:t>
      </w:r>
      <w:r w:rsidR="001F14D2" w:rsidRPr="001F14D2">
        <w:rPr>
          <w:bCs/>
          <w:iCs/>
          <w:sz w:val="28"/>
          <w:szCs w:val="28"/>
        </w:rPr>
        <w:t>59 928</w:t>
      </w:r>
      <w:r w:rsidR="00393F88" w:rsidRPr="001F14D2">
        <w:rPr>
          <w:bCs/>
          <w:iCs/>
          <w:sz w:val="28"/>
          <w:szCs w:val="28"/>
        </w:rPr>
        <w:t xml:space="preserve"> </w:t>
      </w:r>
      <w:r w:rsidR="00672C83" w:rsidRPr="001F14D2">
        <w:rPr>
          <w:bCs/>
          <w:iCs/>
          <w:sz w:val="28"/>
          <w:szCs w:val="28"/>
        </w:rPr>
        <w:t>человек</w:t>
      </w:r>
      <w:r w:rsidR="001F14D2" w:rsidRPr="001F14D2">
        <w:rPr>
          <w:sz w:val="28"/>
          <w:szCs w:val="28"/>
        </w:rPr>
        <w:t xml:space="preserve">, в том числе </w:t>
      </w:r>
      <w:r w:rsidR="00672C83" w:rsidRPr="001F14D2">
        <w:rPr>
          <w:sz w:val="28"/>
          <w:szCs w:val="28"/>
        </w:rPr>
        <w:t>городское</w:t>
      </w:r>
      <w:r w:rsidR="00F36BEF" w:rsidRPr="001F14D2">
        <w:rPr>
          <w:sz w:val="28"/>
          <w:szCs w:val="28"/>
        </w:rPr>
        <w:t xml:space="preserve"> </w:t>
      </w:r>
      <w:r w:rsidR="001F14D2" w:rsidRPr="001F14D2">
        <w:rPr>
          <w:sz w:val="28"/>
          <w:szCs w:val="28"/>
        </w:rPr>
        <w:t>население составляет</w:t>
      </w:r>
      <w:r w:rsidR="00672C83" w:rsidRPr="001F14D2">
        <w:rPr>
          <w:sz w:val="28"/>
          <w:szCs w:val="28"/>
        </w:rPr>
        <w:t xml:space="preserve"> </w:t>
      </w:r>
      <w:r w:rsidR="009465FF">
        <w:rPr>
          <w:sz w:val="28"/>
          <w:szCs w:val="28"/>
        </w:rPr>
        <w:t xml:space="preserve"> </w:t>
      </w:r>
      <w:r w:rsidR="00F36BEF" w:rsidRPr="001F14D2">
        <w:rPr>
          <w:sz w:val="28"/>
          <w:szCs w:val="28"/>
        </w:rPr>
        <w:t>58,</w:t>
      </w:r>
      <w:r w:rsidR="001F14D2" w:rsidRPr="001F14D2">
        <w:rPr>
          <w:sz w:val="28"/>
          <w:szCs w:val="28"/>
        </w:rPr>
        <w:t>5</w:t>
      </w:r>
      <w:r w:rsidR="00672C83" w:rsidRPr="001F14D2">
        <w:rPr>
          <w:sz w:val="28"/>
          <w:szCs w:val="28"/>
        </w:rPr>
        <w:t xml:space="preserve"> </w:t>
      </w:r>
      <w:r w:rsidR="001F14D2" w:rsidRPr="001F14D2">
        <w:rPr>
          <w:sz w:val="28"/>
          <w:szCs w:val="28"/>
        </w:rPr>
        <w:t>%</w:t>
      </w:r>
      <w:r w:rsidR="00672C83" w:rsidRPr="001F14D2">
        <w:rPr>
          <w:sz w:val="28"/>
          <w:szCs w:val="28"/>
        </w:rPr>
        <w:t xml:space="preserve">, сельское </w:t>
      </w:r>
      <w:r w:rsidR="001F14D2" w:rsidRPr="001F14D2">
        <w:rPr>
          <w:sz w:val="28"/>
          <w:szCs w:val="28"/>
        </w:rPr>
        <w:t>население 41,5</w:t>
      </w:r>
      <w:r w:rsidR="00672C83" w:rsidRPr="001F14D2">
        <w:rPr>
          <w:sz w:val="28"/>
          <w:szCs w:val="28"/>
        </w:rPr>
        <w:t xml:space="preserve"> </w:t>
      </w:r>
      <w:r w:rsidR="001F14D2" w:rsidRPr="001F14D2">
        <w:rPr>
          <w:sz w:val="28"/>
          <w:szCs w:val="28"/>
        </w:rPr>
        <w:t>%</w:t>
      </w:r>
      <w:r w:rsidR="00672C83" w:rsidRPr="001F14D2">
        <w:rPr>
          <w:sz w:val="28"/>
          <w:szCs w:val="28"/>
        </w:rPr>
        <w:t>.</w:t>
      </w:r>
    </w:p>
    <w:p w:rsidR="00672C83" w:rsidRPr="00B23F24" w:rsidRDefault="00672C83" w:rsidP="006D4CA2">
      <w:pPr>
        <w:pStyle w:val="a3"/>
        <w:spacing w:after="0"/>
        <w:ind w:left="0" w:firstLine="709"/>
        <w:jc w:val="both"/>
        <w:outlineLvl w:val="0"/>
        <w:rPr>
          <w:sz w:val="28"/>
          <w:szCs w:val="28"/>
        </w:rPr>
      </w:pPr>
      <w:r w:rsidRPr="00B23F24">
        <w:rPr>
          <w:sz w:val="28"/>
          <w:szCs w:val="28"/>
        </w:rPr>
        <w:t>На территории Городищенского муниципального района находятся 3</w:t>
      </w:r>
      <w:r w:rsidR="00F3255D" w:rsidRPr="00B23F24">
        <w:rPr>
          <w:sz w:val="28"/>
          <w:szCs w:val="28"/>
        </w:rPr>
        <w:t>0</w:t>
      </w:r>
      <w:r w:rsidRPr="00B23F24">
        <w:rPr>
          <w:sz w:val="28"/>
          <w:szCs w:val="28"/>
        </w:rPr>
        <w:t xml:space="preserve"> населенных пункт</w:t>
      </w:r>
      <w:r w:rsidR="00F3255D" w:rsidRPr="00B23F24">
        <w:rPr>
          <w:sz w:val="28"/>
          <w:szCs w:val="28"/>
        </w:rPr>
        <w:t>ов</w:t>
      </w:r>
      <w:r w:rsidRPr="00B23F24">
        <w:rPr>
          <w:sz w:val="28"/>
          <w:szCs w:val="28"/>
        </w:rPr>
        <w:t xml:space="preserve">, входящих в состав 18 городских (сельских) </w:t>
      </w:r>
      <w:r w:rsidR="001F14D2">
        <w:rPr>
          <w:sz w:val="28"/>
          <w:szCs w:val="28"/>
        </w:rPr>
        <w:t>поселений.</w:t>
      </w:r>
    </w:p>
    <w:p w:rsidR="00672C83" w:rsidRPr="00B23F24" w:rsidRDefault="00672C83" w:rsidP="006D4CA2">
      <w:pPr>
        <w:pStyle w:val="a3"/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B23F24">
        <w:rPr>
          <w:sz w:val="28"/>
          <w:szCs w:val="28"/>
        </w:rPr>
        <w:t>Административным центром района является рабочий поселок  Городище</w:t>
      </w:r>
      <w:r w:rsidRPr="00B23F24">
        <w:rPr>
          <w:bCs/>
          <w:iCs/>
          <w:sz w:val="28"/>
          <w:szCs w:val="28"/>
        </w:rPr>
        <w:t xml:space="preserve"> - </w:t>
      </w:r>
      <w:r w:rsidRPr="00B23F24">
        <w:rPr>
          <w:sz w:val="28"/>
          <w:szCs w:val="28"/>
        </w:rPr>
        <w:t>поселок городского типа, расположе</w:t>
      </w:r>
      <w:r w:rsidR="00FE1980">
        <w:rPr>
          <w:sz w:val="28"/>
          <w:szCs w:val="28"/>
        </w:rPr>
        <w:t>н в 15 км от областного центра.</w:t>
      </w:r>
    </w:p>
    <w:p w:rsidR="00432A94" w:rsidRPr="00B23F24" w:rsidRDefault="00316C85" w:rsidP="006D4CA2">
      <w:pPr>
        <w:pStyle w:val="a3"/>
        <w:spacing w:after="0"/>
        <w:ind w:left="0" w:firstLine="709"/>
        <w:jc w:val="both"/>
        <w:outlineLvl w:val="0"/>
        <w:rPr>
          <w:sz w:val="28"/>
          <w:szCs w:val="28"/>
        </w:rPr>
      </w:pPr>
      <w:r w:rsidRPr="00B23F24">
        <w:rPr>
          <w:sz w:val="28"/>
          <w:szCs w:val="28"/>
        </w:rPr>
        <w:t>Н</w:t>
      </w:r>
      <w:r w:rsidR="000B08CF" w:rsidRPr="00B23F24">
        <w:rPr>
          <w:sz w:val="28"/>
          <w:szCs w:val="28"/>
        </w:rPr>
        <w:t xml:space="preserve">а территории Городищенского муниципального района осуществляют свою деятельность </w:t>
      </w:r>
      <w:r w:rsidR="00B23F24">
        <w:rPr>
          <w:sz w:val="28"/>
          <w:szCs w:val="28"/>
        </w:rPr>
        <w:t xml:space="preserve">более </w:t>
      </w:r>
      <w:r w:rsidR="00393F88" w:rsidRPr="00B23F24">
        <w:rPr>
          <w:sz w:val="28"/>
          <w:szCs w:val="28"/>
        </w:rPr>
        <w:t>3000</w:t>
      </w:r>
      <w:r w:rsidR="000B08CF" w:rsidRPr="00B23F24">
        <w:rPr>
          <w:sz w:val="28"/>
          <w:szCs w:val="28"/>
        </w:rPr>
        <w:t xml:space="preserve"> хозяйствующих субъект</w:t>
      </w:r>
      <w:r w:rsidR="00393F88" w:rsidRPr="00B23F24">
        <w:rPr>
          <w:sz w:val="28"/>
          <w:szCs w:val="28"/>
        </w:rPr>
        <w:t>ов.</w:t>
      </w:r>
      <w:r w:rsidR="000B08CF" w:rsidRPr="00B23F24">
        <w:rPr>
          <w:sz w:val="28"/>
          <w:szCs w:val="28"/>
        </w:rPr>
        <w:t xml:space="preserve"> Наибольшее число предприятий и организаций сосредоточено</w:t>
      </w:r>
      <w:r w:rsidR="0031566F" w:rsidRPr="00B23F24">
        <w:rPr>
          <w:sz w:val="28"/>
          <w:szCs w:val="28"/>
        </w:rPr>
        <w:t xml:space="preserve"> в сельском хозяйстве, промышленном производстве, </w:t>
      </w:r>
      <w:r w:rsidR="000B08CF" w:rsidRPr="00B23F24">
        <w:rPr>
          <w:sz w:val="28"/>
          <w:szCs w:val="28"/>
        </w:rPr>
        <w:t>в торговле</w:t>
      </w:r>
      <w:r w:rsidR="00D35F58" w:rsidRPr="00B23F24">
        <w:rPr>
          <w:sz w:val="28"/>
          <w:szCs w:val="28"/>
        </w:rPr>
        <w:t>.</w:t>
      </w:r>
    </w:p>
    <w:p w:rsidR="00393F88" w:rsidRPr="008F5467" w:rsidRDefault="00393F88" w:rsidP="006D4CA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F5467">
        <w:rPr>
          <w:sz w:val="28"/>
          <w:szCs w:val="28"/>
        </w:rPr>
        <w:t>Район сельскохозяйственный, наиболее рентабельным направлением в развитии АПК района является овощеводство. Им занимаются практически все коллективные сельскохозяйственные предприятия и подавляющее большинство ферм</w:t>
      </w:r>
      <w:r w:rsidR="008F5467" w:rsidRPr="008F5467">
        <w:rPr>
          <w:sz w:val="28"/>
          <w:szCs w:val="28"/>
        </w:rPr>
        <w:t>еров и предпринимателей района.</w:t>
      </w:r>
    </w:p>
    <w:p w:rsidR="00432A94" w:rsidRPr="009A5B86" w:rsidRDefault="00432A94" w:rsidP="0017191F">
      <w:pPr>
        <w:ind w:firstLine="709"/>
        <w:jc w:val="both"/>
        <w:rPr>
          <w:sz w:val="28"/>
          <w:szCs w:val="28"/>
        </w:rPr>
      </w:pPr>
      <w:r w:rsidRPr="009A5B86">
        <w:rPr>
          <w:sz w:val="28"/>
          <w:szCs w:val="28"/>
        </w:rPr>
        <w:t>Производство продукции сельского хозяйства во всех категориях хозяйств растет из года в год</w:t>
      </w:r>
      <w:r w:rsidR="000410B3" w:rsidRPr="009A5B86">
        <w:rPr>
          <w:sz w:val="28"/>
          <w:szCs w:val="28"/>
        </w:rPr>
        <w:t>: 2012</w:t>
      </w:r>
      <w:r w:rsidR="005830E1" w:rsidRPr="009A5B86">
        <w:rPr>
          <w:sz w:val="28"/>
          <w:szCs w:val="28"/>
        </w:rPr>
        <w:t xml:space="preserve"> </w:t>
      </w:r>
      <w:r w:rsidR="000410B3" w:rsidRPr="009A5B86">
        <w:rPr>
          <w:sz w:val="28"/>
          <w:szCs w:val="28"/>
        </w:rPr>
        <w:t>г.</w:t>
      </w:r>
      <w:r w:rsidR="005830E1" w:rsidRPr="009A5B86">
        <w:rPr>
          <w:sz w:val="28"/>
          <w:szCs w:val="28"/>
        </w:rPr>
        <w:t xml:space="preserve"> </w:t>
      </w:r>
      <w:r w:rsidR="009951B5" w:rsidRPr="009A5B86">
        <w:rPr>
          <w:sz w:val="28"/>
          <w:szCs w:val="28"/>
        </w:rPr>
        <w:t>-</w:t>
      </w:r>
      <w:r w:rsidR="000410B3" w:rsidRPr="009A5B86">
        <w:rPr>
          <w:sz w:val="28"/>
          <w:szCs w:val="28"/>
        </w:rPr>
        <w:t xml:space="preserve"> </w:t>
      </w:r>
      <w:r w:rsidR="009951B5" w:rsidRPr="009A5B86">
        <w:rPr>
          <w:sz w:val="28"/>
          <w:szCs w:val="28"/>
        </w:rPr>
        <w:t>7074,7</w:t>
      </w:r>
      <w:r w:rsidR="000410B3" w:rsidRPr="009A5B86">
        <w:rPr>
          <w:sz w:val="28"/>
          <w:szCs w:val="28"/>
        </w:rPr>
        <w:t xml:space="preserve"> млн.</w:t>
      </w:r>
      <w:r w:rsidR="006D4CA2" w:rsidRPr="009A5B86">
        <w:rPr>
          <w:sz w:val="28"/>
          <w:szCs w:val="28"/>
        </w:rPr>
        <w:t xml:space="preserve"> </w:t>
      </w:r>
      <w:r w:rsidR="000410B3" w:rsidRPr="009A5B86">
        <w:rPr>
          <w:sz w:val="28"/>
          <w:szCs w:val="28"/>
        </w:rPr>
        <w:t xml:space="preserve">рублей, </w:t>
      </w:r>
      <w:r w:rsidR="009951B5" w:rsidRPr="009A5B86">
        <w:rPr>
          <w:sz w:val="28"/>
          <w:szCs w:val="28"/>
        </w:rPr>
        <w:t>2013г.</w:t>
      </w:r>
      <w:r w:rsidR="006D4CA2" w:rsidRPr="009A5B86">
        <w:rPr>
          <w:sz w:val="28"/>
          <w:szCs w:val="28"/>
        </w:rPr>
        <w:t xml:space="preserve"> </w:t>
      </w:r>
      <w:r w:rsidR="009951B5" w:rsidRPr="009A5B86">
        <w:rPr>
          <w:sz w:val="28"/>
          <w:szCs w:val="28"/>
        </w:rPr>
        <w:t xml:space="preserve">- </w:t>
      </w:r>
      <w:r w:rsidR="005830E1" w:rsidRPr="009A5B86">
        <w:rPr>
          <w:sz w:val="28"/>
          <w:szCs w:val="28"/>
        </w:rPr>
        <w:t>6796,8</w:t>
      </w:r>
      <w:r w:rsidR="009951B5" w:rsidRPr="009A5B86">
        <w:rPr>
          <w:sz w:val="28"/>
          <w:szCs w:val="28"/>
        </w:rPr>
        <w:t xml:space="preserve"> </w:t>
      </w:r>
      <w:r w:rsidR="000F7433" w:rsidRPr="009A5B86">
        <w:rPr>
          <w:sz w:val="28"/>
          <w:szCs w:val="28"/>
        </w:rPr>
        <w:t xml:space="preserve"> </w:t>
      </w:r>
      <w:r w:rsidR="009951B5" w:rsidRPr="009A5B86">
        <w:rPr>
          <w:sz w:val="28"/>
          <w:szCs w:val="28"/>
        </w:rPr>
        <w:t>млн.</w:t>
      </w:r>
      <w:r w:rsidR="006D4CA2" w:rsidRPr="009A5B86">
        <w:rPr>
          <w:sz w:val="28"/>
          <w:szCs w:val="28"/>
        </w:rPr>
        <w:t xml:space="preserve"> </w:t>
      </w:r>
      <w:r w:rsidR="009951B5" w:rsidRPr="009A5B86">
        <w:rPr>
          <w:sz w:val="28"/>
          <w:szCs w:val="28"/>
        </w:rPr>
        <w:t>рублей</w:t>
      </w:r>
      <w:r w:rsidR="005830E1" w:rsidRPr="009A5B86">
        <w:rPr>
          <w:sz w:val="28"/>
          <w:szCs w:val="28"/>
        </w:rPr>
        <w:t>, 2014 г. - 7220,9 млн. рублей</w:t>
      </w:r>
      <w:r w:rsidR="009951B5" w:rsidRPr="009A5B86">
        <w:rPr>
          <w:sz w:val="28"/>
          <w:szCs w:val="28"/>
        </w:rPr>
        <w:t xml:space="preserve">, </w:t>
      </w:r>
      <w:r w:rsidR="00DE30E4" w:rsidRPr="009A5B86">
        <w:rPr>
          <w:sz w:val="28"/>
          <w:szCs w:val="28"/>
        </w:rPr>
        <w:t xml:space="preserve">в том числе </w:t>
      </w:r>
      <w:r w:rsidR="00A14C54" w:rsidRPr="009A5B86">
        <w:rPr>
          <w:sz w:val="28"/>
          <w:szCs w:val="28"/>
        </w:rPr>
        <w:t>по отрасли растениеводство - 6030,7 млн. рублей, по отрасли животноводство</w:t>
      </w:r>
      <w:r w:rsidR="00205B0D">
        <w:rPr>
          <w:sz w:val="28"/>
          <w:szCs w:val="28"/>
        </w:rPr>
        <w:t xml:space="preserve">           </w:t>
      </w:r>
      <w:r w:rsidR="00A14C54" w:rsidRPr="009A5B86">
        <w:rPr>
          <w:sz w:val="28"/>
          <w:szCs w:val="28"/>
        </w:rPr>
        <w:t>1190,1 млн. рублей</w:t>
      </w:r>
      <w:r w:rsidR="009465FF">
        <w:rPr>
          <w:sz w:val="28"/>
          <w:szCs w:val="28"/>
        </w:rPr>
        <w:t>.</w:t>
      </w:r>
    </w:p>
    <w:p w:rsidR="000410B3" w:rsidRPr="00150326" w:rsidRDefault="00432A94" w:rsidP="0017191F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150326">
        <w:rPr>
          <w:rStyle w:val="FontStyle17"/>
          <w:sz w:val="28"/>
          <w:szCs w:val="28"/>
        </w:rPr>
        <w:t xml:space="preserve">Посевные площади под овощными культурами в </w:t>
      </w:r>
      <w:r w:rsidR="00282A8D" w:rsidRPr="00150326">
        <w:rPr>
          <w:rStyle w:val="FontStyle17"/>
          <w:sz w:val="28"/>
          <w:szCs w:val="28"/>
        </w:rPr>
        <w:t xml:space="preserve">хозяйствах всех категорий </w:t>
      </w:r>
      <w:r w:rsidR="00E84F42" w:rsidRPr="00150326">
        <w:rPr>
          <w:rStyle w:val="FontStyle17"/>
          <w:sz w:val="28"/>
          <w:szCs w:val="28"/>
        </w:rPr>
        <w:t xml:space="preserve">в </w:t>
      </w:r>
      <w:r w:rsidR="008A2848" w:rsidRPr="00150326">
        <w:rPr>
          <w:rStyle w:val="FontStyle17"/>
          <w:sz w:val="28"/>
          <w:szCs w:val="28"/>
        </w:rPr>
        <w:t>201</w:t>
      </w:r>
      <w:r w:rsidR="009A5B86" w:rsidRPr="00150326">
        <w:rPr>
          <w:rStyle w:val="FontStyle17"/>
          <w:sz w:val="28"/>
          <w:szCs w:val="28"/>
        </w:rPr>
        <w:t>4</w:t>
      </w:r>
      <w:r w:rsidR="008A2848" w:rsidRPr="00150326">
        <w:rPr>
          <w:rStyle w:val="FontStyle17"/>
          <w:sz w:val="28"/>
          <w:szCs w:val="28"/>
        </w:rPr>
        <w:t xml:space="preserve"> году </w:t>
      </w:r>
      <w:r w:rsidR="00E84F42" w:rsidRPr="00150326">
        <w:rPr>
          <w:rStyle w:val="FontStyle17"/>
          <w:sz w:val="28"/>
          <w:szCs w:val="28"/>
        </w:rPr>
        <w:t xml:space="preserve">составили - </w:t>
      </w:r>
      <w:r w:rsidR="007639F8" w:rsidRPr="00150326">
        <w:rPr>
          <w:rStyle w:val="FontStyle17"/>
          <w:sz w:val="28"/>
          <w:szCs w:val="28"/>
        </w:rPr>
        <w:t>8071</w:t>
      </w:r>
      <w:r w:rsidR="00E84F42" w:rsidRPr="00150326">
        <w:rPr>
          <w:rStyle w:val="FontStyle17"/>
          <w:sz w:val="28"/>
          <w:szCs w:val="28"/>
        </w:rPr>
        <w:t xml:space="preserve"> га, это на </w:t>
      </w:r>
      <w:r w:rsidR="007639F8" w:rsidRPr="00150326">
        <w:rPr>
          <w:rStyle w:val="FontStyle17"/>
          <w:sz w:val="28"/>
          <w:szCs w:val="28"/>
        </w:rPr>
        <w:t xml:space="preserve">7,2 </w:t>
      </w:r>
      <w:r w:rsidR="00E84F42" w:rsidRPr="00150326">
        <w:rPr>
          <w:rStyle w:val="FontStyle17"/>
          <w:sz w:val="28"/>
          <w:szCs w:val="28"/>
        </w:rPr>
        <w:t>процента больше уровня 201</w:t>
      </w:r>
      <w:r w:rsidR="007639F8" w:rsidRPr="00150326">
        <w:rPr>
          <w:rStyle w:val="FontStyle17"/>
          <w:sz w:val="28"/>
          <w:szCs w:val="28"/>
        </w:rPr>
        <w:t>3</w:t>
      </w:r>
      <w:r w:rsidR="00E84F42" w:rsidRPr="00150326">
        <w:rPr>
          <w:rStyle w:val="FontStyle17"/>
          <w:sz w:val="28"/>
          <w:szCs w:val="28"/>
        </w:rPr>
        <w:t xml:space="preserve"> года.</w:t>
      </w:r>
      <w:r w:rsidR="000410B3" w:rsidRPr="00150326">
        <w:rPr>
          <w:sz w:val="28"/>
          <w:szCs w:val="28"/>
        </w:rPr>
        <w:t xml:space="preserve"> Наращивание объемов производства овощей идет </w:t>
      </w:r>
      <w:r w:rsidR="00D35F58" w:rsidRPr="00150326">
        <w:rPr>
          <w:sz w:val="28"/>
          <w:szCs w:val="28"/>
        </w:rPr>
        <w:t>как</w:t>
      </w:r>
      <w:r w:rsidR="009A5B86" w:rsidRPr="00150326">
        <w:rPr>
          <w:sz w:val="28"/>
          <w:szCs w:val="28"/>
        </w:rPr>
        <w:t xml:space="preserve"> не только</w:t>
      </w:r>
      <w:r w:rsidR="00AA0CD3" w:rsidRPr="00150326">
        <w:rPr>
          <w:sz w:val="28"/>
          <w:szCs w:val="28"/>
        </w:rPr>
        <w:t xml:space="preserve"> за</w:t>
      </w:r>
      <w:r w:rsidR="000410B3" w:rsidRPr="00150326">
        <w:rPr>
          <w:sz w:val="28"/>
          <w:szCs w:val="28"/>
        </w:rPr>
        <w:t xml:space="preserve"> счет увеличения посевных площадей, но в большей степени в результате внедрения передовых технологий.</w:t>
      </w:r>
    </w:p>
    <w:p w:rsidR="00150326" w:rsidRPr="00150326" w:rsidRDefault="00C95762" w:rsidP="0017191F">
      <w:pPr>
        <w:ind w:firstLine="709"/>
        <w:jc w:val="both"/>
        <w:rPr>
          <w:sz w:val="28"/>
          <w:szCs w:val="28"/>
        </w:rPr>
      </w:pPr>
      <w:r w:rsidRPr="00150326">
        <w:rPr>
          <w:sz w:val="28"/>
          <w:szCs w:val="28"/>
        </w:rPr>
        <w:t xml:space="preserve">В Городищенском муниципальном районе </w:t>
      </w:r>
      <w:r w:rsidR="00AA0CD3" w:rsidRPr="00150326">
        <w:rPr>
          <w:sz w:val="28"/>
          <w:szCs w:val="28"/>
        </w:rPr>
        <w:t xml:space="preserve">успешно </w:t>
      </w:r>
      <w:r w:rsidRPr="00150326">
        <w:rPr>
          <w:sz w:val="28"/>
          <w:szCs w:val="28"/>
        </w:rPr>
        <w:t xml:space="preserve">работают предприятия промышленности. </w:t>
      </w:r>
      <w:r w:rsidR="00150326" w:rsidRPr="00150326">
        <w:rPr>
          <w:sz w:val="28"/>
          <w:szCs w:val="28"/>
        </w:rPr>
        <w:t>За 2014 год  объем отгруженных товаров собственного производства, выполненных работ и услуг собственными силами по фактическим видам деятельности крупных и средних организаций составил 20</w:t>
      </w:r>
      <w:r w:rsidR="00150326">
        <w:rPr>
          <w:sz w:val="28"/>
          <w:szCs w:val="28"/>
        </w:rPr>
        <w:t xml:space="preserve"> </w:t>
      </w:r>
      <w:r w:rsidR="00150326" w:rsidRPr="00150326">
        <w:rPr>
          <w:sz w:val="28"/>
          <w:szCs w:val="28"/>
        </w:rPr>
        <w:t xml:space="preserve">535,4 млн. </w:t>
      </w:r>
      <w:r w:rsidR="00150326" w:rsidRPr="009A5B86">
        <w:rPr>
          <w:sz w:val="28"/>
          <w:szCs w:val="28"/>
        </w:rPr>
        <w:t>рублей</w:t>
      </w:r>
      <w:r w:rsidR="00150326" w:rsidRPr="00150326">
        <w:rPr>
          <w:sz w:val="28"/>
          <w:szCs w:val="28"/>
        </w:rPr>
        <w:t xml:space="preserve"> или 116,9</w:t>
      </w:r>
      <w:r w:rsidR="00150326">
        <w:rPr>
          <w:sz w:val="28"/>
          <w:szCs w:val="28"/>
        </w:rPr>
        <w:t xml:space="preserve"> </w:t>
      </w:r>
      <w:r w:rsidR="00150326" w:rsidRPr="00150326">
        <w:rPr>
          <w:sz w:val="28"/>
          <w:szCs w:val="28"/>
        </w:rPr>
        <w:t>% к уровню 2013</w:t>
      </w:r>
      <w:r w:rsidR="00150326">
        <w:rPr>
          <w:sz w:val="28"/>
          <w:szCs w:val="28"/>
        </w:rPr>
        <w:t xml:space="preserve"> </w:t>
      </w:r>
      <w:r w:rsidR="00150326" w:rsidRPr="00150326">
        <w:rPr>
          <w:sz w:val="28"/>
          <w:szCs w:val="28"/>
        </w:rPr>
        <w:t xml:space="preserve">года. Наибольший удельный вес в этом объеме   занимают обрабатывающие производства (77,6%),  объем отгруженных товаров по </w:t>
      </w:r>
      <w:r w:rsidR="00150326" w:rsidRPr="00150326">
        <w:rPr>
          <w:sz w:val="28"/>
          <w:szCs w:val="28"/>
        </w:rPr>
        <w:lastRenderedPageBreak/>
        <w:t>данному виду производства составил 15</w:t>
      </w:r>
      <w:r w:rsidR="00150326">
        <w:rPr>
          <w:sz w:val="28"/>
          <w:szCs w:val="28"/>
        </w:rPr>
        <w:t xml:space="preserve"> </w:t>
      </w:r>
      <w:r w:rsidR="00150326" w:rsidRPr="00150326">
        <w:rPr>
          <w:sz w:val="28"/>
          <w:szCs w:val="28"/>
        </w:rPr>
        <w:t xml:space="preserve">933,62 млн. </w:t>
      </w:r>
      <w:r w:rsidR="00150326" w:rsidRPr="009A5B86">
        <w:rPr>
          <w:sz w:val="28"/>
          <w:szCs w:val="28"/>
        </w:rPr>
        <w:t>рублей</w:t>
      </w:r>
      <w:r w:rsidR="00150326" w:rsidRPr="00150326">
        <w:rPr>
          <w:sz w:val="28"/>
          <w:szCs w:val="28"/>
        </w:rPr>
        <w:t>, рост к соответствующему периоду прошлого года  на 7,3</w:t>
      </w:r>
      <w:r w:rsidR="00150326">
        <w:rPr>
          <w:sz w:val="28"/>
          <w:szCs w:val="28"/>
        </w:rPr>
        <w:t xml:space="preserve"> </w:t>
      </w:r>
      <w:r w:rsidR="00150326" w:rsidRPr="00150326">
        <w:rPr>
          <w:sz w:val="28"/>
          <w:szCs w:val="28"/>
        </w:rPr>
        <w:t xml:space="preserve">%. </w:t>
      </w:r>
    </w:p>
    <w:p w:rsidR="00150326" w:rsidRPr="00150326" w:rsidRDefault="00150326" w:rsidP="00150326">
      <w:pPr>
        <w:ind w:left="-142" w:firstLine="709"/>
        <w:jc w:val="both"/>
        <w:rPr>
          <w:sz w:val="28"/>
          <w:szCs w:val="28"/>
        </w:rPr>
      </w:pPr>
      <w:r w:rsidRPr="00150326">
        <w:rPr>
          <w:sz w:val="28"/>
          <w:szCs w:val="28"/>
        </w:rPr>
        <w:t>В обрабатывающих производствах наибольший удельный вес работающих (92,9%) занимает производство пищевых продуктов, из них в районе крупными производителями являются ОАО «Сады Придонья», ОАО «НПГ «Сады Придонья»</w:t>
      </w:r>
      <w:r w:rsidR="00452E27">
        <w:rPr>
          <w:sz w:val="28"/>
          <w:szCs w:val="28"/>
        </w:rPr>
        <w:t>»</w:t>
      </w:r>
      <w:r w:rsidRPr="00150326">
        <w:rPr>
          <w:sz w:val="28"/>
          <w:szCs w:val="28"/>
        </w:rPr>
        <w:t>, ОАО «Городищенский комбинат хлебопродуктов». Данные предприятия развиваются, наращивая объем производства продукции.</w:t>
      </w:r>
    </w:p>
    <w:p w:rsidR="00B93A80" w:rsidRPr="00C442D0" w:rsidRDefault="00B93A80" w:rsidP="006D4CA2">
      <w:pPr>
        <w:pStyle w:val="a5"/>
        <w:spacing w:after="0"/>
        <w:ind w:firstLine="709"/>
        <w:jc w:val="both"/>
        <w:rPr>
          <w:sz w:val="28"/>
          <w:szCs w:val="28"/>
        </w:rPr>
      </w:pPr>
      <w:r w:rsidRPr="00C442D0">
        <w:rPr>
          <w:sz w:val="28"/>
          <w:szCs w:val="28"/>
        </w:rPr>
        <w:t xml:space="preserve">Малый бизнес по-прежнему является в районе одним из наиболее динамично развивающихся секторов экономики. </w:t>
      </w:r>
      <w:r w:rsidR="00C95762" w:rsidRPr="00C442D0">
        <w:rPr>
          <w:sz w:val="28"/>
          <w:szCs w:val="28"/>
        </w:rPr>
        <w:t xml:space="preserve">Общий товарооборот розничной торговли </w:t>
      </w:r>
      <w:r w:rsidR="004160DB" w:rsidRPr="00C442D0">
        <w:rPr>
          <w:sz w:val="28"/>
          <w:szCs w:val="28"/>
        </w:rPr>
        <w:t>за</w:t>
      </w:r>
      <w:r w:rsidR="00C95762" w:rsidRPr="00C442D0">
        <w:rPr>
          <w:sz w:val="28"/>
          <w:szCs w:val="28"/>
        </w:rPr>
        <w:t xml:space="preserve"> 201</w:t>
      </w:r>
      <w:r w:rsidR="00C21BDA" w:rsidRPr="00C442D0">
        <w:rPr>
          <w:sz w:val="28"/>
          <w:szCs w:val="28"/>
        </w:rPr>
        <w:t>4</w:t>
      </w:r>
      <w:r w:rsidR="00C95762" w:rsidRPr="00C442D0">
        <w:rPr>
          <w:sz w:val="28"/>
          <w:szCs w:val="28"/>
        </w:rPr>
        <w:t xml:space="preserve"> год</w:t>
      </w:r>
      <w:r w:rsidRPr="00C442D0">
        <w:rPr>
          <w:sz w:val="28"/>
          <w:szCs w:val="28"/>
        </w:rPr>
        <w:t xml:space="preserve"> достиг </w:t>
      </w:r>
      <w:r w:rsidR="00C21BDA" w:rsidRPr="00C442D0">
        <w:rPr>
          <w:sz w:val="28"/>
          <w:szCs w:val="28"/>
        </w:rPr>
        <w:t>2719</w:t>
      </w:r>
      <w:r w:rsidR="004160DB" w:rsidRPr="00C442D0">
        <w:rPr>
          <w:sz w:val="28"/>
          <w:szCs w:val="28"/>
        </w:rPr>
        <w:t>,0</w:t>
      </w:r>
      <w:r w:rsidRPr="00C442D0">
        <w:rPr>
          <w:sz w:val="28"/>
          <w:szCs w:val="28"/>
        </w:rPr>
        <w:t xml:space="preserve"> млн. рублей, что </w:t>
      </w:r>
      <w:r w:rsidR="004160DB" w:rsidRPr="00C442D0">
        <w:rPr>
          <w:sz w:val="28"/>
          <w:szCs w:val="28"/>
        </w:rPr>
        <w:t xml:space="preserve">на </w:t>
      </w:r>
      <w:r w:rsidR="00C21BDA" w:rsidRPr="00C442D0">
        <w:rPr>
          <w:sz w:val="28"/>
          <w:szCs w:val="28"/>
        </w:rPr>
        <w:t>7,6</w:t>
      </w:r>
      <w:r w:rsidR="004160DB" w:rsidRPr="00C442D0">
        <w:rPr>
          <w:sz w:val="28"/>
          <w:szCs w:val="28"/>
        </w:rPr>
        <w:t xml:space="preserve"> </w:t>
      </w:r>
      <w:r w:rsidR="00C21BDA" w:rsidRPr="00C442D0">
        <w:rPr>
          <w:sz w:val="28"/>
          <w:szCs w:val="28"/>
        </w:rPr>
        <w:t>%</w:t>
      </w:r>
      <w:r w:rsidR="004160DB" w:rsidRPr="00C442D0">
        <w:rPr>
          <w:sz w:val="28"/>
          <w:szCs w:val="28"/>
        </w:rPr>
        <w:t xml:space="preserve"> больше</w:t>
      </w:r>
      <w:r w:rsidRPr="00C442D0">
        <w:rPr>
          <w:sz w:val="28"/>
          <w:szCs w:val="28"/>
        </w:rPr>
        <w:t xml:space="preserve"> уров</w:t>
      </w:r>
      <w:r w:rsidR="00411C3F" w:rsidRPr="00C442D0">
        <w:rPr>
          <w:sz w:val="28"/>
          <w:szCs w:val="28"/>
        </w:rPr>
        <w:t xml:space="preserve">ня </w:t>
      </w:r>
      <w:r w:rsidR="004160DB" w:rsidRPr="00C442D0">
        <w:rPr>
          <w:sz w:val="28"/>
          <w:szCs w:val="28"/>
        </w:rPr>
        <w:t>2012 года</w:t>
      </w:r>
      <w:r w:rsidR="00411C3F" w:rsidRPr="00C442D0">
        <w:rPr>
          <w:sz w:val="28"/>
          <w:szCs w:val="28"/>
        </w:rPr>
        <w:t xml:space="preserve"> в сопоставимых цена</w:t>
      </w:r>
      <w:r w:rsidR="00AA0CD3" w:rsidRPr="00C442D0">
        <w:rPr>
          <w:sz w:val="28"/>
          <w:szCs w:val="28"/>
        </w:rPr>
        <w:t>х</w:t>
      </w:r>
      <w:r w:rsidR="00411C3F" w:rsidRPr="00C442D0">
        <w:rPr>
          <w:sz w:val="28"/>
          <w:szCs w:val="28"/>
        </w:rPr>
        <w:t>.</w:t>
      </w:r>
      <w:r w:rsidRPr="00C442D0">
        <w:rPr>
          <w:sz w:val="28"/>
          <w:szCs w:val="28"/>
        </w:rPr>
        <w:t xml:space="preserve"> Индекс потребительских цен составил </w:t>
      </w:r>
      <w:r w:rsidR="00C442D0" w:rsidRPr="00C442D0">
        <w:rPr>
          <w:sz w:val="28"/>
          <w:szCs w:val="28"/>
        </w:rPr>
        <w:t>112,0%</w:t>
      </w:r>
      <w:r w:rsidRPr="00C442D0">
        <w:rPr>
          <w:sz w:val="28"/>
          <w:szCs w:val="28"/>
        </w:rPr>
        <w:t xml:space="preserve"> процент</w:t>
      </w:r>
      <w:r w:rsidR="00411C3F" w:rsidRPr="00C442D0">
        <w:rPr>
          <w:sz w:val="28"/>
          <w:szCs w:val="28"/>
        </w:rPr>
        <w:t>а</w:t>
      </w:r>
      <w:r w:rsidRPr="00C442D0">
        <w:rPr>
          <w:sz w:val="28"/>
          <w:szCs w:val="28"/>
        </w:rPr>
        <w:t xml:space="preserve"> к соответствующему периоду прошлого года.</w:t>
      </w:r>
    </w:p>
    <w:p w:rsidR="00E36077" w:rsidRDefault="009055F1" w:rsidP="006D4CA2">
      <w:pPr>
        <w:ind w:firstLine="709"/>
        <w:jc w:val="both"/>
        <w:rPr>
          <w:sz w:val="28"/>
          <w:szCs w:val="28"/>
        </w:rPr>
      </w:pPr>
      <w:r w:rsidRPr="00E36077">
        <w:rPr>
          <w:sz w:val="28"/>
          <w:szCs w:val="28"/>
        </w:rPr>
        <w:t>Доходная часть консолидированного бюджета Городищенского муниципального района</w:t>
      </w:r>
      <w:r w:rsidR="006A1FE3" w:rsidRPr="00E36077">
        <w:rPr>
          <w:sz w:val="28"/>
          <w:szCs w:val="28"/>
        </w:rPr>
        <w:t xml:space="preserve"> в 201</w:t>
      </w:r>
      <w:r w:rsidR="0058619A" w:rsidRPr="00E36077">
        <w:rPr>
          <w:sz w:val="28"/>
          <w:szCs w:val="28"/>
        </w:rPr>
        <w:t>4</w:t>
      </w:r>
      <w:r w:rsidR="00AA0CD3" w:rsidRPr="00E36077">
        <w:rPr>
          <w:sz w:val="28"/>
          <w:szCs w:val="28"/>
        </w:rPr>
        <w:t xml:space="preserve"> году</w:t>
      </w:r>
      <w:r w:rsidRPr="00E36077">
        <w:rPr>
          <w:sz w:val="28"/>
          <w:szCs w:val="28"/>
        </w:rPr>
        <w:t xml:space="preserve"> </w:t>
      </w:r>
      <w:r w:rsidR="00E20FCB" w:rsidRPr="00E36077">
        <w:rPr>
          <w:sz w:val="28"/>
          <w:szCs w:val="28"/>
        </w:rPr>
        <w:t>увеличил</w:t>
      </w:r>
      <w:r w:rsidR="00E20FCB">
        <w:rPr>
          <w:sz w:val="28"/>
          <w:szCs w:val="28"/>
        </w:rPr>
        <w:t>а</w:t>
      </w:r>
      <w:r w:rsidR="00E20FCB" w:rsidRPr="00E36077">
        <w:rPr>
          <w:sz w:val="28"/>
          <w:szCs w:val="28"/>
        </w:rPr>
        <w:t xml:space="preserve">сь </w:t>
      </w:r>
      <w:r w:rsidRPr="00E36077">
        <w:rPr>
          <w:sz w:val="28"/>
          <w:szCs w:val="28"/>
        </w:rPr>
        <w:t>к уровню 201</w:t>
      </w:r>
      <w:r w:rsidR="0058619A" w:rsidRPr="00E36077">
        <w:rPr>
          <w:sz w:val="28"/>
          <w:szCs w:val="28"/>
        </w:rPr>
        <w:t>3</w:t>
      </w:r>
      <w:r w:rsidRPr="00E36077">
        <w:rPr>
          <w:sz w:val="28"/>
          <w:szCs w:val="28"/>
        </w:rPr>
        <w:t xml:space="preserve"> года на </w:t>
      </w:r>
      <w:r w:rsidR="0058619A" w:rsidRPr="00E36077">
        <w:rPr>
          <w:sz w:val="28"/>
          <w:szCs w:val="28"/>
        </w:rPr>
        <w:t>13,3 %</w:t>
      </w:r>
      <w:r w:rsidRPr="00E36077">
        <w:rPr>
          <w:sz w:val="28"/>
          <w:szCs w:val="28"/>
        </w:rPr>
        <w:t xml:space="preserve">. </w:t>
      </w:r>
      <w:r w:rsidR="006B4661" w:rsidRPr="00E36077">
        <w:rPr>
          <w:sz w:val="28"/>
          <w:szCs w:val="28"/>
        </w:rPr>
        <w:t xml:space="preserve">Поступления по налоговым и неналоговым доходам составили </w:t>
      </w:r>
      <w:r w:rsidR="00E36077" w:rsidRPr="00E36077">
        <w:rPr>
          <w:sz w:val="28"/>
          <w:szCs w:val="28"/>
        </w:rPr>
        <w:t>440</w:t>
      </w:r>
      <w:r w:rsidR="00D02D68">
        <w:rPr>
          <w:sz w:val="28"/>
          <w:szCs w:val="28"/>
        </w:rPr>
        <w:t>,9 млн</w:t>
      </w:r>
      <w:r w:rsidR="006B4661" w:rsidRPr="00E36077">
        <w:rPr>
          <w:sz w:val="28"/>
          <w:szCs w:val="28"/>
        </w:rPr>
        <w:t xml:space="preserve">. рублей, </w:t>
      </w:r>
      <w:r w:rsidR="00E36077" w:rsidRPr="00E36077">
        <w:rPr>
          <w:sz w:val="28"/>
          <w:szCs w:val="28"/>
        </w:rPr>
        <w:t>что</w:t>
      </w:r>
      <w:r w:rsidR="006B4661" w:rsidRPr="00E36077">
        <w:rPr>
          <w:sz w:val="28"/>
          <w:szCs w:val="28"/>
        </w:rPr>
        <w:t xml:space="preserve"> составил</w:t>
      </w:r>
      <w:r w:rsidR="00E36077" w:rsidRPr="00E36077">
        <w:rPr>
          <w:sz w:val="28"/>
          <w:szCs w:val="28"/>
        </w:rPr>
        <w:t>о</w:t>
      </w:r>
      <w:r w:rsidR="006B4661" w:rsidRPr="00E36077">
        <w:rPr>
          <w:sz w:val="28"/>
          <w:szCs w:val="28"/>
        </w:rPr>
        <w:t xml:space="preserve"> </w:t>
      </w:r>
      <w:r w:rsidR="00E36077" w:rsidRPr="00E36077">
        <w:rPr>
          <w:sz w:val="28"/>
          <w:szCs w:val="28"/>
        </w:rPr>
        <w:t>99,63 %</w:t>
      </w:r>
      <w:r w:rsidR="006B4661" w:rsidRPr="00E36077">
        <w:rPr>
          <w:sz w:val="28"/>
          <w:szCs w:val="28"/>
        </w:rPr>
        <w:t xml:space="preserve"> </w:t>
      </w:r>
      <w:r w:rsidR="00E36077" w:rsidRPr="00E36077">
        <w:rPr>
          <w:sz w:val="28"/>
          <w:szCs w:val="28"/>
        </w:rPr>
        <w:t>к уровню 2013 года</w:t>
      </w:r>
      <w:r w:rsidR="006B4661" w:rsidRPr="00E36077">
        <w:rPr>
          <w:sz w:val="28"/>
          <w:szCs w:val="28"/>
        </w:rPr>
        <w:t xml:space="preserve">. </w:t>
      </w:r>
      <w:r w:rsidR="00E36077" w:rsidRPr="00E36077">
        <w:rPr>
          <w:sz w:val="28"/>
          <w:szCs w:val="28"/>
        </w:rPr>
        <w:t>Снижение поступлени</w:t>
      </w:r>
      <w:r w:rsidR="00E36077">
        <w:rPr>
          <w:sz w:val="28"/>
          <w:szCs w:val="28"/>
        </w:rPr>
        <w:t>я</w:t>
      </w:r>
      <w:r w:rsidR="00E36077" w:rsidRPr="00E36077">
        <w:rPr>
          <w:sz w:val="28"/>
          <w:szCs w:val="28"/>
        </w:rPr>
        <w:t xml:space="preserve"> доходов связано с уменьшением норматива отчисления налога на доходы с физических лиц в консолидир</w:t>
      </w:r>
      <w:r w:rsidR="0017191F">
        <w:rPr>
          <w:sz w:val="28"/>
          <w:szCs w:val="28"/>
        </w:rPr>
        <w:t>ованный</w:t>
      </w:r>
      <w:r w:rsidR="00E36077" w:rsidRPr="00E36077">
        <w:rPr>
          <w:sz w:val="28"/>
          <w:szCs w:val="28"/>
        </w:rPr>
        <w:t xml:space="preserve"> бюджет района на 11,77</w:t>
      </w:r>
      <w:r w:rsidR="00D02D68">
        <w:rPr>
          <w:sz w:val="28"/>
          <w:szCs w:val="28"/>
        </w:rPr>
        <w:t xml:space="preserve"> </w:t>
      </w:r>
      <w:r w:rsidR="00E36077" w:rsidRPr="00E36077">
        <w:rPr>
          <w:sz w:val="28"/>
          <w:szCs w:val="28"/>
        </w:rPr>
        <w:t xml:space="preserve">%. </w:t>
      </w:r>
    </w:p>
    <w:p w:rsidR="00011B36" w:rsidRPr="00E36077" w:rsidRDefault="009055F1" w:rsidP="006D4CA2">
      <w:pPr>
        <w:ind w:firstLine="709"/>
        <w:jc w:val="both"/>
        <w:rPr>
          <w:sz w:val="28"/>
          <w:szCs w:val="28"/>
        </w:rPr>
      </w:pPr>
      <w:r w:rsidRPr="00E36077">
        <w:rPr>
          <w:sz w:val="28"/>
          <w:szCs w:val="28"/>
        </w:rPr>
        <w:t>Проведенная работа по формированию доходной части бюджета позволила осуществить финансирование основных расходных обязательств района и  обеспечить реализацию полномочий, возложенных на район Федеральным законом от 06.10.2003 года №</w:t>
      </w:r>
      <w:r w:rsidR="007A7986">
        <w:rPr>
          <w:sz w:val="28"/>
          <w:szCs w:val="28"/>
        </w:rPr>
        <w:t xml:space="preserve"> </w:t>
      </w:r>
      <w:r w:rsidRPr="00E36077">
        <w:rPr>
          <w:sz w:val="28"/>
          <w:szCs w:val="28"/>
        </w:rPr>
        <w:t xml:space="preserve">131 - ФЗ «Об общих принципах организации местного самоуправления в Российской Федерации». </w:t>
      </w:r>
      <w:r w:rsidR="00034C23" w:rsidRPr="00E20FCB">
        <w:rPr>
          <w:sz w:val="28"/>
          <w:szCs w:val="28"/>
        </w:rPr>
        <w:t>Расходная часть консолидированного бюджета Городищенского муниципального района в 2014 году увеличилась к уровню 2013 года на 8,26 %.</w:t>
      </w:r>
    </w:p>
    <w:p w:rsidR="00E20FCB" w:rsidRPr="00E20FCB" w:rsidRDefault="00401658" w:rsidP="00E20FCB">
      <w:pPr>
        <w:ind w:firstLine="709"/>
        <w:jc w:val="both"/>
        <w:rPr>
          <w:sz w:val="28"/>
          <w:szCs w:val="28"/>
        </w:rPr>
      </w:pPr>
      <w:r w:rsidRPr="00E20FCB">
        <w:rPr>
          <w:sz w:val="28"/>
          <w:szCs w:val="28"/>
        </w:rPr>
        <w:t xml:space="preserve">Планирование расходной части  бюджета в районе  осуществляется  программно-целевым методом, доля расходов консолидированного бюджета муниципального района, формируемых в рамках </w:t>
      </w:r>
      <w:r w:rsidR="007A7986">
        <w:rPr>
          <w:sz w:val="28"/>
          <w:szCs w:val="28"/>
        </w:rPr>
        <w:t>муниципальных</w:t>
      </w:r>
      <w:r w:rsidRPr="00E20FCB">
        <w:rPr>
          <w:sz w:val="28"/>
          <w:szCs w:val="28"/>
        </w:rPr>
        <w:t xml:space="preserve"> программ, в общих расходах бюджета в 201</w:t>
      </w:r>
      <w:r w:rsidR="00E36077" w:rsidRPr="00E20FCB">
        <w:rPr>
          <w:sz w:val="28"/>
          <w:szCs w:val="28"/>
        </w:rPr>
        <w:t>4</w:t>
      </w:r>
      <w:r w:rsidRPr="00E20FCB">
        <w:rPr>
          <w:sz w:val="28"/>
          <w:szCs w:val="28"/>
        </w:rPr>
        <w:t xml:space="preserve"> году составила </w:t>
      </w:r>
      <w:r w:rsidR="00011B36" w:rsidRPr="00E20FCB">
        <w:rPr>
          <w:sz w:val="28"/>
          <w:szCs w:val="28"/>
        </w:rPr>
        <w:t>89,</w:t>
      </w:r>
      <w:r w:rsidR="00F92C20" w:rsidRPr="00E20FCB">
        <w:rPr>
          <w:sz w:val="28"/>
          <w:szCs w:val="28"/>
        </w:rPr>
        <w:t>5</w:t>
      </w:r>
      <w:r w:rsidRPr="00E20FCB">
        <w:rPr>
          <w:sz w:val="28"/>
          <w:szCs w:val="28"/>
        </w:rPr>
        <w:t xml:space="preserve"> </w:t>
      </w:r>
      <w:r w:rsidR="00F92C20" w:rsidRPr="00E20FCB">
        <w:rPr>
          <w:sz w:val="28"/>
          <w:szCs w:val="28"/>
        </w:rPr>
        <w:t>%</w:t>
      </w:r>
      <w:r w:rsidR="00011B36" w:rsidRPr="00E20FCB">
        <w:rPr>
          <w:sz w:val="28"/>
          <w:szCs w:val="28"/>
        </w:rPr>
        <w:t>.</w:t>
      </w:r>
      <w:r w:rsidRPr="00E20FCB">
        <w:rPr>
          <w:sz w:val="28"/>
          <w:szCs w:val="28"/>
        </w:rPr>
        <w:t xml:space="preserve"> </w:t>
      </w:r>
    </w:p>
    <w:p w:rsidR="00046BBD" w:rsidRPr="00E20FCB" w:rsidRDefault="00046BBD" w:rsidP="006D4CA2">
      <w:pPr>
        <w:ind w:firstLine="709"/>
        <w:jc w:val="both"/>
        <w:rPr>
          <w:sz w:val="28"/>
          <w:szCs w:val="28"/>
        </w:rPr>
      </w:pPr>
      <w:r w:rsidRPr="00E20FCB">
        <w:rPr>
          <w:sz w:val="28"/>
          <w:szCs w:val="28"/>
        </w:rPr>
        <w:t xml:space="preserve">В районе обеспечено взаимодействие всех структурных подразделений федеральных и областных органов, предприятий и организаций в решении задач национальной, экономической, социальной и экологической безопасности района и повышения благосостояния населения. </w:t>
      </w:r>
    </w:p>
    <w:p w:rsidR="00B86B55" w:rsidRDefault="00B86B55" w:rsidP="006D4CA2">
      <w:pPr>
        <w:tabs>
          <w:tab w:val="left" w:pos="426"/>
        </w:tabs>
        <w:ind w:firstLine="709"/>
        <w:jc w:val="center"/>
        <w:rPr>
          <w:b/>
          <w:sz w:val="28"/>
          <w:szCs w:val="28"/>
          <w:highlight w:val="yellow"/>
        </w:rPr>
      </w:pPr>
    </w:p>
    <w:p w:rsidR="00F92C20" w:rsidRDefault="00F92C20" w:rsidP="006D4CA2">
      <w:pPr>
        <w:tabs>
          <w:tab w:val="left" w:pos="426"/>
        </w:tabs>
        <w:ind w:firstLine="709"/>
        <w:jc w:val="center"/>
        <w:rPr>
          <w:b/>
          <w:sz w:val="28"/>
          <w:szCs w:val="28"/>
          <w:highlight w:val="yellow"/>
        </w:rPr>
      </w:pPr>
    </w:p>
    <w:p w:rsidR="00F92C20" w:rsidRDefault="00F92C20" w:rsidP="006D4CA2">
      <w:pPr>
        <w:tabs>
          <w:tab w:val="left" w:pos="426"/>
        </w:tabs>
        <w:ind w:firstLine="709"/>
        <w:jc w:val="center"/>
        <w:rPr>
          <w:b/>
          <w:sz w:val="28"/>
          <w:szCs w:val="28"/>
          <w:highlight w:val="yellow"/>
        </w:rPr>
      </w:pPr>
    </w:p>
    <w:p w:rsidR="00F92C20" w:rsidRPr="000C5F0D" w:rsidRDefault="00F92C20" w:rsidP="006D4CA2">
      <w:pPr>
        <w:tabs>
          <w:tab w:val="left" w:pos="426"/>
        </w:tabs>
        <w:ind w:firstLine="709"/>
        <w:jc w:val="center"/>
        <w:rPr>
          <w:b/>
          <w:sz w:val="28"/>
          <w:szCs w:val="28"/>
          <w:highlight w:val="yellow"/>
        </w:rPr>
      </w:pPr>
    </w:p>
    <w:p w:rsidR="00B86B55" w:rsidRPr="000C5F0D" w:rsidRDefault="00B86B55" w:rsidP="006D4CA2">
      <w:pPr>
        <w:tabs>
          <w:tab w:val="left" w:pos="426"/>
        </w:tabs>
        <w:ind w:firstLine="709"/>
        <w:jc w:val="center"/>
        <w:rPr>
          <w:b/>
          <w:sz w:val="28"/>
          <w:szCs w:val="28"/>
          <w:highlight w:val="yellow"/>
        </w:rPr>
      </w:pPr>
    </w:p>
    <w:p w:rsidR="00D57432" w:rsidRPr="007A7986" w:rsidRDefault="00A717BB" w:rsidP="007A7986">
      <w:pPr>
        <w:pStyle w:val="a7"/>
        <w:numPr>
          <w:ilvl w:val="0"/>
          <w:numId w:val="6"/>
        </w:numPr>
        <w:tabs>
          <w:tab w:val="left" w:pos="426"/>
        </w:tabs>
        <w:jc w:val="center"/>
        <w:rPr>
          <w:b/>
          <w:sz w:val="28"/>
          <w:szCs w:val="28"/>
        </w:rPr>
      </w:pPr>
      <w:r w:rsidRPr="007A7986">
        <w:rPr>
          <w:b/>
          <w:sz w:val="28"/>
          <w:szCs w:val="28"/>
        </w:rPr>
        <w:lastRenderedPageBreak/>
        <w:t>О</w:t>
      </w:r>
      <w:r w:rsidR="00D57432" w:rsidRPr="007A7986">
        <w:rPr>
          <w:b/>
          <w:sz w:val="28"/>
          <w:szCs w:val="28"/>
        </w:rPr>
        <w:t>боснование достигнутых значений показателей по направлениям:</w:t>
      </w:r>
    </w:p>
    <w:p w:rsidR="00401658" w:rsidRPr="006B22AC" w:rsidRDefault="00401658" w:rsidP="006D4CA2">
      <w:pPr>
        <w:ind w:firstLine="709"/>
        <w:rPr>
          <w:sz w:val="28"/>
          <w:szCs w:val="28"/>
        </w:rPr>
      </w:pPr>
    </w:p>
    <w:p w:rsidR="00480A1E" w:rsidRPr="006B22AC" w:rsidRDefault="00A717BB" w:rsidP="00001138">
      <w:pPr>
        <w:ind w:firstLine="709"/>
        <w:jc w:val="center"/>
        <w:rPr>
          <w:b/>
          <w:sz w:val="28"/>
          <w:szCs w:val="28"/>
        </w:rPr>
      </w:pPr>
      <w:proofErr w:type="gramStart"/>
      <w:r w:rsidRPr="006B22AC">
        <w:rPr>
          <w:b/>
          <w:sz w:val="28"/>
          <w:szCs w:val="28"/>
          <w:lang w:val="en-US"/>
        </w:rPr>
        <w:t>I</w:t>
      </w:r>
      <w:r w:rsidRPr="006B22AC">
        <w:rPr>
          <w:b/>
          <w:sz w:val="28"/>
          <w:szCs w:val="28"/>
        </w:rPr>
        <w:t xml:space="preserve">.  </w:t>
      </w:r>
      <w:r w:rsidR="00DD4D64" w:rsidRPr="006B22AC">
        <w:rPr>
          <w:b/>
          <w:sz w:val="28"/>
          <w:szCs w:val="28"/>
        </w:rPr>
        <w:t>Экономическое</w:t>
      </w:r>
      <w:proofErr w:type="gramEnd"/>
      <w:r w:rsidR="00B244CA" w:rsidRPr="006B22AC">
        <w:rPr>
          <w:b/>
          <w:sz w:val="28"/>
          <w:szCs w:val="28"/>
        </w:rPr>
        <w:t xml:space="preserve"> </w:t>
      </w:r>
      <w:r w:rsidR="00DD4D64" w:rsidRPr="006B22AC">
        <w:rPr>
          <w:b/>
          <w:sz w:val="28"/>
          <w:szCs w:val="28"/>
        </w:rPr>
        <w:t xml:space="preserve"> развитие</w:t>
      </w:r>
    </w:p>
    <w:p w:rsidR="006B2E9C" w:rsidRPr="00572256" w:rsidRDefault="006B2E9C" w:rsidP="00001138">
      <w:pPr>
        <w:ind w:firstLine="709"/>
        <w:rPr>
          <w:b/>
          <w:sz w:val="28"/>
          <w:szCs w:val="28"/>
        </w:rPr>
      </w:pPr>
      <w:r w:rsidRPr="00572256">
        <w:rPr>
          <w:b/>
          <w:sz w:val="28"/>
          <w:szCs w:val="28"/>
        </w:rPr>
        <w:t>п.1</w:t>
      </w:r>
    </w:p>
    <w:p w:rsidR="00572256" w:rsidRPr="002A3783" w:rsidRDefault="00572256" w:rsidP="00001138">
      <w:pPr>
        <w:autoSpaceDE w:val="0"/>
        <w:autoSpaceDN w:val="0"/>
        <w:adjustRightInd w:val="0"/>
        <w:ind w:right="28" w:firstLine="709"/>
        <w:jc w:val="both"/>
        <w:rPr>
          <w:sz w:val="28"/>
          <w:szCs w:val="28"/>
        </w:rPr>
      </w:pPr>
      <w:r w:rsidRPr="00B17968">
        <w:rPr>
          <w:sz w:val="28"/>
          <w:szCs w:val="28"/>
        </w:rPr>
        <w:t>В 201</w:t>
      </w:r>
      <w:r>
        <w:rPr>
          <w:sz w:val="28"/>
          <w:szCs w:val="28"/>
        </w:rPr>
        <w:t xml:space="preserve">4 году наблюдается увеличение </w:t>
      </w:r>
      <w:r w:rsidRPr="00B17968">
        <w:rPr>
          <w:sz w:val="28"/>
          <w:szCs w:val="28"/>
        </w:rPr>
        <w:t>количества субъектов малого и с</w:t>
      </w:r>
      <w:r>
        <w:rPr>
          <w:sz w:val="28"/>
          <w:szCs w:val="28"/>
        </w:rPr>
        <w:t>реднего предпринимательства с 2413</w:t>
      </w:r>
      <w:r w:rsidRPr="00B17968">
        <w:rPr>
          <w:sz w:val="28"/>
          <w:szCs w:val="28"/>
        </w:rPr>
        <w:t xml:space="preserve"> ед</w:t>
      </w:r>
      <w:r w:rsidR="00526799">
        <w:rPr>
          <w:sz w:val="28"/>
          <w:szCs w:val="28"/>
        </w:rPr>
        <w:t>иниц</w:t>
      </w:r>
      <w:r w:rsidRPr="00B17968">
        <w:rPr>
          <w:sz w:val="28"/>
          <w:szCs w:val="28"/>
        </w:rPr>
        <w:t xml:space="preserve"> в 201</w:t>
      </w:r>
      <w:r>
        <w:rPr>
          <w:sz w:val="28"/>
          <w:szCs w:val="28"/>
        </w:rPr>
        <w:t>3</w:t>
      </w:r>
      <w:r w:rsidRPr="00B17968">
        <w:rPr>
          <w:sz w:val="28"/>
          <w:szCs w:val="28"/>
        </w:rPr>
        <w:t xml:space="preserve"> году до 24</w:t>
      </w:r>
      <w:r>
        <w:rPr>
          <w:sz w:val="28"/>
          <w:szCs w:val="28"/>
        </w:rPr>
        <w:t xml:space="preserve">76 </w:t>
      </w:r>
      <w:r w:rsidR="00526799" w:rsidRPr="00B17968">
        <w:rPr>
          <w:sz w:val="28"/>
          <w:szCs w:val="28"/>
        </w:rPr>
        <w:t>ед</w:t>
      </w:r>
      <w:r w:rsidR="00526799">
        <w:rPr>
          <w:sz w:val="28"/>
          <w:szCs w:val="28"/>
        </w:rPr>
        <w:t>иниц</w:t>
      </w:r>
      <w:r w:rsidRPr="00B17968">
        <w:rPr>
          <w:sz w:val="28"/>
          <w:szCs w:val="28"/>
        </w:rPr>
        <w:t xml:space="preserve"> в 201</w:t>
      </w:r>
      <w:r>
        <w:rPr>
          <w:sz w:val="28"/>
          <w:szCs w:val="28"/>
        </w:rPr>
        <w:t>4</w:t>
      </w:r>
      <w:r w:rsidRPr="00B17968">
        <w:rPr>
          <w:sz w:val="28"/>
          <w:szCs w:val="28"/>
        </w:rPr>
        <w:t xml:space="preserve"> году</w:t>
      </w:r>
      <w:r w:rsidRPr="002A3783">
        <w:rPr>
          <w:sz w:val="28"/>
          <w:szCs w:val="28"/>
        </w:rPr>
        <w:t xml:space="preserve">. </w:t>
      </w:r>
    </w:p>
    <w:p w:rsidR="00572256" w:rsidRPr="00572256" w:rsidRDefault="00572256" w:rsidP="00001138">
      <w:pPr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DC6F0A">
        <w:rPr>
          <w:sz w:val="28"/>
          <w:szCs w:val="28"/>
        </w:rPr>
        <w:t xml:space="preserve">В результате принимаемых мер и проводимой государственной политики, направленной на обеспечение благоприятных условий для развития и сохранения бизнеса, </w:t>
      </w:r>
      <w:r>
        <w:rPr>
          <w:sz w:val="28"/>
          <w:szCs w:val="28"/>
        </w:rPr>
        <w:t>будет наблюдаться</w:t>
      </w:r>
      <w:r w:rsidRPr="00DC6F0A">
        <w:rPr>
          <w:sz w:val="28"/>
          <w:szCs w:val="28"/>
        </w:rPr>
        <w:t xml:space="preserve"> положительная динамика количества </w:t>
      </w:r>
      <w:r w:rsidRPr="00572256">
        <w:rPr>
          <w:sz w:val="28"/>
          <w:szCs w:val="28"/>
        </w:rPr>
        <w:t>субъектов малого и среднего предпринимательства с 2476 в 2014 году до 2499 в 2015 году</w:t>
      </w:r>
      <w:r w:rsidR="00001138">
        <w:rPr>
          <w:sz w:val="28"/>
          <w:szCs w:val="28"/>
        </w:rPr>
        <w:t>. К</w:t>
      </w:r>
      <w:r w:rsidRPr="00572256">
        <w:rPr>
          <w:sz w:val="28"/>
          <w:szCs w:val="28"/>
        </w:rPr>
        <w:t xml:space="preserve"> 2017 году планируется увеличение </w:t>
      </w:r>
      <w:r w:rsidR="00001138" w:rsidRPr="00DC6F0A">
        <w:rPr>
          <w:sz w:val="28"/>
          <w:szCs w:val="28"/>
        </w:rPr>
        <w:t>количества</w:t>
      </w:r>
      <w:r w:rsidR="00001138" w:rsidRPr="00572256">
        <w:rPr>
          <w:sz w:val="28"/>
          <w:szCs w:val="28"/>
        </w:rPr>
        <w:t xml:space="preserve"> субъектов малого бизнеса </w:t>
      </w:r>
      <w:r w:rsidRPr="00572256">
        <w:rPr>
          <w:sz w:val="28"/>
          <w:szCs w:val="28"/>
        </w:rPr>
        <w:t xml:space="preserve">до 2547. </w:t>
      </w:r>
    </w:p>
    <w:p w:rsidR="00572256" w:rsidRPr="00CC7A19" w:rsidRDefault="00572256" w:rsidP="00001138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572256">
        <w:rPr>
          <w:sz w:val="28"/>
          <w:szCs w:val="28"/>
        </w:rPr>
        <w:t xml:space="preserve">В целях реализации муниципальной политики в сфере поддержки и развития предпринимательства, учета интересов предпринимателей действует подпрограмма </w:t>
      </w:r>
      <w:r w:rsidR="00771511" w:rsidRPr="00771511">
        <w:rPr>
          <w:sz w:val="28"/>
          <w:szCs w:val="28"/>
        </w:rPr>
        <w:t>«Развитие и поддержка малого и среднего предпринимательства в Городищенском муниципальном районе Волгоградской области»</w:t>
      </w:r>
      <w:r w:rsidRPr="00572256">
        <w:rPr>
          <w:sz w:val="28"/>
          <w:szCs w:val="28"/>
        </w:rPr>
        <w:t xml:space="preserve"> </w:t>
      </w:r>
      <w:r w:rsidR="00771511" w:rsidRPr="00771511">
        <w:rPr>
          <w:sz w:val="28"/>
          <w:szCs w:val="28"/>
        </w:rPr>
        <w:t>муниципальн</w:t>
      </w:r>
      <w:r w:rsidR="00771511">
        <w:rPr>
          <w:sz w:val="28"/>
          <w:szCs w:val="28"/>
        </w:rPr>
        <w:t>ой</w:t>
      </w:r>
      <w:r w:rsidR="00771511" w:rsidRPr="00771511">
        <w:rPr>
          <w:sz w:val="28"/>
          <w:szCs w:val="28"/>
        </w:rPr>
        <w:t xml:space="preserve"> программ</w:t>
      </w:r>
      <w:r w:rsidR="00771511">
        <w:rPr>
          <w:sz w:val="28"/>
          <w:szCs w:val="28"/>
        </w:rPr>
        <w:t>ы</w:t>
      </w:r>
      <w:r w:rsidR="00771511" w:rsidRPr="00771511">
        <w:rPr>
          <w:sz w:val="28"/>
          <w:szCs w:val="28"/>
        </w:rPr>
        <w:t xml:space="preserve"> </w:t>
      </w:r>
      <w:r w:rsidR="00771511">
        <w:rPr>
          <w:sz w:val="28"/>
          <w:szCs w:val="28"/>
        </w:rPr>
        <w:t>«</w:t>
      </w:r>
      <w:r w:rsidR="00771511" w:rsidRPr="00771511">
        <w:rPr>
          <w:sz w:val="28"/>
          <w:szCs w:val="28"/>
        </w:rPr>
        <w:t>Экономическое развитие Городищенского муниципального района Волгоградской области</w:t>
      </w:r>
      <w:r w:rsidR="00771511">
        <w:rPr>
          <w:sz w:val="28"/>
          <w:szCs w:val="28"/>
        </w:rPr>
        <w:t>».</w:t>
      </w:r>
      <w:r w:rsidR="00771511" w:rsidRPr="00572256">
        <w:rPr>
          <w:sz w:val="28"/>
          <w:szCs w:val="28"/>
        </w:rPr>
        <w:t xml:space="preserve"> </w:t>
      </w:r>
      <w:r w:rsidRPr="00572256">
        <w:rPr>
          <w:sz w:val="28"/>
          <w:szCs w:val="28"/>
        </w:rPr>
        <w:t xml:space="preserve">В 2014 году в рамках мероприятия «Организация </w:t>
      </w:r>
      <w:proofErr w:type="spellStart"/>
      <w:r w:rsidRPr="00572256">
        <w:rPr>
          <w:sz w:val="28"/>
          <w:szCs w:val="28"/>
        </w:rPr>
        <w:t>выставочно</w:t>
      </w:r>
      <w:proofErr w:type="spellEnd"/>
      <w:r w:rsidRPr="00572256">
        <w:rPr>
          <w:sz w:val="28"/>
          <w:szCs w:val="28"/>
        </w:rPr>
        <w:t xml:space="preserve">-ярмарочной деятельности, праздничных мероприятий, конкурсов на повышение престижа </w:t>
      </w:r>
      <w:proofErr w:type="spellStart"/>
      <w:r w:rsidRPr="00572256">
        <w:rPr>
          <w:sz w:val="28"/>
          <w:szCs w:val="28"/>
        </w:rPr>
        <w:t>СМиСП</w:t>
      </w:r>
      <w:proofErr w:type="spellEnd"/>
      <w:r w:rsidRPr="00572256">
        <w:rPr>
          <w:sz w:val="28"/>
          <w:szCs w:val="28"/>
        </w:rPr>
        <w:t>» проводились праздники ко</w:t>
      </w:r>
      <w:r w:rsidRPr="00CC7A19">
        <w:rPr>
          <w:sz w:val="28"/>
          <w:szCs w:val="28"/>
        </w:rPr>
        <w:t xml:space="preserve"> Дню российского предпринимательства, Работника сельского хозяйства и п</w:t>
      </w:r>
      <w:r w:rsidR="00771511">
        <w:rPr>
          <w:sz w:val="28"/>
          <w:szCs w:val="28"/>
        </w:rPr>
        <w:t>ерерабатывающей промышленности.</w:t>
      </w:r>
    </w:p>
    <w:p w:rsidR="00572256" w:rsidRDefault="00572256" w:rsidP="0000113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83A08">
        <w:rPr>
          <w:sz w:val="28"/>
          <w:szCs w:val="28"/>
        </w:rPr>
        <w:t>Данная п</w:t>
      </w:r>
      <w:r w:rsidR="00750FC8">
        <w:rPr>
          <w:sz w:val="28"/>
          <w:szCs w:val="28"/>
        </w:rPr>
        <w:t>одп</w:t>
      </w:r>
      <w:r w:rsidRPr="00383A08">
        <w:rPr>
          <w:sz w:val="28"/>
          <w:szCs w:val="28"/>
        </w:rPr>
        <w:t xml:space="preserve">рограмма способствует созданию благоприятных условий для развития малого и среднего предпринимательства и повышение его вклада в социально-экономическое развитие района. </w:t>
      </w:r>
    </w:p>
    <w:p w:rsidR="00572256" w:rsidRPr="00383A08" w:rsidRDefault="00572256" w:rsidP="000011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08">
        <w:rPr>
          <w:rFonts w:ascii="Times New Roman" w:hAnsi="Times New Roman" w:cs="Times New Roman"/>
          <w:sz w:val="28"/>
          <w:szCs w:val="28"/>
        </w:rPr>
        <w:t>Основными направлениями развития и поддержки предпринимательства в районе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3A08">
        <w:rPr>
          <w:rFonts w:ascii="Times New Roman" w:hAnsi="Times New Roman" w:cs="Times New Roman"/>
          <w:sz w:val="28"/>
          <w:szCs w:val="28"/>
        </w:rPr>
        <w:t xml:space="preserve"> -201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383A08">
        <w:rPr>
          <w:rFonts w:ascii="Times New Roman" w:hAnsi="Times New Roman" w:cs="Times New Roman"/>
          <w:sz w:val="28"/>
          <w:szCs w:val="28"/>
        </w:rPr>
        <w:t>годы определены:</w:t>
      </w:r>
    </w:p>
    <w:p w:rsidR="00572256" w:rsidRPr="00750FC8" w:rsidRDefault="00572256" w:rsidP="00750FC8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right="-57" w:firstLine="709"/>
        <w:jc w:val="both"/>
        <w:rPr>
          <w:sz w:val="28"/>
          <w:szCs w:val="28"/>
        </w:rPr>
      </w:pPr>
      <w:r w:rsidRPr="00750FC8">
        <w:rPr>
          <w:sz w:val="28"/>
          <w:szCs w:val="28"/>
        </w:rPr>
        <w:t>совершенствование нормативно-правового регулирования развития субъектов малого и среднего предпринимательства;</w:t>
      </w:r>
    </w:p>
    <w:p w:rsidR="00572256" w:rsidRPr="00750FC8" w:rsidRDefault="00572256" w:rsidP="00750FC8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right="-57" w:firstLine="709"/>
        <w:jc w:val="both"/>
        <w:rPr>
          <w:sz w:val="28"/>
          <w:szCs w:val="28"/>
        </w:rPr>
      </w:pPr>
      <w:r w:rsidRPr="00750FC8">
        <w:rPr>
          <w:sz w:val="28"/>
          <w:szCs w:val="28"/>
        </w:rPr>
        <w:t>финансовая, имущественная, информационная поддержка субъектов малого и среднего предпринимательства и организаций;</w:t>
      </w:r>
    </w:p>
    <w:p w:rsidR="00572256" w:rsidRPr="00750FC8" w:rsidRDefault="00572256" w:rsidP="00750FC8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right="-57" w:firstLine="709"/>
        <w:jc w:val="both"/>
        <w:rPr>
          <w:sz w:val="28"/>
          <w:szCs w:val="28"/>
        </w:rPr>
      </w:pPr>
      <w:r w:rsidRPr="00750FC8">
        <w:rPr>
          <w:sz w:val="28"/>
          <w:szCs w:val="28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572256" w:rsidRPr="00750FC8" w:rsidRDefault="00572256" w:rsidP="00750FC8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right="-57" w:firstLine="709"/>
        <w:jc w:val="both"/>
        <w:rPr>
          <w:sz w:val="28"/>
          <w:szCs w:val="28"/>
        </w:rPr>
      </w:pPr>
      <w:r w:rsidRPr="00750FC8">
        <w:rPr>
          <w:sz w:val="28"/>
          <w:szCs w:val="28"/>
        </w:rPr>
        <w:t xml:space="preserve">организация </w:t>
      </w:r>
      <w:proofErr w:type="spellStart"/>
      <w:r w:rsidRPr="00750FC8">
        <w:rPr>
          <w:sz w:val="28"/>
          <w:szCs w:val="28"/>
        </w:rPr>
        <w:t>выставочно</w:t>
      </w:r>
      <w:proofErr w:type="spellEnd"/>
      <w:r w:rsidRPr="00750FC8">
        <w:rPr>
          <w:sz w:val="28"/>
          <w:szCs w:val="28"/>
        </w:rPr>
        <w:t>-ярмарочной деятельности субъектов малого и среднего предпринимательства;</w:t>
      </w:r>
    </w:p>
    <w:p w:rsidR="00572256" w:rsidRDefault="00572256" w:rsidP="00750FC8">
      <w:pPr>
        <w:pStyle w:val="a7"/>
        <w:numPr>
          <w:ilvl w:val="0"/>
          <w:numId w:val="10"/>
        </w:numPr>
        <w:shd w:val="clear" w:color="auto" w:fill="FFFFFF"/>
        <w:tabs>
          <w:tab w:val="left" w:pos="993"/>
        </w:tabs>
        <w:ind w:left="0" w:right="-57" w:firstLine="709"/>
        <w:jc w:val="both"/>
        <w:rPr>
          <w:sz w:val="28"/>
          <w:szCs w:val="28"/>
        </w:rPr>
      </w:pPr>
      <w:r w:rsidRPr="00750FC8">
        <w:rPr>
          <w:sz w:val="28"/>
          <w:szCs w:val="28"/>
        </w:rPr>
        <w:t>организация и проведение семинаров и «круглых столов», праздничных мероприятий, конкурсов на повышение престижа субъектов малого и среднего предпринимательства.</w:t>
      </w:r>
    </w:p>
    <w:p w:rsidR="006B22AC" w:rsidRDefault="006B22AC" w:rsidP="006B22AC">
      <w:pPr>
        <w:shd w:val="clear" w:color="auto" w:fill="FFFFFF"/>
        <w:tabs>
          <w:tab w:val="left" w:pos="993"/>
        </w:tabs>
        <w:ind w:right="-57"/>
        <w:jc w:val="both"/>
        <w:rPr>
          <w:sz w:val="28"/>
          <w:szCs w:val="28"/>
        </w:rPr>
      </w:pPr>
    </w:p>
    <w:p w:rsidR="006B22AC" w:rsidRPr="006B22AC" w:rsidRDefault="006B22AC" w:rsidP="006B22AC">
      <w:pPr>
        <w:shd w:val="clear" w:color="auto" w:fill="FFFFFF"/>
        <w:tabs>
          <w:tab w:val="left" w:pos="993"/>
        </w:tabs>
        <w:ind w:right="-57"/>
        <w:jc w:val="both"/>
        <w:rPr>
          <w:sz w:val="28"/>
          <w:szCs w:val="28"/>
        </w:rPr>
      </w:pPr>
    </w:p>
    <w:p w:rsidR="00572256" w:rsidRPr="00771511" w:rsidRDefault="00572256" w:rsidP="00001138">
      <w:pPr>
        <w:shd w:val="clear" w:color="auto" w:fill="FFFFFF"/>
        <w:tabs>
          <w:tab w:val="left" w:pos="1080"/>
        </w:tabs>
        <w:ind w:right="-57" w:firstLine="709"/>
        <w:jc w:val="both"/>
        <w:rPr>
          <w:b/>
          <w:sz w:val="28"/>
          <w:szCs w:val="28"/>
        </w:rPr>
      </w:pPr>
    </w:p>
    <w:p w:rsidR="006B2E9C" w:rsidRPr="00771511" w:rsidRDefault="006B2E9C" w:rsidP="00001138">
      <w:pPr>
        <w:shd w:val="clear" w:color="auto" w:fill="FFFFFF"/>
        <w:tabs>
          <w:tab w:val="left" w:pos="1080"/>
        </w:tabs>
        <w:ind w:right="-57" w:firstLine="709"/>
        <w:jc w:val="both"/>
        <w:rPr>
          <w:b/>
          <w:sz w:val="28"/>
          <w:szCs w:val="28"/>
        </w:rPr>
      </w:pPr>
      <w:r w:rsidRPr="00771511">
        <w:rPr>
          <w:b/>
          <w:sz w:val="28"/>
          <w:szCs w:val="28"/>
        </w:rPr>
        <w:lastRenderedPageBreak/>
        <w:t>п.2</w:t>
      </w:r>
    </w:p>
    <w:p w:rsidR="00771511" w:rsidRPr="00DC6F0A" w:rsidRDefault="00771511" w:rsidP="00001138">
      <w:pPr>
        <w:shd w:val="clear" w:color="auto" w:fill="FFFFFF"/>
        <w:ind w:firstLine="709"/>
        <w:jc w:val="both"/>
        <w:rPr>
          <w:sz w:val="28"/>
          <w:szCs w:val="28"/>
        </w:rPr>
      </w:pPr>
      <w:r w:rsidRPr="00DC6F0A">
        <w:rPr>
          <w:sz w:val="28"/>
          <w:szCs w:val="28"/>
        </w:rPr>
        <w:t xml:space="preserve">Малое предпринимательство района обеспечивает оперативное использование высвобождаемых трудовых ресурсов. </w:t>
      </w:r>
      <w:r w:rsidR="00750FC8">
        <w:rPr>
          <w:sz w:val="28"/>
          <w:szCs w:val="28"/>
        </w:rPr>
        <w:t>Н</w:t>
      </w:r>
      <w:r>
        <w:rPr>
          <w:sz w:val="28"/>
          <w:szCs w:val="28"/>
        </w:rPr>
        <w:t>аблюдается увеличение доли среднесписочной численности  с 52,</w:t>
      </w:r>
      <w:r w:rsidR="00526799">
        <w:rPr>
          <w:sz w:val="28"/>
          <w:szCs w:val="28"/>
        </w:rPr>
        <w:t>9</w:t>
      </w:r>
      <w:r w:rsidR="00750F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r w:rsidR="00750FC8">
        <w:rPr>
          <w:sz w:val="28"/>
          <w:szCs w:val="28"/>
        </w:rPr>
        <w:t xml:space="preserve">в </w:t>
      </w:r>
      <w:r>
        <w:rPr>
          <w:sz w:val="28"/>
          <w:szCs w:val="28"/>
        </w:rPr>
        <w:t>2013</w:t>
      </w:r>
      <w:r w:rsidR="00750F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26799">
        <w:rPr>
          <w:sz w:val="28"/>
          <w:szCs w:val="28"/>
        </w:rPr>
        <w:t>оду</w:t>
      </w:r>
      <w:r>
        <w:rPr>
          <w:sz w:val="28"/>
          <w:szCs w:val="28"/>
        </w:rPr>
        <w:t xml:space="preserve"> до 55,</w:t>
      </w:r>
      <w:r w:rsidR="00526799">
        <w:rPr>
          <w:sz w:val="28"/>
          <w:szCs w:val="28"/>
        </w:rPr>
        <w:t>1</w:t>
      </w:r>
      <w:r>
        <w:rPr>
          <w:sz w:val="28"/>
          <w:szCs w:val="28"/>
        </w:rPr>
        <w:t>%</w:t>
      </w:r>
      <w:r w:rsidR="00750FC8">
        <w:rPr>
          <w:sz w:val="28"/>
          <w:szCs w:val="28"/>
        </w:rPr>
        <w:t xml:space="preserve"> в 2014 году</w:t>
      </w:r>
      <w:r>
        <w:rPr>
          <w:sz w:val="28"/>
          <w:szCs w:val="28"/>
        </w:rPr>
        <w:t>. До 2017 года планируется увеличение данного показателя до 56,7</w:t>
      </w:r>
      <w:r w:rsidR="00750FC8">
        <w:rPr>
          <w:sz w:val="28"/>
          <w:szCs w:val="28"/>
        </w:rPr>
        <w:t xml:space="preserve"> </w:t>
      </w:r>
      <w:r>
        <w:rPr>
          <w:sz w:val="28"/>
          <w:szCs w:val="28"/>
        </w:rPr>
        <w:t>%. В целом наблюдается положительная динамика среднесписочной численности всех субъектов предпринимательства.</w:t>
      </w:r>
    </w:p>
    <w:p w:rsidR="00771511" w:rsidRPr="00E91EBF" w:rsidRDefault="00771511" w:rsidP="00771511">
      <w:pPr>
        <w:pStyle w:val="a5"/>
        <w:spacing w:after="0"/>
        <w:ind w:firstLine="708"/>
        <w:jc w:val="both"/>
        <w:rPr>
          <w:sz w:val="28"/>
        </w:rPr>
      </w:pPr>
      <w:r w:rsidRPr="00E91EBF">
        <w:rPr>
          <w:sz w:val="28"/>
          <w:szCs w:val="28"/>
        </w:rPr>
        <w:t xml:space="preserve">Через Центр занятости субсидируются затраты начинающих предпринимателей по разработанному ими бизнес-плану. </w:t>
      </w:r>
      <w:r w:rsidRPr="00E91EBF">
        <w:rPr>
          <w:sz w:val="28"/>
        </w:rPr>
        <w:t>В 201</w:t>
      </w:r>
      <w:r>
        <w:rPr>
          <w:sz w:val="28"/>
        </w:rPr>
        <w:t xml:space="preserve">4 </w:t>
      </w:r>
      <w:r w:rsidRPr="00E91EBF">
        <w:rPr>
          <w:sz w:val="28"/>
        </w:rPr>
        <w:t xml:space="preserve">году </w:t>
      </w:r>
      <w:r>
        <w:rPr>
          <w:sz w:val="28"/>
        </w:rPr>
        <w:t xml:space="preserve">5 </w:t>
      </w:r>
      <w:r w:rsidRPr="00E91EBF">
        <w:rPr>
          <w:sz w:val="28"/>
        </w:rPr>
        <w:t>безработных граждан получили субсидию на организацию бизнеса.</w:t>
      </w:r>
    </w:p>
    <w:p w:rsidR="00771511" w:rsidRPr="00DC6F0A" w:rsidRDefault="00771511" w:rsidP="00771511">
      <w:pPr>
        <w:pStyle w:val="a5"/>
        <w:spacing w:after="0"/>
        <w:ind w:firstLine="60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Содействие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безработных граждан </w:t>
      </w:r>
      <w:r w:rsidRPr="00DC6F0A">
        <w:rPr>
          <w:sz w:val="28"/>
          <w:szCs w:val="28"/>
        </w:rPr>
        <w:t>по разработанному ими бизнес-плану</w:t>
      </w:r>
      <w:r w:rsidR="00750FC8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приоритетным направлением и в 2015</w:t>
      </w:r>
      <w:r w:rsidR="00CF0E8F">
        <w:rPr>
          <w:sz w:val="28"/>
          <w:szCs w:val="28"/>
        </w:rPr>
        <w:t xml:space="preserve"> </w:t>
      </w:r>
      <w:r w:rsidR="00750FC8">
        <w:rPr>
          <w:sz w:val="28"/>
          <w:szCs w:val="28"/>
        </w:rPr>
        <w:t xml:space="preserve">году. </w:t>
      </w:r>
    </w:p>
    <w:p w:rsidR="00750FC8" w:rsidRDefault="00750FC8" w:rsidP="006D4CA2">
      <w:pPr>
        <w:ind w:firstLine="709"/>
        <w:jc w:val="both"/>
        <w:rPr>
          <w:b/>
          <w:sz w:val="28"/>
          <w:szCs w:val="28"/>
          <w:highlight w:val="yellow"/>
        </w:rPr>
      </w:pPr>
    </w:p>
    <w:p w:rsidR="00A717BB" w:rsidRPr="00AF4F3D" w:rsidRDefault="00086971" w:rsidP="006D4CA2">
      <w:pPr>
        <w:ind w:firstLine="709"/>
        <w:jc w:val="both"/>
        <w:rPr>
          <w:sz w:val="28"/>
          <w:szCs w:val="28"/>
        </w:rPr>
      </w:pPr>
      <w:r w:rsidRPr="00AF4F3D">
        <w:rPr>
          <w:b/>
          <w:sz w:val="28"/>
          <w:szCs w:val="28"/>
        </w:rPr>
        <w:t>п.3</w:t>
      </w:r>
      <w:r w:rsidRPr="00AF4F3D">
        <w:rPr>
          <w:sz w:val="28"/>
          <w:szCs w:val="28"/>
        </w:rPr>
        <w:t xml:space="preserve"> </w:t>
      </w:r>
    </w:p>
    <w:p w:rsidR="0036411D" w:rsidRPr="00AF4F3D" w:rsidRDefault="0036411D" w:rsidP="006D4CA2">
      <w:pPr>
        <w:ind w:firstLine="709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В районе наблюдается колебание объема инвестиций в основной капитал в расчете на 1 жителя: в 2012 году</w:t>
      </w:r>
      <w:r w:rsidR="00AF4F3D">
        <w:rPr>
          <w:sz w:val="28"/>
          <w:szCs w:val="28"/>
        </w:rPr>
        <w:t xml:space="preserve"> он</w:t>
      </w:r>
      <w:r w:rsidRPr="00AF4F3D">
        <w:rPr>
          <w:sz w:val="28"/>
          <w:szCs w:val="28"/>
        </w:rPr>
        <w:t xml:space="preserve"> составил 16</w:t>
      </w:r>
      <w:r w:rsidR="00AF4F3D" w:rsidRPr="00AF4F3D">
        <w:rPr>
          <w:sz w:val="28"/>
          <w:szCs w:val="28"/>
        </w:rPr>
        <w:t>,2 тыс.</w:t>
      </w:r>
      <w:r w:rsidRPr="00AF4F3D">
        <w:rPr>
          <w:sz w:val="28"/>
          <w:szCs w:val="28"/>
        </w:rPr>
        <w:t xml:space="preserve"> рублей, в 201</w:t>
      </w:r>
      <w:r w:rsidR="00AF4F3D">
        <w:rPr>
          <w:sz w:val="28"/>
          <w:szCs w:val="28"/>
        </w:rPr>
        <w:t>3</w:t>
      </w:r>
      <w:r w:rsidRPr="00AF4F3D">
        <w:rPr>
          <w:sz w:val="28"/>
          <w:szCs w:val="28"/>
        </w:rPr>
        <w:t xml:space="preserve"> году – 12</w:t>
      </w:r>
      <w:r w:rsidR="00AF4F3D" w:rsidRPr="00AF4F3D">
        <w:rPr>
          <w:sz w:val="28"/>
          <w:szCs w:val="28"/>
        </w:rPr>
        <w:t>,</w:t>
      </w:r>
      <w:r w:rsidRPr="00AF4F3D">
        <w:rPr>
          <w:sz w:val="28"/>
          <w:szCs w:val="28"/>
        </w:rPr>
        <w:t>9</w:t>
      </w:r>
      <w:r w:rsidR="00AF4F3D" w:rsidRPr="00AF4F3D">
        <w:rPr>
          <w:sz w:val="28"/>
          <w:szCs w:val="28"/>
        </w:rPr>
        <w:t xml:space="preserve"> тыс.</w:t>
      </w:r>
      <w:r w:rsidRPr="00AF4F3D">
        <w:rPr>
          <w:sz w:val="28"/>
          <w:szCs w:val="28"/>
        </w:rPr>
        <w:t xml:space="preserve"> рублей, в 2014 – </w:t>
      </w:r>
      <w:r w:rsidR="00AF4F3D" w:rsidRPr="00AF4F3D">
        <w:rPr>
          <w:sz w:val="28"/>
          <w:szCs w:val="28"/>
        </w:rPr>
        <w:t>11,6 тыс.</w:t>
      </w:r>
      <w:r w:rsidRPr="00AF4F3D">
        <w:rPr>
          <w:sz w:val="28"/>
          <w:szCs w:val="28"/>
        </w:rPr>
        <w:t xml:space="preserve"> рублей</w:t>
      </w:r>
      <w:r w:rsidR="006B4661" w:rsidRPr="00AF4F3D">
        <w:rPr>
          <w:sz w:val="28"/>
          <w:szCs w:val="28"/>
        </w:rPr>
        <w:t>,</w:t>
      </w:r>
      <w:r w:rsidRPr="00AF4F3D">
        <w:rPr>
          <w:sz w:val="28"/>
          <w:szCs w:val="28"/>
        </w:rPr>
        <w:t xml:space="preserve"> </w:t>
      </w:r>
      <w:r w:rsidR="00AF4F3D" w:rsidRPr="00AF4F3D">
        <w:rPr>
          <w:sz w:val="28"/>
          <w:szCs w:val="28"/>
        </w:rPr>
        <w:t xml:space="preserve">на 2015 – 2017 гг. </w:t>
      </w:r>
      <w:r w:rsidRPr="00AF4F3D">
        <w:rPr>
          <w:sz w:val="28"/>
          <w:szCs w:val="28"/>
        </w:rPr>
        <w:t xml:space="preserve">планируется увеличение </w:t>
      </w:r>
      <w:r w:rsidR="00AF4F3D" w:rsidRPr="00AF4F3D">
        <w:rPr>
          <w:sz w:val="28"/>
          <w:szCs w:val="28"/>
        </w:rPr>
        <w:t>до 15 тыс.</w:t>
      </w:r>
      <w:r w:rsidRPr="00AF4F3D">
        <w:rPr>
          <w:sz w:val="28"/>
          <w:szCs w:val="28"/>
        </w:rPr>
        <w:t xml:space="preserve"> рублей.</w:t>
      </w:r>
    </w:p>
    <w:p w:rsidR="00AF4F3D" w:rsidRPr="00AF4F3D" w:rsidRDefault="00AF4F3D" w:rsidP="00AF4F3D">
      <w:pPr>
        <w:ind w:firstLine="709"/>
        <w:jc w:val="both"/>
        <w:rPr>
          <w:sz w:val="28"/>
          <w:szCs w:val="28"/>
        </w:rPr>
      </w:pPr>
      <w:r w:rsidRPr="00AF4F3D">
        <w:rPr>
          <w:sz w:val="28"/>
          <w:szCs w:val="28"/>
        </w:rPr>
        <w:t xml:space="preserve">По данным </w:t>
      </w:r>
      <w:proofErr w:type="spellStart"/>
      <w:r w:rsidRPr="00AF4F3D">
        <w:rPr>
          <w:sz w:val="28"/>
          <w:szCs w:val="28"/>
        </w:rPr>
        <w:t>Волгоградстата</w:t>
      </w:r>
      <w:proofErr w:type="spellEnd"/>
      <w:r w:rsidRPr="00AF4F3D">
        <w:rPr>
          <w:sz w:val="28"/>
          <w:szCs w:val="28"/>
        </w:rPr>
        <w:t xml:space="preserve"> крупными и средними предприятиями Городищенского муниципального района за 2014 год использовано инвестиций в основной капитал всего – 1 612 394,0 тыс.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рублей, что составляет 83,2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% к уровню предыдущего года.</w:t>
      </w:r>
    </w:p>
    <w:p w:rsidR="00AF4F3D" w:rsidRPr="00AF4F3D" w:rsidRDefault="00AF4F3D" w:rsidP="00AF4F3D">
      <w:pPr>
        <w:ind w:firstLine="709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Из общего объема инвестиций 1 262 331,0 тыс.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рублей или 78,3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 xml:space="preserve">% использовано на строительство зданий и сооружений (кроме жилых), </w:t>
      </w:r>
      <w:r>
        <w:rPr>
          <w:sz w:val="28"/>
          <w:szCs w:val="28"/>
        </w:rPr>
        <w:t xml:space="preserve">            </w:t>
      </w:r>
      <w:r w:rsidRPr="00AF4F3D">
        <w:rPr>
          <w:sz w:val="28"/>
          <w:szCs w:val="28"/>
        </w:rPr>
        <w:t>305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548,0 тыс.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рублей (18,94%.) на приобретение машин, оборудования, транспортных средств, прочее – 44 515,0 тыс.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рублей.</w:t>
      </w:r>
    </w:p>
    <w:p w:rsidR="00AF4F3D" w:rsidRPr="00AF4F3D" w:rsidRDefault="00AF4F3D" w:rsidP="00AF4F3D">
      <w:pPr>
        <w:ind w:firstLine="709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523 509,0 тыс.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</w:t>
      </w:r>
      <w:r w:rsidRPr="00AF4F3D">
        <w:rPr>
          <w:sz w:val="28"/>
          <w:szCs w:val="28"/>
        </w:rPr>
        <w:t xml:space="preserve">32,5% всех инвестиций - собственные средства предприятий и организаций, привлеченные средства составляют </w:t>
      </w:r>
      <w:r w:rsidR="00003AA8"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1 088 885,0 тыс.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 xml:space="preserve">или </w:t>
      </w:r>
      <w:r w:rsidRPr="00AF4F3D">
        <w:rPr>
          <w:sz w:val="28"/>
          <w:szCs w:val="28"/>
        </w:rPr>
        <w:t>57,0</w:t>
      </w:r>
      <w:r>
        <w:rPr>
          <w:sz w:val="28"/>
          <w:szCs w:val="28"/>
        </w:rPr>
        <w:t xml:space="preserve"> %</w:t>
      </w:r>
      <w:r w:rsidRPr="00AF4F3D">
        <w:rPr>
          <w:sz w:val="28"/>
          <w:szCs w:val="28"/>
        </w:rPr>
        <w:t>, из привлеченных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–</w:t>
      </w:r>
      <w:r w:rsidRPr="00AF4F3D">
        <w:rPr>
          <w:sz w:val="28"/>
          <w:szCs w:val="28"/>
        </w:rPr>
        <w:t xml:space="preserve"> 916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 xml:space="preserve">171,0 тыс. рублей бюджетные средства. </w:t>
      </w:r>
    </w:p>
    <w:p w:rsidR="00AF4F3D" w:rsidRPr="00AF4F3D" w:rsidRDefault="00AF4F3D" w:rsidP="00AF4F3D">
      <w:pPr>
        <w:ind w:firstLine="709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За  2014 год в Городищенском муниципальном районе  построены жилые дома общей площадью 56,4</w:t>
      </w:r>
      <w:r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 xml:space="preserve">тыс. </w:t>
      </w:r>
      <w:r>
        <w:rPr>
          <w:sz w:val="28"/>
          <w:szCs w:val="28"/>
        </w:rPr>
        <w:t>кв.</w:t>
      </w:r>
      <w:r w:rsidR="00003AA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F4F3D">
        <w:rPr>
          <w:sz w:val="28"/>
          <w:szCs w:val="28"/>
        </w:rPr>
        <w:t>, что на 48,8%</w:t>
      </w:r>
      <w:r>
        <w:rPr>
          <w:sz w:val="28"/>
          <w:szCs w:val="28"/>
        </w:rPr>
        <w:t xml:space="preserve"> выше</w:t>
      </w:r>
      <w:r w:rsidRPr="00AF4F3D">
        <w:rPr>
          <w:sz w:val="28"/>
          <w:szCs w:val="28"/>
        </w:rPr>
        <w:t xml:space="preserve"> уровня 2013 года. </w:t>
      </w:r>
    </w:p>
    <w:p w:rsidR="00AF4F3D" w:rsidRPr="00AF4F3D" w:rsidRDefault="00AF4F3D" w:rsidP="00AF4F3D">
      <w:pPr>
        <w:ind w:firstLine="709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Кроме этого в районе в 2014 году введены объекты капитального строительства, по которым администрацией Городищенского муниципального района выданы разрешения на ввод в эксплуатацию</w:t>
      </w:r>
      <w:r>
        <w:rPr>
          <w:sz w:val="28"/>
          <w:szCs w:val="28"/>
        </w:rPr>
        <w:t>, в их числе</w:t>
      </w:r>
      <w:r w:rsidRPr="00AF4F3D">
        <w:rPr>
          <w:sz w:val="28"/>
          <w:szCs w:val="28"/>
        </w:rPr>
        <w:t>: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 xml:space="preserve">овощехранилище в п. </w:t>
      </w:r>
      <w:proofErr w:type="spellStart"/>
      <w:r w:rsidRPr="00AF4F3D">
        <w:rPr>
          <w:sz w:val="28"/>
          <w:szCs w:val="28"/>
        </w:rPr>
        <w:t>Котлубань</w:t>
      </w:r>
      <w:proofErr w:type="spellEnd"/>
      <w:r w:rsidRPr="00AF4F3D">
        <w:rPr>
          <w:sz w:val="28"/>
          <w:szCs w:val="28"/>
        </w:rPr>
        <w:t>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реконструкция части здания МБОУ «</w:t>
      </w:r>
      <w:proofErr w:type="spellStart"/>
      <w:r w:rsidRPr="00AF4F3D">
        <w:rPr>
          <w:sz w:val="28"/>
          <w:szCs w:val="28"/>
        </w:rPr>
        <w:t>Песковатская</w:t>
      </w:r>
      <w:proofErr w:type="spellEnd"/>
      <w:r w:rsidRPr="00AF4F3D">
        <w:rPr>
          <w:sz w:val="28"/>
          <w:szCs w:val="28"/>
        </w:rPr>
        <w:t xml:space="preserve"> СОШ» под детский садик в х. Песковатка;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комплекс сооружений по розливу природной питьевой воды в х. Вертячий;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 xml:space="preserve">магазин в п. Радужный Новонадежденского сельского поселения; 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lastRenderedPageBreak/>
        <w:t xml:space="preserve">замена перехода </w:t>
      </w:r>
      <w:proofErr w:type="gramStart"/>
      <w:r w:rsidRPr="00AF4F3D">
        <w:rPr>
          <w:sz w:val="28"/>
          <w:szCs w:val="28"/>
        </w:rPr>
        <w:t>через ж</w:t>
      </w:r>
      <w:proofErr w:type="gramEnd"/>
      <w:r w:rsidRPr="00AF4F3D">
        <w:rPr>
          <w:sz w:val="28"/>
          <w:szCs w:val="28"/>
        </w:rPr>
        <w:t>/д «Волгоград-Морозовская» на МН «Куйбышев-Тихорецк»;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 xml:space="preserve">реконструкция существующего здания контрольно-технического пункта на территории автотранспортного предприятия на объекте «Распределительный центр» в </w:t>
      </w:r>
      <w:proofErr w:type="spellStart"/>
      <w:r w:rsidRPr="00AF4F3D">
        <w:rPr>
          <w:sz w:val="28"/>
          <w:szCs w:val="28"/>
        </w:rPr>
        <w:t>р.п</w:t>
      </w:r>
      <w:proofErr w:type="spellEnd"/>
      <w:r w:rsidRPr="00AF4F3D">
        <w:rPr>
          <w:sz w:val="28"/>
          <w:szCs w:val="28"/>
        </w:rPr>
        <w:t>.</w:t>
      </w:r>
      <w:r w:rsidR="00003AA8"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Ерзовка;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 xml:space="preserve">2-х этажный административно-бытовой корпус  2 в </w:t>
      </w:r>
      <w:proofErr w:type="spellStart"/>
      <w:r w:rsidRPr="00AF4F3D">
        <w:rPr>
          <w:sz w:val="28"/>
          <w:szCs w:val="28"/>
        </w:rPr>
        <w:t>р.п</w:t>
      </w:r>
      <w:proofErr w:type="spellEnd"/>
      <w:r w:rsidRPr="00AF4F3D">
        <w:rPr>
          <w:sz w:val="28"/>
          <w:szCs w:val="28"/>
        </w:rPr>
        <w:t>.</w:t>
      </w:r>
      <w:r w:rsidR="00003AA8"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Ерзовка;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 xml:space="preserve">магазин продовольственных товаров в </w:t>
      </w:r>
      <w:proofErr w:type="spellStart"/>
      <w:r w:rsidRPr="00AF4F3D">
        <w:rPr>
          <w:sz w:val="28"/>
          <w:szCs w:val="28"/>
        </w:rPr>
        <w:t>р.п</w:t>
      </w:r>
      <w:proofErr w:type="spellEnd"/>
      <w:r w:rsidRPr="00AF4F3D">
        <w:rPr>
          <w:sz w:val="28"/>
          <w:szCs w:val="28"/>
        </w:rPr>
        <w:t>.</w:t>
      </w:r>
      <w:r w:rsidR="00003AA8"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Ерзовка, ул</w:t>
      </w:r>
      <w:proofErr w:type="gramStart"/>
      <w:r w:rsidRPr="00AF4F3D">
        <w:rPr>
          <w:sz w:val="28"/>
          <w:szCs w:val="28"/>
        </w:rPr>
        <w:t>.П</w:t>
      </w:r>
      <w:proofErr w:type="gramEnd"/>
      <w:r w:rsidRPr="00AF4F3D">
        <w:rPr>
          <w:sz w:val="28"/>
          <w:szCs w:val="28"/>
        </w:rPr>
        <w:t>ромышленная,2;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автостоянка на 22 км автодороги «Волгоград-Москва</w:t>
      </w:r>
      <w:r w:rsidR="00003AA8">
        <w:rPr>
          <w:sz w:val="28"/>
          <w:szCs w:val="28"/>
        </w:rPr>
        <w:t>»</w:t>
      </w:r>
      <w:r w:rsidRPr="00AF4F3D">
        <w:rPr>
          <w:sz w:val="28"/>
          <w:szCs w:val="28"/>
        </w:rPr>
        <w:t xml:space="preserve"> справа по ходу из Волгограда;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универсальный магазин в Орловском сельском поселении</w:t>
      </w:r>
      <w:r w:rsidR="00D46854">
        <w:rPr>
          <w:sz w:val="28"/>
          <w:szCs w:val="28"/>
        </w:rPr>
        <w:t xml:space="preserve"> по</w:t>
      </w:r>
      <w:r w:rsidRPr="00AF4F3D">
        <w:rPr>
          <w:sz w:val="28"/>
          <w:szCs w:val="28"/>
        </w:rPr>
        <w:t xml:space="preserve"> ул. Автомогистральная,8;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AF4F3D">
        <w:rPr>
          <w:sz w:val="28"/>
          <w:szCs w:val="28"/>
        </w:rPr>
        <w:t>внутрипоселковый</w:t>
      </w:r>
      <w:proofErr w:type="spellEnd"/>
      <w:r w:rsidRPr="00AF4F3D">
        <w:rPr>
          <w:sz w:val="28"/>
          <w:szCs w:val="28"/>
        </w:rPr>
        <w:t xml:space="preserve"> газопровод по ул. </w:t>
      </w:r>
      <w:proofErr w:type="gramStart"/>
      <w:r w:rsidRPr="00AF4F3D">
        <w:rPr>
          <w:sz w:val="28"/>
          <w:szCs w:val="28"/>
        </w:rPr>
        <w:t>Заречная</w:t>
      </w:r>
      <w:proofErr w:type="gramEnd"/>
      <w:r w:rsidRPr="00AF4F3D">
        <w:rPr>
          <w:sz w:val="28"/>
          <w:szCs w:val="28"/>
        </w:rPr>
        <w:t>, Пионерская, Береговая в с.</w:t>
      </w:r>
      <w:r w:rsidR="00003AA8"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Студено-Яблоновка;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реконструкция детского сада в п.</w:t>
      </w:r>
      <w:r w:rsidR="00D46854">
        <w:rPr>
          <w:sz w:val="28"/>
          <w:szCs w:val="28"/>
        </w:rPr>
        <w:t xml:space="preserve"> </w:t>
      </w:r>
      <w:proofErr w:type="gramStart"/>
      <w:r w:rsidRPr="00AF4F3D">
        <w:rPr>
          <w:sz w:val="28"/>
          <w:szCs w:val="28"/>
        </w:rPr>
        <w:t>Каменный</w:t>
      </w:r>
      <w:proofErr w:type="gramEnd"/>
      <w:r w:rsidRPr="00AF4F3D">
        <w:rPr>
          <w:sz w:val="28"/>
          <w:szCs w:val="28"/>
        </w:rPr>
        <w:t>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магазин в п.</w:t>
      </w:r>
      <w:r w:rsidR="00D46854">
        <w:rPr>
          <w:sz w:val="28"/>
          <w:szCs w:val="28"/>
        </w:rPr>
        <w:t xml:space="preserve"> Степной</w:t>
      </w:r>
      <w:r w:rsidRPr="00AF4F3D">
        <w:rPr>
          <w:sz w:val="28"/>
          <w:szCs w:val="28"/>
        </w:rPr>
        <w:t>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склад строительных материалов в Орловском сельском поселении;</w:t>
      </w:r>
    </w:p>
    <w:p w:rsidR="00AF4F3D" w:rsidRPr="00AF4F3D" w:rsidRDefault="00AF4F3D" w:rsidP="00AF4F3D">
      <w:pPr>
        <w:pStyle w:val="a7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F4F3D">
        <w:rPr>
          <w:sz w:val="28"/>
          <w:szCs w:val="28"/>
        </w:rPr>
        <w:t>автомобильные весы ВАЛ</w:t>
      </w:r>
      <w:r w:rsidR="00D46854">
        <w:rPr>
          <w:sz w:val="28"/>
          <w:szCs w:val="28"/>
        </w:rPr>
        <w:t xml:space="preserve"> </w:t>
      </w:r>
      <w:r w:rsidRPr="00AF4F3D">
        <w:rPr>
          <w:sz w:val="28"/>
          <w:szCs w:val="28"/>
        </w:rPr>
        <w:t>80-18 на территории администрации Грачевского сельского поселения.</w:t>
      </w:r>
    </w:p>
    <w:p w:rsidR="001674CB" w:rsidRPr="000C5F0D" w:rsidRDefault="001674CB" w:rsidP="006D4CA2">
      <w:pPr>
        <w:ind w:firstLine="709"/>
        <w:jc w:val="both"/>
        <w:rPr>
          <w:b/>
          <w:sz w:val="28"/>
          <w:szCs w:val="28"/>
          <w:highlight w:val="yellow"/>
        </w:rPr>
      </w:pPr>
    </w:p>
    <w:p w:rsidR="00A717BB" w:rsidRPr="005A4EFF" w:rsidRDefault="008831C9" w:rsidP="006D4CA2">
      <w:pPr>
        <w:ind w:firstLine="709"/>
        <w:jc w:val="both"/>
        <w:rPr>
          <w:sz w:val="28"/>
          <w:szCs w:val="28"/>
          <w:shd w:val="clear" w:color="auto" w:fill="FFFFFF"/>
        </w:rPr>
      </w:pPr>
      <w:r w:rsidRPr="005A4EFF">
        <w:rPr>
          <w:b/>
          <w:sz w:val="28"/>
          <w:szCs w:val="28"/>
        </w:rPr>
        <w:t>п.4</w:t>
      </w:r>
      <w:r w:rsidR="008E40A5" w:rsidRPr="005A4EFF">
        <w:rPr>
          <w:sz w:val="28"/>
          <w:szCs w:val="28"/>
        </w:rPr>
        <w:t xml:space="preserve"> </w:t>
      </w:r>
    </w:p>
    <w:p w:rsidR="004C2C8F" w:rsidRPr="005A4EFF" w:rsidRDefault="004C2C8F" w:rsidP="00A7585F">
      <w:pPr>
        <w:ind w:firstLine="709"/>
        <w:jc w:val="both"/>
        <w:rPr>
          <w:sz w:val="28"/>
          <w:szCs w:val="28"/>
        </w:rPr>
      </w:pPr>
      <w:r w:rsidRPr="005A4EFF">
        <w:rPr>
          <w:sz w:val="28"/>
          <w:szCs w:val="28"/>
        </w:rPr>
        <w:t>В целях увеличения доходной базы бюджетов городских</w:t>
      </w:r>
      <w:r w:rsidR="005A4EFF">
        <w:rPr>
          <w:sz w:val="28"/>
          <w:szCs w:val="28"/>
        </w:rPr>
        <w:t xml:space="preserve"> и</w:t>
      </w:r>
      <w:r w:rsidRPr="005A4EFF">
        <w:rPr>
          <w:sz w:val="28"/>
          <w:szCs w:val="28"/>
        </w:rPr>
        <w:t xml:space="preserve"> сельских поселений</w:t>
      </w:r>
      <w:r w:rsidR="00303F29" w:rsidRPr="005A4EFF">
        <w:rPr>
          <w:sz w:val="28"/>
          <w:szCs w:val="28"/>
        </w:rPr>
        <w:t xml:space="preserve"> </w:t>
      </w:r>
      <w:r w:rsidRPr="005A4EFF">
        <w:rPr>
          <w:sz w:val="28"/>
          <w:szCs w:val="28"/>
        </w:rPr>
        <w:t xml:space="preserve">ведется работа органами местного самоуправления по постановке на налоговый учет </w:t>
      </w:r>
      <w:r w:rsidR="005A4EFF" w:rsidRPr="005A4EFF">
        <w:rPr>
          <w:sz w:val="28"/>
          <w:szCs w:val="28"/>
        </w:rPr>
        <w:t>земельных участков</w:t>
      </w:r>
      <w:r w:rsidR="005A4EFF">
        <w:rPr>
          <w:sz w:val="28"/>
          <w:szCs w:val="28"/>
        </w:rPr>
        <w:t>,</w:t>
      </w:r>
      <w:r w:rsidR="005A4EFF" w:rsidRPr="005A4EFF">
        <w:rPr>
          <w:sz w:val="28"/>
          <w:szCs w:val="28"/>
        </w:rPr>
        <w:t xml:space="preserve"> </w:t>
      </w:r>
      <w:r w:rsidR="005A4EFF">
        <w:rPr>
          <w:sz w:val="28"/>
          <w:szCs w:val="28"/>
        </w:rPr>
        <w:t>по которым не уплачивался земельный налог</w:t>
      </w:r>
      <w:r w:rsidR="00AA0CD3" w:rsidRPr="005A4EFF">
        <w:rPr>
          <w:sz w:val="28"/>
          <w:szCs w:val="28"/>
        </w:rPr>
        <w:t>.</w:t>
      </w:r>
      <w:r w:rsidRPr="005A4EFF">
        <w:rPr>
          <w:sz w:val="28"/>
          <w:szCs w:val="28"/>
        </w:rPr>
        <w:t xml:space="preserve"> </w:t>
      </w:r>
      <w:r w:rsidR="00AA0CD3" w:rsidRPr="005A4EFF">
        <w:rPr>
          <w:sz w:val="28"/>
          <w:szCs w:val="28"/>
        </w:rPr>
        <w:t>В</w:t>
      </w:r>
      <w:r w:rsidRPr="005A4EFF">
        <w:rPr>
          <w:sz w:val="28"/>
          <w:szCs w:val="28"/>
        </w:rPr>
        <w:t xml:space="preserve"> результате работы </w:t>
      </w:r>
      <w:r w:rsidR="005A4EFF">
        <w:rPr>
          <w:sz w:val="28"/>
          <w:szCs w:val="28"/>
        </w:rPr>
        <w:t xml:space="preserve">комиссий </w:t>
      </w:r>
      <w:r w:rsidR="005A4EFF" w:rsidRPr="005A4EFF">
        <w:rPr>
          <w:sz w:val="28"/>
          <w:szCs w:val="28"/>
        </w:rPr>
        <w:t xml:space="preserve">по привлечению в консолидированный бюджет Волгоградской области дополнительных финансовых ресурсов </w:t>
      </w:r>
      <w:r w:rsidRPr="005A4EFF">
        <w:rPr>
          <w:sz w:val="28"/>
          <w:szCs w:val="28"/>
        </w:rPr>
        <w:t>за 201</w:t>
      </w:r>
      <w:r w:rsidR="005A4EFF">
        <w:rPr>
          <w:sz w:val="28"/>
          <w:szCs w:val="28"/>
        </w:rPr>
        <w:t>4</w:t>
      </w:r>
      <w:r w:rsidRPr="005A4EFF">
        <w:rPr>
          <w:sz w:val="28"/>
          <w:szCs w:val="28"/>
        </w:rPr>
        <w:t xml:space="preserve"> год на налоговый учет поставлено 1</w:t>
      </w:r>
      <w:r w:rsidR="005A4EFF" w:rsidRPr="005A4EFF">
        <w:rPr>
          <w:sz w:val="28"/>
          <w:szCs w:val="28"/>
        </w:rPr>
        <w:t>23</w:t>
      </w:r>
      <w:r w:rsidRPr="005A4EFF">
        <w:rPr>
          <w:sz w:val="28"/>
          <w:szCs w:val="28"/>
        </w:rPr>
        <w:t xml:space="preserve"> земельных участк</w:t>
      </w:r>
      <w:r w:rsidR="000209B6" w:rsidRPr="005A4EFF">
        <w:rPr>
          <w:sz w:val="28"/>
          <w:szCs w:val="28"/>
        </w:rPr>
        <w:t>а.</w:t>
      </w:r>
      <w:r w:rsidRPr="005A4EFF">
        <w:rPr>
          <w:sz w:val="28"/>
          <w:szCs w:val="28"/>
        </w:rPr>
        <w:t xml:space="preserve"> </w:t>
      </w:r>
      <w:r w:rsidR="005A4EFF">
        <w:rPr>
          <w:sz w:val="28"/>
          <w:szCs w:val="28"/>
        </w:rPr>
        <w:t>Р</w:t>
      </w:r>
      <w:r w:rsidRPr="005A4EFF">
        <w:rPr>
          <w:sz w:val="28"/>
          <w:szCs w:val="28"/>
        </w:rPr>
        <w:t xml:space="preserve">абота </w:t>
      </w:r>
      <w:r w:rsidR="005A4EFF">
        <w:rPr>
          <w:sz w:val="28"/>
          <w:szCs w:val="28"/>
        </w:rPr>
        <w:t>п</w:t>
      </w:r>
      <w:r w:rsidRPr="005A4EFF">
        <w:rPr>
          <w:sz w:val="28"/>
          <w:szCs w:val="28"/>
        </w:rPr>
        <w:t>о постановке на налоговый учет земельных участков будет продолжена</w:t>
      </w:r>
      <w:r w:rsidR="005A4EFF">
        <w:rPr>
          <w:sz w:val="28"/>
          <w:szCs w:val="28"/>
        </w:rPr>
        <w:t xml:space="preserve"> в последующие годы.</w:t>
      </w:r>
    </w:p>
    <w:p w:rsidR="001674CB" w:rsidRPr="000C5F0D" w:rsidRDefault="001674CB" w:rsidP="00A7585F">
      <w:pPr>
        <w:ind w:firstLine="709"/>
        <w:jc w:val="both"/>
        <w:rPr>
          <w:b/>
          <w:sz w:val="28"/>
          <w:szCs w:val="28"/>
          <w:highlight w:val="yellow"/>
        </w:rPr>
      </w:pPr>
    </w:p>
    <w:p w:rsidR="00A717BB" w:rsidRPr="002D78A6" w:rsidRDefault="00480A1E" w:rsidP="00A7585F">
      <w:pPr>
        <w:ind w:firstLine="709"/>
        <w:jc w:val="both"/>
        <w:rPr>
          <w:sz w:val="28"/>
          <w:szCs w:val="28"/>
        </w:rPr>
      </w:pPr>
      <w:r w:rsidRPr="002D78A6">
        <w:rPr>
          <w:b/>
          <w:sz w:val="28"/>
          <w:szCs w:val="28"/>
        </w:rPr>
        <w:t>п.5</w:t>
      </w:r>
      <w:r w:rsidR="00086971" w:rsidRPr="002D78A6">
        <w:rPr>
          <w:sz w:val="28"/>
          <w:szCs w:val="28"/>
        </w:rPr>
        <w:t xml:space="preserve"> </w:t>
      </w:r>
    </w:p>
    <w:p w:rsidR="008F5467" w:rsidRPr="008F5467" w:rsidRDefault="008F5467" w:rsidP="00A7585F">
      <w:pPr>
        <w:ind w:firstLine="709"/>
        <w:jc w:val="both"/>
        <w:rPr>
          <w:sz w:val="28"/>
          <w:szCs w:val="28"/>
        </w:rPr>
      </w:pPr>
      <w:r w:rsidRPr="008F5467">
        <w:rPr>
          <w:sz w:val="28"/>
          <w:szCs w:val="28"/>
        </w:rPr>
        <w:t xml:space="preserve">Доля прибыльных сельскохозяйственных </w:t>
      </w:r>
      <w:proofErr w:type="gramStart"/>
      <w:r w:rsidRPr="008F5467">
        <w:rPr>
          <w:sz w:val="28"/>
          <w:szCs w:val="28"/>
        </w:rPr>
        <w:t>организаций</w:t>
      </w:r>
      <w:proofErr w:type="gramEnd"/>
      <w:r w:rsidRPr="008F5467">
        <w:rPr>
          <w:sz w:val="28"/>
          <w:szCs w:val="28"/>
        </w:rPr>
        <w:t xml:space="preserve"> в общем их числе составила: в 2012</w:t>
      </w:r>
      <w:r w:rsidR="00326613">
        <w:rPr>
          <w:sz w:val="28"/>
          <w:szCs w:val="28"/>
        </w:rPr>
        <w:t xml:space="preserve"> </w:t>
      </w:r>
      <w:r w:rsidRPr="008F5467">
        <w:rPr>
          <w:sz w:val="28"/>
          <w:szCs w:val="28"/>
        </w:rPr>
        <w:t>г</w:t>
      </w:r>
      <w:r w:rsidR="00326613">
        <w:rPr>
          <w:sz w:val="28"/>
          <w:szCs w:val="28"/>
        </w:rPr>
        <w:t xml:space="preserve">оду </w:t>
      </w:r>
      <w:r w:rsidR="00E42BA0">
        <w:rPr>
          <w:sz w:val="28"/>
          <w:szCs w:val="28"/>
        </w:rPr>
        <w:t xml:space="preserve">- 61,5 %, в 2013 </w:t>
      </w:r>
      <w:r w:rsidR="00E42BA0" w:rsidRPr="008F5467">
        <w:rPr>
          <w:sz w:val="28"/>
          <w:szCs w:val="28"/>
        </w:rPr>
        <w:t>г</w:t>
      </w:r>
      <w:r w:rsidR="00E42BA0">
        <w:rPr>
          <w:sz w:val="28"/>
          <w:szCs w:val="28"/>
        </w:rPr>
        <w:t>оду</w:t>
      </w:r>
      <w:r w:rsidR="00E42BA0" w:rsidRPr="008F5467">
        <w:rPr>
          <w:sz w:val="28"/>
          <w:szCs w:val="28"/>
        </w:rPr>
        <w:t xml:space="preserve"> </w:t>
      </w:r>
      <w:r w:rsidRPr="008F5467">
        <w:rPr>
          <w:sz w:val="28"/>
          <w:szCs w:val="28"/>
        </w:rPr>
        <w:t>- 75 %, в 2014</w:t>
      </w:r>
      <w:r w:rsidR="00E42BA0" w:rsidRPr="00E42BA0">
        <w:rPr>
          <w:sz w:val="28"/>
          <w:szCs w:val="28"/>
        </w:rPr>
        <w:t xml:space="preserve"> </w:t>
      </w:r>
      <w:r w:rsidR="00E42BA0" w:rsidRPr="008F5467">
        <w:rPr>
          <w:sz w:val="28"/>
          <w:szCs w:val="28"/>
        </w:rPr>
        <w:t>г</w:t>
      </w:r>
      <w:r w:rsidR="00E42BA0">
        <w:rPr>
          <w:sz w:val="28"/>
          <w:szCs w:val="28"/>
        </w:rPr>
        <w:t>оду</w:t>
      </w:r>
      <w:r w:rsidRPr="008F5467">
        <w:rPr>
          <w:sz w:val="28"/>
          <w:szCs w:val="28"/>
        </w:rPr>
        <w:t xml:space="preserve"> -  90,5 %.</w:t>
      </w:r>
    </w:p>
    <w:p w:rsidR="008F5467" w:rsidRPr="008F039D" w:rsidRDefault="00E42BA0" w:rsidP="00A7585F">
      <w:pPr>
        <w:tabs>
          <w:tab w:val="left" w:pos="567"/>
        </w:tabs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Важнейшей составляющей </w:t>
      </w:r>
      <w:r w:rsidR="008F5467">
        <w:rPr>
          <w:rStyle w:val="FontStyle17"/>
          <w:sz w:val="28"/>
          <w:szCs w:val="28"/>
        </w:rPr>
        <w:t xml:space="preserve">АПК района является растениеводство. Его доля в общем объеме реализованной продукции на уровне </w:t>
      </w:r>
      <w:r w:rsidR="008F5467" w:rsidRPr="008F039D">
        <w:rPr>
          <w:rStyle w:val="FontStyle17"/>
          <w:sz w:val="28"/>
          <w:szCs w:val="28"/>
        </w:rPr>
        <w:t>81,7 %.</w:t>
      </w:r>
    </w:p>
    <w:p w:rsidR="008F5467" w:rsidRDefault="008F5467" w:rsidP="00A7585F">
      <w:pPr>
        <w:tabs>
          <w:tab w:val="left" w:pos="567"/>
        </w:tabs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Наиболее рентабельным направлением растениеводства является выращивание овощей. Овощеводством занимаются все коллективные хозяйства и подавляющее большинство крестьянско-фермерских хозяйств.</w:t>
      </w:r>
    </w:p>
    <w:p w:rsidR="008F5467" w:rsidRDefault="008F5467" w:rsidP="00A7585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2012 году доля прибыльных сельскохозяйственных организац</w:t>
      </w:r>
      <w:r w:rsidR="00E42BA0">
        <w:rPr>
          <w:sz w:val="28"/>
          <w:szCs w:val="28"/>
        </w:rPr>
        <w:t xml:space="preserve">ий, в </w:t>
      </w:r>
      <w:proofErr w:type="gramStart"/>
      <w:r w:rsidR="00E42BA0">
        <w:rPr>
          <w:sz w:val="28"/>
          <w:szCs w:val="28"/>
        </w:rPr>
        <w:t>общем</w:t>
      </w:r>
      <w:proofErr w:type="gramEnd"/>
      <w:r w:rsidR="00E42BA0">
        <w:rPr>
          <w:sz w:val="28"/>
          <w:szCs w:val="28"/>
        </w:rPr>
        <w:t xml:space="preserve"> их числе составила </w:t>
      </w:r>
      <w:r>
        <w:rPr>
          <w:sz w:val="28"/>
          <w:szCs w:val="28"/>
        </w:rPr>
        <w:t xml:space="preserve">61,5 %. В 2013 году она увеличилась до 75,0 %, за счет изменения видов и уровня государственной поддержки </w:t>
      </w:r>
      <w:proofErr w:type="spellStart"/>
      <w:r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всех форм собственности, а так же за счет </w:t>
      </w:r>
      <w:r>
        <w:rPr>
          <w:sz w:val="28"/>
          <w:szCs w:val="28"/>
        </w:rPr>
        <w:lastRenderedPageBreak/>
        <w:t xml:space="preserve">устойчивого роста валового объема производства и урожайности сельскохозяйственных культур. </w:t>
      </w:r>
    </w:p>
    <w:p w:rsidR="008F5467" w:rsidRDefault="008F5467" w:rsidP="00A7585F">
      <w:pPr>
        <w:ind w:firstLine="709"/>
        <w:jc w:val="both"/>
        <w:rPr>
          <w:color w:val="333333"/>
          <w:sz w:val="28"/>
          <w:szCs w:val="28"/>
        </w:rPr>
      </w:pPr>
      <w:r w:rsidRPr="00292382">
        <w:rPr>
          <w:sz w:val="28"/>
          <w:szCs w:val="28"/>
        </w:rPr>
        <w:t>В 2014 году показатель составил 90,5</w:t>
      </w:r>
      <w:r w:rsidR="00037B11">
        <w:rPr>
          <w:sz w:val="28"/>
          <w:szCs w:val="28"/>
        </w:rPr>
        <w:t xml:space="preserve"> </w:t>
      </w:r>
      <w:r w:rsidRPr="00292382">
        <w:rPr>
          <w:sz w:val="28"/>
          <w:szCs w:val="28"/>
        </w:rPr>
        <w:t xml:space="preserve">%, в том числе за счет сохранившихся видов государственной поддержки </w:t>
      </w:r>
      <w:proofErr w:type="spellStart"/>
      <w:r w:rsidRPr="00292382">
        <w:rPr>
          <w:sz w:val="28"/>
          <w:szCs w:val="28"/>
        </w:rPr>
        <w:t>сельхозтовар</w:t>
      </w:r>
      <w:proofErr w:type="gramStart"/>
      <w:r w:rsidRPr="00292382">
        <w:rPr>
          <w:sz w:val="28"/>
          <w:szCs w:val="28"/>
        </w:rPr>
        <w:t>о</w:t>
      </w:r>
      <w:proofErr w:type="spellEnd"/>
      <w:r w:rsidR="002D78A6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292382">
        <w:rPr>
          <w:sz w:val="28"/>
          <w:szCs w:val="28"/>
        </w:rPr>
        <w:t>производителей всех форм собственности.</w:t>
      </w:r>
      <w:r w:rsidRPr="00292382">
        <w:rPr>
          <w:color w:val="333333"/>
          <w:sz w:val="28"/>
          <w:szCs w:val="28"/>
        </w:rPr>
        <w:t xml:space="preserve"> </w:t>
      </w:r>
    </w:p>
    <w:p w:rsidR="008F5467" w:rsidRPr="007A0B7C" w:rsidRDefault="008F5467" w:rsidP="00A7585F">
      <w:pPr>
        <w:ind w:firstLine="709"/>
        <w:jc w:val="both"/>
        <w:rPr>
          <w:rStyle w:val="af1"/>
          <w:i w:val="0"/>
          <w:sz w:val="28"/>
          <w:szCs w:val="28"/>
        </w:rPr>
      </w:pPr>
      <w:r w:rsidRPr="007A0B7C">
        <w:rPr>
          <w:rStyle w:val="af1"/>
          <w:i w:val="0"/>
          <w:sz w:val="28"/>
          <w:szCs w:val="28"/>
        </w:rPr>
        <w:t>Отличным стимулом для развития сельского хозяйства</w:t>
      </w:r>
      <w:r w:rsidRPr="007A0B7C">
        <w:rPr>
          <w:rStyle w:val="af1"/>
          <w:i w:val="0"/>
          <w:sz w:val="28"/>
          <w:szCs w:val="28"/>
        </w:rPr>
        <w:br/>
        <w:t xml:space="preserve">стал курс на импортозамещение в ответ на западные санкции против России. Эмбарго привело </w:t>
      </w:r>
      <w:r>
        <w:rPr>
          <w:rStyle w:val="af1"/>
          <w:i w:val="0"/>
          <w:sz w:val="28"/>
          <w:szCs w:val="28"/>
        </w:rPr>
        <w:t xml:space="preserve">к </w:t>
      </w:r>
      <w:r w:rsidRPr="007A0B7C">
        <w:rPr>
          <w:rStyle w:val="af1"/>
          <w:i w:val="0"/>
          <w:sz w:val="28"/>
          <w:szCs w:val="28"/>
        </w:rPr>
        <w:t>облегчени</w:t>
      </w:r>
      <w:r>
        <w:rPr>
          <w:rStyle w:val="af1"/>
          <w:i w:val="0"/>
          <w:sz w:val="28"/>
          <w:szCs w:val="28"/>
        </w:rPr>
        <w:t>ю</w:t>
      </w:r>
      <w:r w:rsidRPr="007A0B7C">
        <w:rPr>
          <w:rStyle w:val="af1"/>
          <w:i w:val="0"/>
          <w:sz w:val="28"/>
          <w:szCs w:val="28"/>
        </w:rPr>
        <w:t xml:space="preserve"> конкурентной среды</w:t>
      </w:r>
      <w:r>
        <w:rPr>
          <w:rStyle w:val="af1"/>
          <w:i w:val="0"/>
          <w:sz w:val="28"/>
          <w:szCs w:val="28"/>
        </w:rPr>
        <w:t xml:space="preserve">, </w:t>
      </w:r>
      <w:r w:rsidRPr="007A0B7C">
        <w:rPr>
          <w:rStyle w:val="af1"/>
          <w:i w:val="0"/>
          <w:sz w:val="28"/>
          <w:szCs w:val="28"/>
        </w:rPr>
        <w:t>к повышению, как объемов закупки, так и закупочной цены на реализуемую аграриями продукцию.</w:t>
      </w:r>
    </w:p>
    <w:p w:rsidR="00E80115" w:rsidRPr="008F5467" w:rsidRDefault="00437785" w:rsidP="00A7585F">
      <w:pPr>
        <w:ind w:firstLine="709"/>
        <w:jc w:val="both"/>
        <w:rPr>
          <w:sz w:val="28"/>
          <w:szCs w:val="28"/>
        </w:rPr>
      </w:pPr>
      <w:r w:rsidRPr="008F5467">
        <w:rPr>
          <w:sz w:val="28"/>
          <w:szCs w:val="28"/>
        </w:rPr>
        <w:t>На перспективу до 201</w:t>
      </w:r>
      <w:r w:rsidR="008F5467" w:rsidRPr="008F5467">
        <w:rPr>
          <w:sz w:val="28"/>
          <w:szCs w:val="28"/>
        </w:rPr>
        <w:t>7</w:t>
      </w:r>
      <w:r w:rsidRPr="008F5467">
        <w:rPr>
          <w:sz w:val="28"/>
          <w:szCs w:val="28"/>
        </w:rPr>
        <w:t xml:space="preserve"> года доля прибыльных предприятий будет расти при условии стабильного рынка, отсутствия аномальных погодных условий</w:t>
      </w:r>
      <w:r w:rsidR="00E42BA0">
        <w:rPr>
          <w:sz w:val="28"/>
          <w:szCs w:val="28"/>
        </w:rPr>
        <w:t xml:space="preserve"> и </w:t>
      </w:r>
      <w:r w:rsidR="00D447FE" w:rsidRPr="008F5467">
        <w:rPr>
          <w:sz w:val="28"/>
          <w:szCs w:val="28"/>
        </w:rPr>
        <w:t>увеличения всех</w:t>
      </w:r>
      <w:r w:rsidR="00E108C0" w:rsidRPr="008F5467">
        <w:rPr>
          <w:sz w:val="28"/>
          <w:szCs w:val="28"/>
        </w:rPr>
        <w:t xml:space="preserve"> </w:t>
      </w:r>
      <w:r w:rsidR="00D447FE" w:rsidRPr="008F5467">
        <w:rPr>
          <w:sz w:val="28"/>
          <w:szCs w:val="28"/>
        </w:rPr>
        <w:t>видов государственной поддержки сельскому хозяйству.</w:t>
      </w:r>
      <w:r w:rsidRPr="008F5467">
        <w:rPr>
          <w:sz w:val="28"/>
          <w:szCs w:val="28"/>
        </w:rPr>
        <w:t xml:space="preserve"> </w:t>
      </w:r>
    </w:p>
    <w:p w:rsidR="007577E9" w:rsidRPr="000C5F0D" w:rsidRDefault="007577E9" w:rsidP="00A7585F">
      <w:pPr>
        <w:tabs>
          <w:tab w:val="left" w:pos="567"/>
        </w:tabs>
        <w:ind w:firstLine="709"/>
        <w:jc w:val="both"/>
        <w:rPr>
          <w:sz w:val="28"/>
          <w:szCs w:val="28"/>
          <w:highlight w:val="yellow"/>
        </w:rPr>
      </w:pPr>
    </w:p>
    <w:p w:rsidR="00A717BB" w:rsidRPr="000704EE" w:rsidRDefault="00367BC8" w:rsidP="00A7585F">
      <w:pPr>
        <w:ind w:firstLine="709"/>
        <w:jc w:val="both"/>
        <w:rPr>
          <w:b/>
          <w:sz w:val="28"/>
          <w:szCs w:val="28"/>
        </w:rPr>
      </w:pPr>
      <w:r w:rsidRPr="000704EE">
        <w:rPr>
          <w:b/>
          <w:sz w:val="28"/>
          <w:szCs w:val="28"/>
        </w:rPr>
        <w:t xml:space="preserve">п.6 </w:t>
      </w:r>
    </w:p>
    <w:p w:rsidR="000704EE" w:rsidRPr="005877A8" w:rsidRDefault="000704EE" w:rsidP="00A7585F">
      <w:pPr>
        <w:ind w:firstLine="709"/>
        <w:jc w:val="both"/>
        <w:rPr>
          <w:sz w:val="28"/>
          <w:szCs w:val="28"/>
        </w:rPr>
      </w:pPr>
      <w:r w:rsidRPr="000704EE">
        <w:rPr>
          <w:sz w:val="28"/>
          <w:szCs w:val="28"/>
        </w:rPr>
        <w:t xml:space="preserve">Общая протяженность автомобильных дорог общего пользования  376,7 км, из них дорог с твердым покрытием 187 км. </w:t>
      </w:r>
      <w:r>
        <w:rPr>
          <w:sz w:val="28"/>
          <w:szCs w:val="28"/>
        </w:rPr>
        <w:t xml:space="preserve">Доля </w:t>
      </w:r>
      <w:r w:rsidRPr="007F10DB">
        <w:rPr>
          <w:sz w:val="28"/>
          <w:szCs w:val="28"/>
        </w:rPr>
        <w:t>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="00544EA5">
        <w:rPr>
          <w:sz w:val="28"/>
          <w:szCs w:val="28"/>
        </w:rPr>
        <w:t xml:space="preserve">в 2014 году </w:t>
      </w:r>
      <w:r>
        <w:rPr>
          <w:sz w:val="28"/>
          <w:szCs w:val="28"/>
        </w:rPr>
        <w:t xml:space="preserve">осталась на уровне 2013 года </w:t>
      </w:r>
      <w:r w:rsidR="00544EA5">
        <w:rPr>
          <w:sz w:val="28"/>
          <w:szCs w:val="28"/>
        </w:rPr>
        <w:t xml:space="preserve">и составила </w:t>
      </w:r>
      <w:r>
        <w:rPr>
          <w:sz w:val="28"/>
          <w:szCs w:val="28"/>
        </w:rPr>
        <w:t>13,0 %.</w:t>
      </w:r>
    </w:p>
    <w:p w:rsidR="00367BC8" w:rsidRPr="00544EA5" w:rsidRDefault="009C2422" w:rsidP="006D4CA2">
      <w:pPr>
        <w:ind w:firstLine="709"/>
        <w:jc w:val="both"/>
        <w:rPr>
          <w:sz w:val="28"/>
          <w:szCs w:val="28"/>
        </w:rPr>
      </w:pPr>
      <w:r w:rsidRPr="00544EA5">
        <w:rPr>
          <w:sz w:val="28"/>
          <w:szCs w:val="28"/>
        </w:rPr>
        <w:t xml:space="preserve">На последующие годы данный показатель будет уменьшаться за счет планируемых работ по ремонту дорог на условиях софинансирования </w:t>
      </w:r>
      <w:r w:rsidR="00A63FBB" w:rsidRPr="00544EA5">
        <w:rPr>
          <w:sz w:val="28"/>
          <w:szCs w:val="28"/>
        </w:rPr>
        <w:t xml:space="preserve">из </w:t>
      </w:r>
      <w:proofErr w:type="gramStart"/>
      <w:r w:rsidRPr="00544EA5">
        <w:rPr>
          <w:sz w:val="28"/>
          <w:szCs w:val="28"/>
        </w:rPr>
        <w:t>областного</w:t>
      </w:r>
      <w:proofErr w:type="gramEnd"/>
      <w:r w:rsidRPr="00544EA5">
        <w:rPr>
          <w:sz w:val="28"/>
          <w:szCs w:val="28"/>
        </w:rPr>
        <w:t xml:space="preserve"> и местных бюджетов.</w:t>
      </w:r>
    </w:p>
    <w:p w:rsidR="00A63FBB" w:rsidRPr="000C5F0D" w:rsidRDefault="00A63FBB" w:rsidP="006D4CA2">
      <w:pPr>
        <w:ind w:firstLine="709"/>
        <w:jc w:val="both"/>
        <w:rPr>
          <w:b/>
          <w:sz w:val="28"/>
          <w:szCs w:val="28"/>
          <w:highlight w:val="yellow"/>
        </w:rPr>
      </w:pPr>
    </w:p>
    <w:p w:rsidR="0074736B" w:rsidRPr="00544EA5" w:rsidRDefault="0074736B" w:rsidP="006D4CA2">
      <w:pPr>
        <w:ind w:firstLine="709"/>
        <w:jc w:val="both"/>
        <w:rPr>
          <w:b/>
          <w:sz w:val="28"/>
          <w:szCs w:val="28"/>
        </w:rPr>
      </w:pPr>
      <w:r w:rsidRPr="00544EA5">
        <w:rPr>
          <w:b/>
          <w:sz w:val="28"/>
          <w:szCs w:val="28"/>
        </w:rPr>
        <w:t>п.7</w:t>
      </w:r>
    </w:p>
    <w:p w:rsidR="00345D7D" w:rsidRPr="00544EA5" w:rsidRDefault="00F131B9" w:rsidP="006D4CA2">
      <w:pPr>
        <w:ind w:firstLine="709"/>
        <w:jc w:val="both"/>
        <w:rPr>
          <w:sz w:val="28"/>
          <w:szCs w:val="28"/>
        </w:rPr>
      </w:pPr>
      <w:r w:rsidRPr="00544EA5">
        <w:rPr>
          <w:sz w:val="28"/>
          <w:szCs w:val="28"/>
        </w:rPr>
        <w:t xml:space="preserve">На территории Городищенского муниципального района </w:t>
      </w:r>
      <w:r w:rsidR="00345D7D" w:rsidRPr="00544EA5">
        <w:rPr>
          <w:sz w:val="28"/>
          <w:szCs w:val="28"/>
        </w:rPr>
        <w:t xml:space="preserve"> отсутствуют населенные пункты, находящиеся на расстоянии более 3-х километров от автобусной остановки и (или) железнодорожной станции.</w:t>
      </w:r>
    </w:p>
    <w:p w:rsidR="00367BC8" w:rsidRPr="000C5F0D" w:rsidRDefault="00367BC8" w:rsidP="006D4CA2">
      <w:pPr>
        <w:ind w:firstLine="709"/>
        <w:jc w:val="both"/>
        <w:rPr>
          <w:sz w:val="28"/>
          <w:szCs w:val="28"/>
          <w:highlight w:val="yellow"/>
        </w:rPr>
      </w:pPr>
    </w:p>
    <w:p w:rsidR="00A717BB" w:rsidRPr="0098077F" w:rsidRDefault="00245897" w:rsidP="006D4CA2">
      <w:pPr>
        <w:pStyle w:val="a3"/>
        <w:spacing w:after="0"/>
        <w:ind w:left="0" w:firstLine="709"/>
        <w:jc w:val="both"/>
        <w:rPr>
          <w:b/>
          <w:sz w:val="28"/>
          <w:szCs w:val="28"/>
        </w:rPr>
      </w:pPr>
      <w:r w:rsidRPr="0098077F">
        <w:rPr>
          <w:b/>
          <w:sz w:val="28"/>
          <w:szCs w:val="28"/>
        </w:rPr>
        <w:t xml:space="preserve">п.8 </w:t>
      </w:r>
    </w:p>
    <w:p w:rsidR="00944D44" w:rsidRPr="0098077F" w:rsidRDefault="00944D44" w:rsidP="006D4CA2">
      <w:pPr>
        <w:ind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>В 201</w:t>
      </w:r>
      <w:r w:rsidR="00D318C4" w:rsidRPr="0098077F">
        <w:rPr>
          <w:sz w:val="28"/>
          <w:szCs w:val="28"/>
        </w:rPr>
        <w:t>4</w:t>
      </w:r>
      <w:r w:rsidRPr="0098077F">
        <w:rPr>
          <w:sz w:val="28"/>
          <w:szCs w:val="28"/>
        </w:rPr>
        <w:t xml:space="preserve"> году в Городищенском муниципальном районе наблюдалась положительная динамика роста доходов населения.</w:t>
      </w:r>
    </w:p>
    <w:p w:rsidR="00C53ED1" w:rsidRPr="0098077F" w:rsidRDefault="00944D44" w:rsidP="006D4CA2">
      <w:pPr>
        <w:ind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>Среднемесячная номинальная начисленная зара</w:t>
      </w:r>
      <w:r w:rsidR="00E108C0" w:rsidRPr="0098077F">
        <w:rPr>
          <w:sz w:val="28"/>
          <w:szCs w:val="28"/>
        </w:rPr>
        <w:t xml:space="preserve">ботная плата работников крупных </w:t>
      </w:r>
      <w:r w:rsidRPr="0098077F">
        <w:rPr>
          <w:sz w:val="28"/>
          <w:szCs w:val="28"/>
        </w:rPr>
        <w:t>и средних предприятий</w:t>
      </w:r>
      <w:r w:rsidR="00C53ED1" w:rsidRPr="0098077F">
        <w:rPr>
          <w:sz w:val="28"/>
          <w:szCs w:val="28"/>
        </w:rPr>
        <w:t xml:space="preserve">  района </w:t>
      </w:r>
      <w:r w:rsidR="00E108C0" w:rsidRPr="0098077F">
        <w:rPr>
          <w:sz w:val="28"/>
          <w:szCs w:val="28"/>
        </w:rPr>
        <w:t>в 201</w:t>
      </w:r>
      <w:r w:rsidR="00D318C4" w:rsidRPr="0098077F">
        <w:rPr>
          <w:sz w:val="28"/>
          <w:szCs w:val="28"/>
        </w:rPr>
        <w:t>4</w:t>
      </w:r>
      <w:r w:rsidR="00E108C0" w:rsidRPr="0098077F">
        <w:rPr>
          <w:sz w:val="28"/>
          <w:szCs w:val="28"/>
        </w:rPr>
        <w:t xml:space="preserve"> году </w:t>
      </w:r>
      <w:r w:rsidR="00C53ED1" w:rsidRPr="0098077F">
        <w:rPr>
          <w:sz w:val="28"/>
          <w:szCs w:val="28"/>
        </w:rPr>
        <w:t xml:space="preserve">составила </w:t>
      </w:r>
      <w:r w:rsidR="00D318C4" w:rsidRPr="0098077F">
        <w:rPr>
          <w:sz w:val="28"/>
          <w:szCs w:val="28"/>
        </w:rPr>
        <w:t>22 716,2</w:t>
      </w:r>
      <w:r w:rsidR="00C53ED1" w:rsidRPr="0098077F">
        <w:rPr>
          <w:sz w:val="28"/>
          <w:szCs w:val="28"/>
        </w:rPr>
        <w:t xml:space="preserve"> рубл</w:t>
      </w:r>
      <w:r w:rsidR="005E6D71" w:rsidRPr="0098077F">
        <w:rPr>
          <w:sz w:val="28"/>
          <w:szCs w:val="28"/>
        </w:rPr>
        <w:t>я</w:t>
      </w:r>
      <w:r w:rsidR="00C53ED1" w:rsidRPr="0098077F">
        <w:rPr>
          <w:sz w:val="28"/>
          <w:szCs w:val="28"/>
        </w:rPr>
        <w:t>, рост к уровню 201</w:t>
      </w:r>
      <w:r w:rsidR="00D318C4" w:rsidRPr="0098077F">
        <w:rPr>
          <w:sz w:val="28"/>
          <w:szCs w:val="28"/>
        </w:rPr>
        <w:t>3</w:t>
      </w:r>
      <w:r w:rsidR="00C53ED1" w:rsidRPr="0098077F">
        <w:rPr>
          <w:sz w:val="28"/>
          <w:szCs w:val="28"/>
        </w:rPr>
        <w:t xml:space="preserve"> года </w:t>
      </w:r>
      <w:r w:rsidR="00E108C0" w:rsidRPr="0098077F">
        <w:rPr>
          <w:sz w:val="28"/>
          <w:szCs w:val="28"/>
        </w:rPr>
        <w:t>составил</w:t>
      </w:r>
      <w:r w:rsidR="00C53ED1" w:rsidRPr="0098077F">
        <w:rPr>
          <w:sz w:val="28"/>
          <w:szCs w:val="28"/>
        </w:rPr>
        <w:t xml:space="preserve"> </w:t>
      </w:r>
      <w:r w:rsidR="00D318C4" w:rsidRPr="0098077F">
        <w:rPr>
          <w:sz w:val="28"/>
          <w:szCs w:val="28"/>
        </w:rPr>
        <w:t>10</w:t>
      </w:r>
      <w:r w:rsidR="00C53ED1" w:rsidRPr="0098077F">
        <w:rPr>
          <w:sz w:val="28"/>
          <w:szCs w:val="28"/>
        </w:rPr>
        <w:t xml:space="preserve"> </w:t>
      </w:r>
      <w:r w:rsidR="00D318C4" w:rsidRPr="0098077F">
        <w:rPr>
          <w:sz w:val="28"/>
          <w:szCs w:val="28"/>
        </w:rPr>
        <w:t>%</w:t>
      </w:r>
      <w:r w:rsidR="00C53ED1" w:rsidRPr="0098077F">
        <w:rPr>
          <w:sz w:val="28"/>
          <w:szCs w:val="28"/>
        </w:rPr>
        <w:t>.</w:t>
      </w:r>
    </w:p>
    <w:p w:rsidR="00AE1ED2" w:rsidRPr="0098077F" w:rsidRDefault="008D3A88" w:rsidP="006D4CA2">
      <w:pPr>
        <w:ind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>Среднемесячная номинальная заработная плата работников муниципальных общеобразовательных учреждений в 201</w:t>
      </w:r>
      <w:r w:rsidR="00D318C4" w:rsidRPr="0098077F">
        <w:rPr>
          <w:sz w:val="28"/>
          <w:szCs w:val="28"/>
        </w:rPr>
        <w:t>4</w:t>
      </w:r>
      <w:r w:rsidRPr="0098077F">
        <w:rPr>
          <w:sz w:val="28"/>
          <w:szCs w:val="28"/>
        </w:rPr>
        <w:t xml:space="preserve"> году составила </w:t>
      </w:r>
      <w:r w:rsidR="00D318C4" w:rsidRPr="0098077F">
        <w:rPr>
          <w:sz w:val="28"/>
          <w:szCs w:val="28"/>
        </w:rPr>
        <w:t>21 850</w:t>
      </w:r>
      <w:r w:rsidRPr="0098077F">
        <w:rPr>
          <w:sz w:val="28"/>
          <w:szCs w:val="28"/>
        </w:rPr>
        <w:t xml:space="preserve"> рублей, рост к уровню 201</w:t>
      </w:r>
      <w:r w:rsidR="00D318C4" w:rsidRPr="0098077F">
        <w:rPr>
          <w:sz w:val="28"/>
          <w:szCs w:val="28"/>
        </w:rPr>
        <w:t>3</w:t>
      </w:r>
      <w:r w:rsidRPr="0098077F">
        <w:rPr>
          <w:sz w:val="28"/>
          <w:szCs w:val="28"/>
        </w:rPr>
        <w:t xml:space="preserve"> года на </w:t>
      </w:r>
      <w:r w:rsidR="00D318C4" w:rsidRPr="0098077F">
        <w:rPr>
          <w:sz w:val="28"/>
          <w:szCs w:val="28"/>
        </w:rPr>
        <w:t>9</w:t>
      </w:r>
      <w:r w:rsidRPr="0098077F">
        <w:rPr>
          <w:sz w:val="28"/>
          <w:szCs w:val="28"/>
        </w:rPr>
        <w:t xml:space="preserve"> </w:t>
      </w:r>
      <w:r w:rsidR="00345D7D" w:rsidRPr="0098077F">
        <w:rPr>
          <w:sz w:val="28"/>
          <w:szCs w:val="28"/>
        </w:rPr>
        <w:t>%</w:t>
      </w:r>
      <w:r w:rsidRPr="0098077F">
        <w:rPr>
          <w:sz w:val="28"/>
          <w:szCs w:val="28"/>
        </w:rPr>
        <w:t>.</w:t>
      </w:r>
      <w:r w:rsidR="00AE1ED2" w:rsidRPr="0098077F">
        <w:rPr>
          <w:sz w:val="28"/>
          <w:szCs w:val="28"/>
        </w:rPr>
        <w:t xml:space="preserve">  </w:t>
      </w:r>
    </w:p>
    <w:p w:rsidR="00C53ED1" w:rsidRPr="0098077F" w:rsidRDefault="00245897" w:rsidP="006D4CA2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>Среднемесячная номинальная начисленная заработная плата учителей общеобразовательных учреждений в 201</w:t>
      </w:r>
      <w:r w:rsidR="00D318C4" w:rsidRPr="0098077F">
        <w:rPr>
          <w:sz w:val="28"/>
          <w:szCs w:val="28"/>
        </w:rPr>
        <w:t>4</w:t>
      </w:r>
      <w:r w:rsidR="00E108C0" w:rsidRPr="0098077F">
        <w:rPr>
          <w:sz w:val="28"/>
          <w:szCs w:val="28"/>
        </w:rPr>
        <w:t xml:space="preserve"> </w:t>
      </w:r>
      <w:r w:rsidRPr="0098077F">
        <w:rPr>
          <w:sz w:val="28"/>
          <w:szCs w:val="28"/>
        </w:rPr>
        <w:t>году по сравнению с 201</w:t>
      </w:r>
      <w:r w:rsidR="00D318C4" w:rsidRPr="0098077F">
        <w:rPr>
          <w:sz w:val="28"/>
          <w:szCs w:val="28"/>
        </w:rPr>
        <w:t>3</w:t>
      </w:r>
      <w:r w:rsidR="00E108C0" w:rsidRPr="0098077F">
        <w:rPr>
          <w:sz w:val="28"/>
          <w:szCs w:val="28"/>
        </w:rPr>
        <w:t xml:space="preserve"> </w:t>
      </w:r>
      <w:r w:rsidRPr="0098077F">
        <w:rPr>
          <w:sz w:val="28"/>
          <w:szCs w:val="28"/>
        </w:rPr>
        <w:t xml:space="preserve">годом увеличилась </w:t>
      </w:r>
      <w:r w:rsidR="00CC776C" w:rsidRPr="0098077F">
        <w:rPr>
          <w:sz w:val="28"/>
          <w:szCs w:val="28"/>
        </w:rPr>
        <w:t xml:space="preserve">с </w:t>
      </w:r>
      <w:r w:rsidR="00D318C4" w:rsidRPr="0098077F">
        <w:rPr>
          <w:sz w:val="28"/>
          <w:szCs w:val="28"/>
        </w:rPr>
        <w:t>24 672,4</w:t>
      </w:r>
      <w:r w:rsidR="00CC776C" w:rsidRPr="0098077F">
        <w:rPr>
          <w:sz w:val="28"/>
          <w:szCs w:val="28"/>
        </w:rPr>
        <w:t xml:space="preserve"> рублей до </w:t>
      </w:r>
      <w:r w:rsidR="000940A0" w:rsidRPr="0098077F">
        <w:rPr>
          <w:sz w:val="28"/>
          <w:szCs w:val="28"/>
        </w:rPr>
        <w:t>2</w:t>
      </w:r>
      <w:r w:rsidR="00D318C4" w:rsidRPr="0098077F">
        <w:rPr>
          <w:sz w:val="28"/>
          <w:szCs w:val="28"/>
        </w:rPr>
        <w:t>6 825,6</w:t>
      </w:r>
      <w:r w:rsidR="00CC776C" w:rsidRPr="0098077F">
        <w:rPr>
          <w:sz w:val="28"/>
          <w:szCs w:val="28"/>
        </w:rPr>
        <w:t xml:space="preserve"> рублей</w:t>
      </w:r>
      <w:r w:rsidR="00D318C4" w:rsidRPr="0098077F">
        <w:rPr>
          <w:sz w:val="28"/>
          <w:szCs w:val="28"/>
        </w:rPr>
        <w:t>, рост составил 9 %</w:t>
      </w:r>
      <w:r w:rsidR="000940A0" w:rsidRPr="0098077F">
        <w:rPr>
          <w:sz w:val="28"/>
          <w:szCs w:val="28"/>
        </w:rPr>
        <w:t xml:space="preserve">. </w:t>
      </w:r>
      <w:r w:rsidRPr="0098077F">
        <w:rPr>
          <w:sz w:val="28"/>
          <w:szCs w:val="28"/>
        </w:rPr>
        <w:t xml:space="preserve"> </w:t>
      </w:r>
      <w:r w:rsidR="00C53ED1" w:rsidRPr="0098077F">
        <w:rPr>
          <w:sz w:val="28"/>
          <w:szCs w:val="28"/>
        </w:rPr>
        <w:t xml:space="preserve">     </w:t>
      </w:r>
    </w:p>
    <w:p w:rsidR="00CC776C" w:rsidRPr="0098077F" w:rsidRDefault="00CF0355" w:rsidP="006D4CA2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lastRenderedPageBreak/>
        <w:t>Среднемесячная</w:t>
      </w:r>
      <w:r w:rsidR="00245897" w:rsidRPr="0098077F">
        <w:rPr>
          <w:sz w:val="28"/>
          <w:szCs w:val="28"/>
        </w:rPr>
        <w:t xml:space="preserve"> номинальная</w:t>
      </w:r>
      <w:r w:rsidR="007C5EF2" w:rsidRPr="0098077F">
        <w:rPr>
          <w:sz w:val="28"/>
          <w:szCs w:val="28"/>
        </w:rPr>
        <w:t xml:space="preserve"> </w:t>
      </w:r>
      <w:r w:rsidR="00245897" w:rsidRPr="0098077F">
        <w:rPr>
          <w:sz w:val="28"/>
          <w:szCs w:val="28"/>
        </w:rPr>
        <w:t>начисленная заработная плата работников муниципальных  дошкольных образовательных учреждений в 201</w:t>
      </w:r>
      <w:r w:rsidR="00D318C4" w:rsidRPr="0098077F">
        <w:rPr>
          <w:sz w:val="28"/>
          <w:szCs w:val="28"/>
        </w:rPr>
        <w:t>4</w:t>
      </w:r>
      <w:r w:rsidR="007C5EF2" w:rsidRPr="0098077F">
        <w:rPr>
          <w:sz w:val="28"/>
          <w:szCs w:val="28"/>
        </w:rPr>
        <w:t xml:space="preserve"> </w:t>
      </w:r>
      <w:r w:rsidR="00245897" w:rsidRPr="0098077F">
        <w:rPr>
          <w:sz w:val="28"/>
          <w:szCs w:val="28"/>
        </w:rPr>
        <w:t>году</w:t>
      </w:r>
      <w:r w:rsidR="00CC776C" w:rsidRPr="0098077F">
        <w:rPr>
          <w:sz w:val="28"/>
          <w:szCs w:val="28"/>
        </w:rPr>
        <w:t xml:space="preserve"> составила </w:t>
      </w:r>
      <w:r w:rsidR="00D318C4" w:rsidRPr="0098077F">
        <w:rPr>
          <w:sz w:val="28"/>
          <w:szCs w:val="28"/>
        </w:rPr>
        <w:t>15 224,3</w:t>
      </w:r>
      <w:r w:rsidR="00CC776C" w:rsidRPr="0098077F">
        <w:rPr>
          <w:sz w:val="28"/>
          <w:szCs w:val="28"/>
        </w:rPr>
        <w:t xml:space="preserve"> рублей (</w:t>
      </w:r>
      <w:r w:rsidR="00D318C4" w:rsidRPr="0098077F">
        <w:rPr>
          <w:sz w:val="28"/>
          <w:szCs w:val="28"/>
        </w:rPr>
        <w:t xml:space="preserve">в </w:t>
      </w:r>
      <w:r w:rsidR="00CC776C" w:rsidRPr="0098077F">
        <w:rPr>
          <w:sz w:val="28"/>
          <w:szCs w:val="28"/>
        </w:rPr>
        <w:t>201</w:t>
      </w:r>
      <w:r w:rsidR="00D318C4" w:rsidRPr="0098077F">
        <w:rPr>
          <w:sz w:val="28"/>
          <w:szCs w:val="28"/>
        </w:rPr>
        <w:t>3</w:t>
      </w:r>
      <w:r w:rsidR="00345D7D" w:rsidRPr="0098077F">
        <w:rPr>
          <w:sz w:val="28"/>
          <w:szCs w:val="28"/>
        </w:rPr>
        <w:t xml:space="preserve"> </w:t>
      </w:r>
      <w:r w:rsidR="00CC776C" w:rsidRPr="0098077F">
        <w:rPr>
          <w:sz w:val="28"/>
          <w:szCs w:val="28"/>
        </w:rPr>
        <w:t>г.</w:t>
      </w:r>
      <w:r w:rsidR="00D318C4" w:rsidRPr="0098077F">
        <w:rPr>
          <w:sz w:val="28"/>
          <w:szCs w:val="28"/>
        </w:rPr>
        <w:t xml:space="preserve"> </w:t>
      </w:r>
      <w:r w:rsidR="00CC776C" w:rsidRPr="0098077F">
        <w:rPr>
          <w:sz w:val="28"/>
          <w:szCs w:val="28"/>
        </w:rPr>
        <w:t xml:space="preserve">- </w:t>
      </w:r>
      <w:r w:rsidR="00D318C4" w:rsidRPr="0098077F">
        <w:rPr>
          <w:sz w:val="28"/>
          <w:szCs w:val="28"/>
        </w:rPr>
        <w:t>13 120</w:t>
      </w:r>
      <w:r w:rsidR="00CC776C" w:rsidRPr="0098077F">
        <w:rPr>
          <w:sz w:val="28"/>
          <w:szCs w:val="28"/>
        </w:rPr>
        <w:t xml:space="preserve"> руб</w:t>
      </w:r>
      <w:r w:rsidR="00E15FEE" w:rsidRPr="0098077F">
        <w:rPr>
          <w:sz w:val="28"/>
          <w:szCs w:val="28"/>
        </w:rPr>
        <w:t>.</w:t>
      </w:r>
      <w:r w:rsidR="00CC776C" w:rsidRPr="0098077F">
        <w:rPr>
          <w:sz w:val="28"/>
          <w:szCs w:val="28"/>
        </w:rPr>
        <w:t>).</w:t>
      </w:r>
    </w:p>
    <w:p w:rsidR="00AE1ED2" w:rsidRPr="0098077F" w:rsidRDefault="00AE1ED2" w:rsidP="006D4CA2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 xml:space="preserve">В учреждениях культуры и искусства района </w:t>
      </w:r>
      <w:r w:rsidR="007C5EF2" w:rsidRPr="0098077F">
        <w:rPr>
          <w:sz w:val="28"/>
          <w:szCs w:val="28"/>
        </w:rPr>
        <w:t>среднемесячная номинальная начисленная заработная плата в 201</w:t>
      </w:r>
      <w:r w:rsidR="00D318C4" w:rsidRPr="0098077F">
        <w:rPr>
          <w:sz w:val="28"/>
          <w:szCs w:val="28"/>
        </w:rPr>
        <w:t>4</w:t>
      </w:r>
      <w:r w:rsidR="007C5EF2" w:rsidRPr="0098077F">
        <w:rPr>
          <w:sz w:val="28"/>
          <w:szCs w:val="28"/>
        </w:rPr>
        <w:t xml:space="preserve"> году составила </w:t>
      </w:r>
      <w:r w:rsidR="00D318C4" w:rsidRPr="0098077F">
        <w:rPr>
          <w:sz w:val="28"/>
          <w:szCs w:val="28"/>
        </w:rPr>
        <w:t>14 633,1</w:t>
      </w:r>
      <w:r w:rsidR="007C5EF2" w:rsidRPr="0098077F">
        <w:rPr>
          <w:sz w:val="28"/>
          <w:szCs w:val="28"/>
        </w:rPr>
        <w:t xml:space="preserve"> рублей, тем самым увеличение к уровню 201</w:t>
      </w:r>
      <w:r w:rsidR="00D318C4" w:rsidRPr="0098077F">
        <w:rPr>
          <w:sz w:val="28"/>
          <w:szCs w:val="28"/>
        </w:rPr>
        <w:t>3</w:t>
      </w:r>
      <w:r w:rsidR="007C5EF2" w:rsidRPr="0098077F">
        <w:rPr>
          <w:sz w:val="28"/>
          <w:szCs w:val="28"/>
        </w:rPr>
        <w:t xml:space="preserve"> года составляет </w:t>
      </w:r>
      <w:r w:rsidR="00D318C4" w:rsidRPr="0098077F">
        <w:rPr>
          <w:sz w:val="28"/>
          <w:szCs w:val="28"/>
        </w:rPr>
        <w:t>27</w:t>
      </w:r>
      <w:r w:rsidR="007C5EF2" w:rsidRPr="0098077F">
        <w:rPr>
          <w:sz w:val="28"/>
          <w:szCs w:val="28"/>
        </w:rPr>
        <w:t xml:space="preserve"> </w:t>
      </w:r>
      <w:r w:rsidR="00D318C4" w:rsidRPr="0098077F">
        <w:rPr>
          <w:sz w:val="28"/>
          <w:szCs w:val="28"/>
        </w:rPr>
        <w:t>%</w:t>
      </w:r>
      <w:r w:rsidRPr="0098077F">
        <w:rPr>
          <w:sz w:val="28"/>
          <w:szCs w:val="28"/>
        </w:rPr>
        <w:t xml:space="preserve">. </w:t>
      </w:r>
    </w:p>
    <w:p w:rsidR="009813D1" w:rsidRPr="0098077F" w:rsidRDefault="009813D1" w:rsidP="006D4CA2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>Среднемесячная номинальная начисленная заработная плата работников муниципальных учреждений физической культуры и спорта в 201</w:t>
      </w:r>
      <w:r w:rsidR="00D318C4" w:rsidRPr="0098077F">
        <w:rPr>
          <w:sz w:val="28"/>
          <w:szCs w:val="28"/>
        </w:rPr>
        <w:t>4</w:t>
      </w:r>
      <w:r w:rsidRPr="0098077F">
        <w:rPr>
          <w:sz w:val="28"/>
          <w:szCs w:val="28"/>
        </w:rPr>
        <w:t xml:space="preserve"> году составила </w:t>
      </w:r>
      <w:r w:rsidR="00D318C4" w:rsidRPr="0098077F">
        <w:rPr>
          <w:sz w:val="28"/>
          <w:szCs w:val="28"/>
        </w:rPr>
        <w:t>15 524,6</w:t>
      </w:r>
      <w:r w:rsidRPr="0098077F">
        <w:rPr>
          <w:sz w:val="28"/>
          <w:szCs w:val="28"/>
        </w:rPr>
        <w:t xml:space="preserve"> рублей (201</w:t>
      </w:r>
      <w:r w:rsidR="00D318C4" w:rsidRPr="0098077F">
        <w:rPr>
          <w:sz w:val="28"/>
          <w:szCs w:val="28"/>
        </w:rPr>
        <w:t>3</w:t>
      </w:r>
      <w:r w:rsidR="00E15FEE" w:rsidRPr="0098077F">
        <w:rPr>
          <w:sz w:val="28"/>
          <w:szCs w:val="28"/>
        </w:rPr>
        <w:t xml:space="preserve"> </w:t>
      </w:r>
      <w:r w:rsidRPr="0098077F">
        <w:rPr>
          <w:sz w:val="28"/>
          <w:szCs w:val="28"/>
        </w:rPr>
        <w:t xml:space="preserve">г.- </w:t>
      </w:r>
      <w:r w:rsidR="0098077F" w:rsidRPr="0098077F">
        <w:rPr>
          <w:sz w:val="28"/>
          <w:szCs w:val="28"/>
        </w:rPr>
        <w:t>13373,7</w:t>
      </w:r>
      <w:r w:rsidRPr="0098077F">
        <w:rPr>
          <w:sz w:val="28"/>
          <w:szCs w:val="28"/>
        </w:rPr>
        <w:t xml:space="preserve"> рублей).</w:t>
      </w:r>
    </w:p>
    <w:p w:rsidR="00CC776C" w:rsidRPr="0098077F" w:rsidRDefault="00CC776C" w:rsidP="006D4CA2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8077F">
        <w:rPr>
          <w:sz w:val="28"/>
          <w:szCs w:val="28"/>
        </w:rPr>
        <w:t>Прогнозируемый темп экономического роста, снижение уровня безработицы, применение механизма организации оплаты труда, индексация заработной платы в бюджетной сфере  будут способствовать увеличению доходов населения.</w:t>
      </w:r>
    </w:p>
    <w:p w:rsidR="007C5EF2" w:rsidRPr="000C5F0D" w:rsidRDefault="007C5EF2" w:rsidP="006D4CA2">
      <w:pPr>
        <w:ind w:firstLine="709"/>
        <w:jc w:val="both"/>
        <w:rPr>
          <w:sz w:val="28"/>
          <w:szCs w:val="28"/>
          <w:highlight w:val="yellow"/>
        </w:rPr>
      </w:pPr>
    </w:p>
    <w:p w:rsidR="007F453B" w:rsidRPr="00F95E39" w:rsidRDefault="00A717BB" w:rsidP="006D4CA2">
      <w:pPr>
        <w:ind w:firstLine="709"/>
        <w:rPr>
          <w:b/>
          <w:sz w:val="28"/>
          <w:szCs w:val="28"/>
        </w:rPr>
      </w:pPr>
      <w:r w:rsidRPr="00F95E39">
        <w:rPr>
          <w:sz w:val="28"/>
          <w:szCs w:val="28"/>
        </w:rPr>
        <w:t xml:space="preserve">                                     </w:t>
      </w:r>
      <w:r w:rsidRPr="00F95E39">
        <w:rPr>
          <w:b/>
          <w:sz w:val="28"/>
          <w:szCs w:val="28"/>
          <w:lang w:val="en-US"/>
        </w:rPr>
        <w:t>II</w:t>
      </w:r>
      <w:r w:rsidRPr="00F95E39">
        <w:rPr>
          <w:b/>
          <w:sz w:val="28"/>
          <w:szCs w:val="28"/>
        </w:rPr>
        <w:t>.</w:t>
      </w:r>
      <w:r w:rsidR="007160C5" w:rsidRPr="00F95E39">
        <w:rPr>
          <w:b/>
          <w:sz w:val="28"/>
          <w:szCs w:val="28"/>
        </w:rPr>
        <w:t xml:space="preserve"> </w:t>
      </w:r>
      <w:r w:rsidR="007F453B" w:rsidRPr="00F95E39">
        <w:rPr>
          <w:b/>
          <w:sz w:val="28"/>
          <w:szCs w:val="28"/>
        </w:rPr>
        <w:t xml:space="preserve">Дошкольное образование </w:t>
      </w:r>
    </w:p>
    <w:p w:rsidR="00A717BB" w:rsidRPr="00F95E39" w:rsidRDefault="00A717BB" w:rsidP="005127A3">
      <w:pPr>
        <w:ind w:firstLine="709"/>
        <w:rPr>
          <w:b/>
          <w:sz w:val="28"/>
          <w:szCs w:val="28"/>
        </w:rPr>
      </w:pPr>
      <w:r w:rsidRPr="00F95E39">
        <w:rPr>
          <w:b/>
          <w:sz w:val="28"/>
          <w:szCs w:val="28"/>
        </w:rPr>
        <w:t>п.9-11</w:t>
      </w:r>
    </w:p>
    <w:p w:rsidR="005127A3" w:rsidRPr="000C5F0D" w:rsidRDefault="005127A3" w:rsidP="005127A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Программы дошкольного образования реализуются в 12 муниципальных образовательных учреждениях района. В том числе в 10 дошкольных образовательных учреждениях и двух общеобразовательных школах. </w:t>
      </w:r>
      <w:r w:rsidRPr="00D128EE">
        <w:rPr>
          <w:sz w:val="28"/>
          <w:szCs w:val="28"/>
        </w:rPr>
        <w:t>Численность детей, которые получали дошкольную образовательную услугу и  услугу по их содержанию в муниципальных дошкольных образоват</w:t>
      </w:r>
      <w:r>
        <w:rPr>
          <w:sz w:val="28"/>
          <w:szCs w:val="28"/>
        </w:rPr>
        <w:t xml:space="preserve">ельных учреждениях, </w:t>
      </w:r>
      <w:r w:rsidRPr="00D128EE">
        <w:rPr>
          <w:sz w:val="28"/>
          <w:szCs w:val="28"/>
        </w:rPr>
        <w:t>в 201</w:t>
      </w:r>
      <w:r>
        <w:rPr>
          <w:sz w:val="28"/>
          <w:szCs w:val="28"/>
        </w:rPr>
        <w:t>4 году составила 2106</w:t>
      </w:r>
      <w:r w:rsidRPr="00D128EE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а. </w:t>
      </w:r>
      <w:r w:rsidRPr="00D128EE">
        <w:rPr>
          <w:sz w:val="28"/>
          <w:szCs w:val="28"/>
        </w:rPr>
        <w:t xml:space="preserve"> </w:t>
      </w:r>
      <w:r w:rsidRPr="005127A3">
        <w:rPr>
          <w:sz w:val="28"/>
          <w:szCs w:val="28"/>
        </w:rPr>
        <w:t>Рост по сравнению с 2013 годом на 3 процента.</w:t>
      </w:r>
    </w:p>
    <w:p w:rsidR="005127A3" w:rsidRDefault="005127A3" w:rsidP="005127A3">
      <w:pPr>
        <w:ind w:firstLine="709"/>
        <w:jc w:val="both"/>
        <w:rPr>
          <w:sz w:val="28"/>
          <w:szCs w:val="28"/>
        </w:rPr>
      </w:pPr>
      <w:r w:rsidRPr="00D128EE">
        <w:rPr>
          <w:sz w:val="28"/>
          <w:szCs w:val="28"/>
        </w:rPr>
        <w:t>На начало 201</w:t>
      </w:r>
      <w:r>
        <w:rPr>
          <w:sz w:val="28"/>
          <w:szCs w:val="28"/>
        </w:rPr>
        <w:t>5</w:t>
      </w:r>
      <w:r w:rsidRPr="00D128EE">
        <w:rPr>
          <w:sz w:val="28"/>
          <w:szCs w:val="28"/>
        </w:rPr>
        <w:t xml:space="preserve"> года количество детей, стоящих на учете для определения в муниципальные дошкольные образовательные учреждения </w:t>
      </w:r>
      <w:r>
        <w:rPr>
          <w:sz w:val="28"/>
          <w:szCs w:val="28"/>
        </w:rPr>
        <w:t>составила</w:t>
      </w:r>
      <w:r w:rsidRPr="00D128EE">
        <w:rPr>
          <w:sz w:val="28"/>
          <w:szCs w:val="28"/>
        </w:rPr>
        <w:t xml:space="preserve"> 1</w:t>
      </w:r>
      <w:r>
        <w:rPr>
          <w:sz w:val="28"/>
          <w:szCs w:val="28"/>
        </w:rPr>
        <w:t>405</w:t>
      </w:r>
      <w:r w:rsidRPr="00D128EE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</w:t>
      </w:r>
    </w:p>
    <w:p w:rsidR="005127A3" w:rsidRDefault="005127A3" w:rsidP="005127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28EE">
        <w:rPr>
          <w:sz w:val="28"/>
          <w:szCs w:val="28"/>
        </w:rPr>
        <w:t xml:space="preserve">Существующая сеть дошкольных учреждений не в полной мере </w:t>
      </w:r>
      <w:proofErr w:type="gramStart"/>
      <w:r w:rsidRPr="00D128EE">
        <w:rPr>
          <w:sz w:val="28"/>
          <w:szCs w:val="28"/>
        </w:rPr>
        <w:t xml:space="preserve">обеспечивает потребность </w:t>
      </w:r>
      <w:r>
        <w:rPr>
          <w:sz w:val="28"/>
          <w:szCs w:val="28"/>
        </w:rPr>
        <w:t xml:space="preserve">населения </w:t>
      </w:r>
      <w:r w:rsidRPr="00D128EE">
        <w:rPr>
          <w:sz w:val="28"/>
          <w:szCs w:val="28"/>
        </w:rPr>
        <w:t>в услугах</w:t>
      </w:r>
      <w:proofErr w:type="gramEnd"/>
      <w:r w:rsidRPr="00D128EE">
        <w:rPr>
          <w:sz w:val="28"/>
          <w:szCs w:val="28"/>
        </w:rPr>
        <w:t xml:space="preserve"> детского сада.</w:t>
      </w:r>
      <w:r>
        <w:rPr>
          <w:sz w:val="28"/>
          <w:szCs w:val="28"/>
        </w:rPr>
        <w:t xml:space="preserve"> </w:t>
      </w:r>
      <w:r w:rsidRPr="00D128EE">
        <w:rPr>
          <w:rFonts w:eastAsia="Calibri"/>
          <w:sz w:val="28"/>
          <w:szCs w:val="28"/>
          <w:lang w:eastAsia="en-US"/>
        </w:rPr>
        <w:t>В 201</w:t>
      </w:r>
      <w:r>
        <w:rPr>
          <w:rFonts w:eastAsia="Calibri"/>
          <w:sz w:val="28"/>
          <w:szCs w:val="28"/>
          <w:lang w:eastAsia="en-US"/>
        </w:rPr>
        <w:t xml:space="preserve">4 году </w:t>
      </w:r>
      <w:r w:rsidRPr="00D128EE">
        <w:rPr>
          <w:rFonts w:eastAsia="Calibri"/>
          <w:sz w:val="28"/>
          <w:szCs w:val="28"/>
          <w:lang w:eastAsia="en-US"/>
        </w:rPr>
        <w:t xml:space="preserve">введено дополнительно </w:t>
      </w:r>
      <w:r>
        <w:rPr>
          <w:rFonts w:eastAsia="Calibri"/>
          <w:sz w:val="28"/>
          <w:szCs w:val="28"/>
          <w:lang w:eastAsia="en-US"/>
        </w:rPr>
        <w:t>25</w:t>
      </w:r>
      <w:r w:rsidRPr="00D128EE">
        <w:rPr>
          <w:rFonts w:eastAsia="Calibri"/>
          <w:sz w:val="28"/>
          <w:szCs w:val="28"/>
          <w:lang w:eastAsia="en-US"/>
        </w:rPr>
        <w:t xml:space="preserve"> мест</w:t>
      </w:r>
      <w:r>
        <w:rPr>
          <w:rFonts w:eastAsia="Calibri"/>
          <w:sz w:val="28"/>
          <w:szCs w:val="28"/>
          <w:lang w:eastAsia="en-US"/>
        </w:rPr>
        <w:t xml:space="preserve"> в МБДОУ «Городищенском  детском саду «Сказка», введен в эксплуатацию Каменский детский сад – структурное подразделение МБОУ «Каменская</w:t>
      </w:r>
      <w:r w:rsidRPr="00D128EE">
        <w:rPr>
          <w:rFonts w:eastAsia="Calibri"/>
          <w:sz w:val="28"/>
          <w:szCs w:val="28"/>
          <w:lang w:eastAsia="en-US"/>
        </w:rPr>
        <w:t xml:space="preserve"> СОШ»</w:t>
      </w:r>
      <w:r>
        <w:rPr>
          <w:rFonts w:eastAsia="Calibri"/>
          <w:sz w:val="28"/>
          <w:szCs w:val="28"/>
          <w:lang w:eastAsia="en-US"/>
        </w:rPr>
        <w:t xml:space="preserve"> на 65 мест.</w:t>
      </w:r>
      <w:r w:rsidRPr="00D128EE">
        <w:rPr>
          <w:rFonts w:eastAsia="Calibri"/>
          <w:sz w:val="28"/>
          <w:szCs w:val="28"/>
          <w:lang w:eastAsia="en-US"/>
        </w:rPr>
        <w:t xml:space="preserve"> </w:t>
      </w:r>
    </w:p>
    <w:p w:rsidR="005127A3" w:rsidRPr="00313543" w:rsidRDefault="005127A3" w:rsidP="005127A3">
      <w:pPr>
        <w:ind w:firstLine="709"/>
        <w:jc w:val="both"/>
        <w:rPr>
          <w:sz w:val="28"/>
          <w:szCs w:val="28"/>
        </w:rPr>
      </w:pPr>
      <w:proofErr w:type="gramStart"/>
      <w:r w:rsidRPr="00313543">
        <w:rPr>
          <w:sz w:val="28"/>
          <w:szCs w:val="28"/>
        </w:rPr>
        <w:t xml:space="preserve">В рамках </w:t>
      </w:r>
      <w:r w:rsidR="004D7878">
        <w:rPr>
          <w:sz w:val="28"/>
          <w:szCs w:val="28"/>
        </w:rPr>
        <w:t>муниципальной</w:t>
      </w:r>
      <w:r w:rsidRPr="00313543">
        <w:rPr>
          <w:sz w:val="28"/>
          <w:szCs w:val="28"/>
        </w:rPr>
        <w:t xml:space="preserve"> программы, утвержденной  Постановлением администрации Городищенского муниципального района от 30 сентября 2013</w:t>
      </w:r>
      <w:r w:rsidR="00312E9E">
        <w:rPr>
          <w:sz w:val="28"/>
          <w:szCs w:val="28"/>
        </w:rPr>
        <w:t xml:space="preserve"> </w:t>
      </w:r>
      <w:r w:rsidRPr="00313543">
        <w:rPr>
          <w:sz w:val="28"/>
          <w:szCs w:val="28"/>
        </w:rPr>
        <w:t>г</w:t>
      </w:r>
      <w:r w:rsidR="00312E9E">
        <w:rPr>
          <w:sz w:val="28"/>
          <w:szCs w:val="28"/>
        </w:rPr>
        <w:t xml:space="preserve">. </w:t>
      </w:r>
      <w:r w:rsidRPr="00313543">
        <w:rPr>
          <w:sz w:val="28"/>
          <w:szCs w:val="28"/>
        </w:rPr>
        <w:t xml:space="preserve"> № 1911  «Об утверждении </w:t>
      </w:r>
      <w:r w:rsidR="00312E9E">
        <w:rPr>
          <w:sz w:val="28"/>
          <w:szCs w:val="28"/>
        </w:rPr>
        <w:t>муниципальной</w:t>
      </w:r>
      <w:r w:rsidRPr="00313543">
        <w:rPr>
          <w:sz w:val="28"/>
          <w:szCs w:val="28"/>
        </w:rPr>
        <w:t xml:space="preserve"> программы «Развитие и модернизация сети образовательных учреждений  на территории Городищенского муниципального района на 2014-2016 годы», запланировано восстановление, оснащение, текущий, капитальный ремонты и реконструкция образовательных учреждений на территории Городищенского муниципального района на период 2014-2016 годы, снижение очередности по предоставлению мест в дошкольных</w:t>
      </w:r>
      <w:proofErr w:type="gramEnd"/>
      <w:r w:rsidRPr="00313543">
        <w:rPr>
          <w:sz w:val="28"/>
          <w:szCs w:val="28"/>
        </w:rPr>
        <w:t xml:space="preserve"> </w:t>
      </w:r>
      <w:proofErr w:type="gramStart"/>
      <w:r w:rsidRPr="00313543">
        <w:rPr>
          <w:sz w:val="28"/>
          <w:szCs w:val="28"/>
        </w:rPr>
        <w:t>образовательных учреждениях</w:t>
      </w:r>
      <w:r>
        <w:rPr>
          <w:sz w:val="28"/>
          <w:szCs w:val="28"/>
        </w:rPr>
        <w:t xml:space="preserve"> </w:t>
      </w:r>
      <w:r w:rsidRPr="00313543">
        <w:rPr>
          <w:sz w:val="28"/>
          <w:szCs w:val="28"/>
        </w:rPr>
        <w:t>Городищенского муниципального района детям дошкольного возраста.</w:t>
      </w:r>
      <w:proofErr w:type="gramEnd"/>
    </w:p>
    <w:p w:rsidR="005127A3" w:rsidRDefault="005127A3" w:rsidP="005127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 рамках данной программы в 2014</w:t>
      </w:r>
      <w:r w:rsidRPr="007765A7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 xml:space="preserve"> подготовлена проектная</w:t>
      </w:r>
      <w:r w:rsidRPr="007765A7">
        <w:rPr>
          <w:rFonts w:eastAsia="Calibri"/>
          <w:sz w:val="28"/>
          <w:szCs w:val="28"/>
          <w:lang w:eastAsia="en-US"/>
        </w:rPr>
        <w:t xml:space="preserve"> документа</w:t>
      </w:r>
      <w:r>
        <w:rPr>
          <w:rFonts w:eastAsia="Calibri"/>
          <w:sz w:val="28"/>
          <w:szCs w:val="28"/>
          <w:lang w:eastAsia="en-US"/>
        </w:rPr>
        <w:t>ция и получена государственная экспертиза  по реконструкции МБДОУ «</w:t>
      </w:r>
      <w:proofErr w:type="spellStart"/>
      <w:r>
        <w:rPr>
          <w:rFonts w:eastAsia="Calibri"/>
          <w:sz w:val="28"/>
          <w:szCs w:val="28"/>
          <w:lang w:eastAsia="en-US"/>
        </w:rPr>
        <w:t>Вертяченский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 «Дюймовочка»</w:t>
      </w:r>
      <w:r w:rsidR="00F95E39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на 120</w:t>
      </w:r>
      <w:r w:rsidRPr="007765A7">
        <w:rPr>
          <w:rFonts w:eastAsia="Calibri"/>
          <w:sz w:val="28"/>
          <w:szCs w:val="28"/>
          <w:lang w:eastAsia="en-US"/>
        </w:rPr>
        <w:t xml:space="preserve"> мест</w:t>
      </w:r>
      <w:r>
        <w:rPr>
          <w:rFonts w:eastAsia="Calibri"/>
          <w:sz w:val="28"/>
          <w:szCs w:val="28"/>
          <w:lang w:eastAsia="en-US"/>
        </w:rPr>
        <w:t>.</w:t>
      </w:r>
      <w:r w:rsidRPr="007765A7">
        <w:rPr>
          <w:rFonts w:eastAsia="Calibri"/>
          <w:sz w:val="28"/>
          <w:szCs w:val="28"/>
          <w:lang w:eastAsia="en-US"/>
        </w:rPr>
        <w:t xml:space="preserve"> </w:t>
      </w:r>
    </w:p>
    <w:p w:rsidR="00560B59" w:rsidRPr="000C5F0D" w:rsidRDefault="00560B59" w:rsidP="006D4CA2">
      <w:pPr>
        <w:ind w:firstLine="709"/>
        <w:rPr>
          <w:sz w:val="28"/>
          <w:szCs w:val="28"/>
          <w:highlight w:val="yellow"/>
        </w:rPr>
      </w:pPr>
    </w:p>
    <w:p w:rsidR="003A75C4" w:rsidRPr="007661CF" w:rsidRDefault="00A717BB" w:rsidP="006D4CA2">
      <w:pPr>
        <w:ind w:firstLine="709"/>
        <w:jc w:val="center"/>
        <w:rPr>
          <w:b/>
          <w:sz w:val="28"/>
          <w:szCs w:val="28"/>
        </w:rPr>
      </w:pPr>
      <w:r w:rsidRPr="007661CF">
        <w:rPr>
          <w:b/>
          <w:sz w:val="28"/>
          <w:szCs w:val="28"/>
          <w:lang w:val="en-US"/>
        </w:rPr>
        <w:t>III</w:t>
      </w:r>
      <w:r w:rsidRPr="007661CF">
        <w:rPr>
          <w:b/>
          <w:sz w:val="28"/>
          <w:szCs w:val="28"/>
        </w:rPr>
        <w:t>.</w:t>
      </w:r>
      <w:r w:rsidR="007661CF">
        <w:rPr>
          <w:b/>
          <w:sz w:val="28"/>
          <w:szCs w:val="28"/>
        </w:rPr>
        <w:t xml:space="preserve"> </w:t>
      </w:r>
      <w:r w:rsidR="007F453B" w:rsidRPr="007661CF">
        <w:rPr>
          <w:b/>
          <w:sz w:val="28"/>
          <w:szCs w:val="28"/>
        </w:rPr>
        <w:t>Общее и дополнительное образование</w:t>
      </w:r>
    </w:p>
    <w:p w:rsidR="007160C5" w:rsidRPr="007661CF" w:rsidRDefault="007160C5" w:rsidP="006D4CA2">
      <w:pPr>
        <w:ind w:firstLine="709"/>
        <w:rPr>
          <w:b/>
          <w:sz w:val="28"/>
          <w:szCs w:val="28"/>
        </w:rPr>
      </w:pPr>
    </w:p>
    <w:p w:rsidR="00E315D6" w:rsidRPr="007661CF" w:rsidRDefault="003A75C4" w:rsidP="006D4CA2">
      <w:pPr>
        <w:ind w:firstLine="709"/>
        <w:rPr>
          <w:b/>
          <w:sz w:val="28"/>
          <w:szCs w:val="28"/>
        </w:rPr>
      </w:pPr>
      <w:r w:rsidRPr="007661CF">
        <w:rPr>
          <w:b/>
          <w:sz w:val="28"/>
          <w:szCs w:val="28"/>
        </w:rPr>
        <w:t>п.12-19</w:t>
      </w:r>
    </w:p>
    <w:p w:rsidR="007661CF" w:rsidRPr="0096792C" w:rsidRDefault="007661CF" w:rsidP="007661CF">
      <w:pPr>
        <w:pStyle w:val="af2"/>
        <w:ind w:firstLine="709"/>
        <w:jc w:val="both"/>
        <w:rPr>
          <w:sz w:val="28"/>
          <w:szCs w:val="28"/>
        </w:rPr>
      </w:pPr>
      <w:r w:rsidRPr="0096792C">
        <w:rPr>
          <w:sz w:val="28"/>
          <w:szCs w:val="28"/>
        </w:rPr>
        <w:t xml:space="preserve">Образовательная сеть района представлена учреждениями различных типов и видов, реализующих программы дошкольного, общего, дополнительного образования: 20 общеобразовательных учреждений </w:t>
      </w:r>
      <w:r>
        <w:rPr>
          <w:sz w:val="28"/>
          <w:szCs w:val="28"/>
        </w:rPr>
        <w:t>(</w:t>
      </w:r>
      <w:r w:rsidRPr="0096792C">
        <w:rPr>
          <w:sz w:val="28"/>
          <w:szCs w:val="28"/>
        </w:rPr>
        <w:t>19 средних общеобразовательных учреждений, 1 вечерне</w:t>
      </w:r>
      <w:r>
        <w:rPr>
          <w:sz w:val="28"/>
          <w:szCs w:val="28"/>
        </w:rPr>
        <w:t>е</w:t>
      </w:r>
      <w:r w:rsidRPr="0096792C">
        <w:rPr>
          <w:sz w:val="28"/>
          <w:szCs w:val="28"/>
        </w:rPr>
        <w:t xml:space="preserve"> (сменное) общеобразовательно</w:t>
      </w:r>
      <w:r>
        <w:rPr>
          <w:sz w:val="28"/>
          <w:szCs w:val="28"/>
        </w:rPr>
        <w:t>е</w:t>
      </w:r>
      <w:r w:rsidRPr="0096792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е) и</w:t>
      </w:r>
      <w:r w:rsidRPr="0096792C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96792C">
        <w:rPr>
          <w:sz w:val="28"/>
          <w:szCs w:val="28"/>
        </w:rPr>
        <w:t xml:space="preserve"> учреждений дополнительного образования.</w:t>
      </w:r>
      <w:r>
        <w:rPr>
          <w:sz w:val="28"/>
          <w:szCs w:val="28"/>
        </w:rPr>
        <w:t xml:space="preserve"> </w:t>
      </w:r>
    </w:p>
    <w:p w:rsidR="007661CF" w:rsidRPr="005E55A0" w:rsidRDefault="007661CF" w:rsidP="007661CF">
      <w:pPr>
        <w:ind w:firstLine="709"/>
        <w:jc w:val="both"/>
        <w:rPr>
          <w:sz w:val="28"/>
          <w:szCs w:val="28"/>
        </w:rPr>
      </w:pPr>
      <w:r w:rsidRPr="005E55A0">
        <w:rPr>
          <w:sz w:val="28"/>
          <w:szCs w:val="28"/>
        </w:rPr>
        <w:t>Численность детей, обучающихся в общеобразовательных учреждениях, в 201</w:t>
      </w:r>
      <w:r>
        <w:rPr>
          <w:sz w:val="28"/>
          <w:szCs w:val="28"/>
        </w:rPr>
        <w:t>4</w:t>
      </w:r>
      <w:r w:rsidRPr="005E55A0">
        <w:rPr>
          <w:sz w:val="28"/>
          <w:szCs w:val="28"/>
        </w:rPr>
        <w:t xml:space="preserve"> году составила </w:t>
      </w:r>
      <w:r>
        <w:rPr>
          <w:sz w:val="28"/>
          <w:szCs w:val="28"/>
        </w:rPr>
        <w:t xml:space="preserve">6276 </w:t>
      </w:r>
      <w:r w:rsidRPr="005E55A0">
        <w:rPr>
          <w:sz w:val="28"/>
          <w:szCs w:val="28"/>
        </w:rPr>
        <w:t>человек. В связи с улучшением демографической ситуации в районе, растет количество дете</w:t>
      </w:r>
      <w:r>
        <w:rPr>
          <w:sz w:val="28"/>
          <w:szCs w:val="28"/>
        </w:rPr>
        <w:t>й, занимающихся во вторую смену.</w:t>
      </w:r>
    </w:p>
    <w:p w:rsidR="007661CF" w:rsidRPr="005E55A0" w:rsidRDefault="007661CF" w:rsidP="007661C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5E55A0">
        <w:rPr>
          <w:sz w:val="28"/>
          <w:szCs w:val="28"/>
        </w:rPr>
        <w:t xml:space="preserve">Все общеобразовательные учреждения соответствуют современным требованиям обучения. Городищенский муниципальный район - район с инновационной системой образования. В образовательных учреждениях обучающимся и их родителям предлагается широкий спектр образовательных программ, форм получения образования, уровней обучения, в целях </w:t>
      </w:r>
      <w:proofErr w:type="gramStart"/>
      <w:r w:rsidRPr="005E55A0">
        <w:rPr>
          <w:sz w:val="28"/>
          <w:szCs w:val="28"/>
        </w:rPr>
        <w:t>обеспечения возможности выбора форм учебной деятельности</w:t>
      </w:r>
      <w:proofErr w:type="gramEnd"/>
      <w:r w:rsidRPr="005E55A0">
        <w:rPr>
          <w:sz w:val="28"/>
          <w:szCs w:val="28"/>
        </w:rPr>
        <w:t xml:space="preserve"> и содержания образования, повышения качества образования, включения педагогов в инновационную деятельность.</w:t>
      </w:r>
    </w:p>
    <w:p w:rsidR="007661CF" w:rsidRDefault="007661CF" w:rsidP="00766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мероприятий по формированию в субъектах РФ сети базовых общеобразовательных учреждений, в которых созданы условия для инклюзивного образования детей-инвалидов из местного бюджета было выделено 150 </w:t>
      </w:r>
      <w:r w:rsidR="00573E7A">
        <w:rPr>
          <w:sz w:val="28"/>
          <w:szCs w:val="28"/>
        </w:rPr>
        <w:t xml:space="preserve">тыс. </w:t>
      </w:r>
      <w:r>
        <w:rPr>
          <w:sz w:val="28"/>
          <w:szCs w:val="28"/>
        </w:rPr>
        <w:t>рублей (субсидия из обл</w:t>
      </w:r>
      <w:r w:rsidR="00573E7A">
        <w:rPr>
          <w:sz w:val="28"/>
          <w:szCs w:val="28"/>
        </w:rPr>
        <w:t xml:space="preserve">астного бюджета составила 4 610,6 тыс. рублей), в том числе </w:t>
      </w:r>
      <w:r>
        <w:rPr>
          <w:sz w:val="28"/>
          <w:szCs w:val="28"/>
        </w:rPr>
        <w:t>МБОУ «Городищенская СОШ № 1»</w:t>
      </w:r>
      <w:r w:rsidR="00573E7A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Новорогачинская</w:t>
      </w:r>
      <w:proofErr w:type="spellEnd"/>
      <w:r>
        <w:rPr>
          <w:sz w:val="28"/>
          <w:szCs w:val="28"/>
        </w:rPr>
        <w:t xml:space="preserve"> СОШ»</w:t>
      </w:r>
      <w:r w:rsidR="00573E7A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Новожизненская</w:t>
      </w:r>
      <w:proofErr w:type="spellEnd"/>
      <w:r>
        <w:rPr>
          <w:sz w:val="28"/>
          <w:szCs w:val="28"/>
        </w:rPr>
        <w:t xml:space="preserve"> СОШ»</w:t>
      </w:r>
      <w:r w:rsidR="00573E7A">
        <w:rPr>
          <w:sz w:val="28"/>
          <w:szCs w:val="28"/>
        </w:rPr>
        <w:t>.</w:t>
      </w:r>
    </w:p>
    <w:p w:rsidR="007661CF" w:rsidRDefault="007661CF" w:rsidP="00766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создание в общеобразовательных учреждениях, расположенных в сельской местности, условий для занятий физической культуры и спортом (МБОУ Каменская СОШ», МБОУ «</w:t>
      </w:r>
      <w:proofErr w:type="spellStart"/>
      <w:r>
        <w:rPr>
          <w:sz w:val="28"/>
          <w:szCs w:val="28"/>
        </w:rPr>
        <w:t>Карповская</w:t>
      </w:r>
      <w:proofErr w:type="spellEnd"/>
      <w:r>
        <w:rPr>
          <w:sz w:val="28"/>
          <w:szCs w:val="28"/>
        </w:rPr>
        <w:t xml:space="preserve"> СОШ») из областного бюджета </w:t>
      </w:r>
      <w:r w:rsidR="00573E7A">
        <w:rPr>
          <w:sz w:val="28"/>
          <w:szCs w:val="28"/>
        </w:rPr>
        <w:t xml:space="preserve">было выделено </w:t>
      </w:r>
      <w:r>
        <w:rPr>
          <w:sz w:val="28"/>
          <w:szCs w:val="28"/>
        </w:rPr>
        <w:t>1</w:t>
      </w:r>
      <w:r w:rsidR="00573E7A">
        <w:rPr>
          <w:sz w:val="28"/>
          <w:szCs w:val="28"/>
        </w:rPr>
        <w:t> </w:t>
      </w:r>
      <w:r>
        <w:rPr>
          <w:sz w:val="28"/>
          <w:szCs w:val="28"/>
        </w:rPr>
        <w:t>808</w:t>
      </w:r>
      <w:r w:rsidR="00573E7A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573E7A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  <w:r w:rsidR="00573E7A">
        <w:rPr>
          <w:sz w:val="28"/>
          <w:szCs w:val="28"/>
        </w:rPr>
        <w:t xml:space="preserve">, </w:t>
      </w:r>
      <w:r>
        <w:rPr>
          <w:sz w:val="28"/>
          <w:szCs w:val="28"/>
        </w:rPr>
        <w:t>из местного бюджета – 206</w:t>
      </w:r>
      <w:r w:rsidR="00573E7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573E7A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  <w:r w:rsidR="00573E7A">
        <w:rPr>
          <w:sz w:val="28"/>
          <w:szCs w:val="28"/>
        </w:rPr>
        <w:t>.</w:t>
      </w:r>
    </w:p>
    <w:p w:rsidR="007661CF" w:rsidRDefault="007661CF" w:rsidP="007661CF">
      <w:pPr>
        <w:ind w:firstLine="709"/>
        <w:jc w:val="both"/>
        <w:rPr>
          <w:sz w:val="28"/>
          <w:szCs w:val="28"/>
        </w:rPr>
      </w:pPr>
      <w:r w:rsidRPr="00D12AF7">
        <w:rPr>
          <w:sz w:val="28"/>
          <w:szCs w:val="28"/>
        </w:rPr>
        <w:t xml:space="preserve">В рамках </w:t>
      </w:r>
      <w:r w:rsidR="004D7878">
        <w:rPr>
          <w:sz w:val="28"/>
          <w:szCs w:val="28"/>
        </w:rPr>
        <w:t>муниципальной</w:t>
      </w:r>
      <w:r w:rsidRPr="00D12AF7">
        <w:rPr>
          <w:sz w:val="28"/>
          <w:szCs w:val="28"/>
        </w:rPr>
        <w:t xml:space="preserve"> программы, утвержденной Постановлением администрации Городищенского муниципального района от 30 сентября 2013</w:t>
      </w:r>
      <w:r w:rsidR="004D7878">
        <w:rPr>
          <w:sz w:val="28"/>
          <w:szCs w:val="28"/>
        </w:rPr>
        <w:t xml:space="preserve"> </w:t>
      </w:r>
      <w:r w:rsidRPr="00D12AF7">
        <w:rPr>
          <w:sz w:val="28"/>
          <w:szCs w:val="28"/>
        </w:rPr>
        <w:t>г</w:t>
      </w:r>
      <w:r w:rsidR="004D7878">
        <w:rPr>
          <w:sz w:val="28"/>
          <w:szCs w:val="28"/>
        </w:rPr>
        <w:t xml:space="preserve">. </w:t>
      </w:r>
      <w:r w:rsidRPr="00D12AF7">
        <w:rPr>
          <w:sz w:val="28"/>
          <w:szCs w:val="28"/>
        </w:rPr>
        <w:t xml:space="preserve">№ 1911 «Об утверждении </w:t>
      </w:r>
      <w:r w:rsidR="00803D3A">
        <w:rPr>
          <w:sz w:val="28"/>
          <w:szCs w:val="28"/>
        </w:rPr>
        <w:t>муниципальной</w:t>
      </w:r>
      <w:r w:rsidRPr="00D12AF7">
        <w:rPr>
          <w:sz w:val="28"/>
          <w:szCs w:val="28"/>
        </w:rPr>
        <w:t xml:space="preserve"> программы «Развитие и модернизация сети образовательных учреждений на территории Городищенского муниципального района на 2014-2016 годы»</w:t>
      </w:r>
      <w:r>
        <w:rPr>
          <w:sz w:val="28"/>
          <w:szCs w:val="28"/>
        </w:rPr>
        <w:t xml:space="preserve"> были </w:t>
      </w:r>
      <w:r w:rsidRPr="00EA4679">
        <w:rPr>
          <w:color w:val="000000"/>
          <w:sz w:val="28"/>
          <w:szCs w:val="28"/>
        </w:rPr>
        <w:t>п</w:t>
      </w:r>
      <w:r w:rsidR="00076F20">
        <w:rPr>
          <w:sz w:val="28"/>
          <w:szCs w:val="28"/>
        </w:rPr>
        <w:t>роведе</w:t>
      </w:r>
      <w:r w:rsidRPr="00EA4679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EA4679">
        <w:rPr>
          <w:sz w:val="28"/>
          <w:szCs w:val="28"/>
        </w:rPr>
        <w:t xml:space="preserve"> текущи</w:t>
      </w:r>
      <w:r>
        <w:rPr>
          <w:sz w:val="28"/>
          <w:szCs w:val="28"/>
        </w:rPr>
        <w:t>е</w:t>
      </w:r>
      <w:r w:rsidRPr="00EA4679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ы</w:t>
      </w:r>
      <w:r w:rsidRPr="00EA4679">
        <w:rPr>
          <w:sz w:val="28"/>
          <w:szCs w:val="28"/>
        </w:rPr>
        <w:t xml:space="preserve"> в 19 общеобразовательных учреждениях на сумму более 10 млн. руб</w:t>
      </w:r>
      <w:r w:rsidR="00076F20">
        <w:rPr>
          <w:sz w:val="28"/>
          <w:szCs w:val="28"/>
        </w:rPr>
        <w:t>лей</w:t>
      </w:r>
      <w:r w:rsidRPr="00EA46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661CF" w:rsidRPr="00EA4679" w:rsidRDefault="007661CF" w:rsidP="007661CF">
      <w:pPr>
        <w:ind w:firstLine="709"/>
        <w:jc w:val="both"/>
        <w:rPr>
          <w:sz w:val="28"/>
          <w:szCs w:val="28"/>
        </w:rPr>
      </w:pPr>
      <w:r w:rsidRPr="00EA4679">
        <w:rPr>
          <w:sz w:val="28"/>
          <w:szCs w:val="28"/>
        </w:rPr>
        <w:lastRenderedPageBreak/>
        <w:t>Проведены работ</w:t>
      </w:r>
      <w:r w:rsidR="00076F20">
        <w:rPr>
          <w:sz w:val="28"/>
          <w:szCs w:val="28"/>
        </w:rPr>
        <w:t>ы по</w:t>
      </w:r>
      <w:r w:rsidRPr="00EA4679">
        <w:rPr>
          <w:sz w:val="28"/>
          <w:szCs w:val="28"/>
        </w:rPr>
        <w:t xml:space="preserve"> ремонт</w:t>
      </w:r>
      <w:r w:rsidR="00076F20">
        <w:rPr>
          <w:sz w:val="28"/>
          <w:szCs w:val="28"/>
        </w:rPr>
        <w:t>у</w:t>
      </w:r>
      <w:r w:rsidRPr="00EA4679">
        <w:rPr>
          <w:sz w:val="28"/>
          <w:szCs w:val="28"/>
        </w:rPr>
        <w:t xml:space="preserve"> кровли, полов, спортивных</w:t>
      </w:r>
      <w:r w:rsidR="00076F20">
        <w:rPr>
          <w:sz w:val="28"/>
          <w:szCs w:val="28"/>
        </w:rPr>
        <w:t xml:space="preserve"> и</w:t>
      </w:r>
      <w:r w:rsidRPr="00EA4679">
        <w:rPr>
          <w:sz w:val="28"/>
          <w:szCs w:val="28"/>
        </w:rPr>
        <w:t xml:space="preserve"> актовых залов, рекреации, системы отопления, водоотведения</w:t>
      </w:r>
      <w:r w:rsidR="00076F20">
        <w:rPr>
          <w:sz w:val="28"/>
          <w:szCs w:val="28"/>
        </w:rPr>
        <w:t>, электроснабжения, канализации, а также</w:t>
      </w:r>
      <w:r w:rsidRPr="00EA4679">
        <w:rPr>
          <w:sz w:val="28"/>
          <w:szCs w:val="28"/>
        </w:rPr>
        <w:t xml:space="preserve"> </w:t>
      </w:r>
      <w:r w:rsidR="00076F20">
        <w:rPr>
          <w:sz w:val="28"/>
          <w:szCs w:val="28"/>
        </w:rPr>
        <w:t xml:space="preserve">по </w:t>
      </w:r>
      <w:r w:rsidRPr="00EA4679">
        <w:rPr>
          <w:sz w:val="28"/>
          <w:szCs w:val="28"/>
        </w:rPr>
        <w:t>восстановлени</w:t>
      </w:r>
      <w:r w:rsidR="00076F20">
        <w:rPr>
          <w:sz w:val="28"/>
          <w:szCs w:val="28"/>
        </w:rPr>
        <w:t>ю</w:t>
      </w:r>
      <w:r w:rsidRPr="00EA4679">
        <w:rPr>
          <w:sz w:val="28"/>
          <w:szCs w:val="28"/>
        </w:rPr>
        <w:t xml:space="preserve"> гардеробов, целостности ограждений</w:t>
      </w:r>
      <w:r w:rsidR="00076F20">
        <w:rPr>
          <w:sz w:val="28"/>
          <w:szCs w:val="28"/>
        </w:rPr>
        <w:t xml:space="preserve"> и</w:t>
      </w:r>
      <w:r w:rsidRPr="00EA4679">
        <w:rPr>
          <w:sz w:val="28"/>
          <w:szCs w:val="28"/>
        </w:rPr>
        <w:t xml:space="preserve"> замен</w:t>
      </w:r>
      <w:r w:rsidR="00076F20">
        <w:rPr>
          <w:sz w:val="28"/>
          <w:szCs w:val="28"/>
        </w:rPr>
        <w:t>а</w:t>
      </w:r>
      <w:r w:rsidRPr="00EA4679">
        <w:rPr>
          <w:sz w:val="28"/>
          <w:szCs w:val="28"/>
        </w:rPr>
        <w:t xml:space="preserve"> газовых котлов и др.</w:t>
      </w:r>
    </w:p>
    <w:p w:rsidR="007661CF" w:rsidRPr="00EA4679" w:rsidRDefault="00076F20" w:rsidP="007661CF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2014 год были проведены </w:t>
      </w:r>
      <w:r w:rsidR="007661CF" w:rsidRPr="00EA4679">
        <w:rPr>
          <w:sz w:val="28"/>
          <w:szCs w:val="28"/>
        </w:rPr>
        <w:t>капитальные ремонты:</w:t>
      </w:r>
    </w:p>
    <w:p w:rsidR="007661CF" w:rsidRPr="00EA4679" w:rsidRDefault="00076F20" w:rsidP="00715333">
      <w:pPr>
        <w:pStyle w:val="a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МБОУ «Городищенская СОШ № 1»</w:t>
      </w:r>
      <w:r w:rsidR="007661CF" w:rsidRPr="00EA4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 </w:t>
      </w:r>
      <w:r w:rsidR="007661CF" w:rsidRPr="00EA4679">
        <w:rPr>
          <w:sz w:val="28"/>
          <w:szCs w:val="28"/>
        </w:rPr>
        <w:t>капитальный ремонт системы водоотведения и полов первого этажа здания;</w:t>
      </w:r>
    </w:p>
    <w:p w:rsidR="007661CF" w:rsidRPr="00EA4679" w:rsidRDefault="00076F20" w:rsidP="00715333">
      <w:pPr>
        <w:pStyle w:val="a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МБОУ «Городищенская СОШ № 2»</w:t>
      </w:r>
      <w:r w:rsidR="007661CF" w:rsidRPr="00EA4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произведен </w:t>
      </w:r>
      <w:r w:rsidRPr="00EA4679">
        <w:rPr>
          <w:sz w:val="28"/>
          <w:szCs w:val="28"/>
        </w:rPr>
        <w:t>капитальный ремонт</w:t>
      </w:r>
      <w:r w:rsidR="007661CF" w:rsidRPr="00EA4679">
        <w:rPr>
          <w:sz w:val="28"/>
          <w:szCs w:val="28"/>
        </w:rPr>
        <w:t xml:space="preserve"> системы электроснабжения;</w:t>
      </w:r>
    </w:p>
    <w:p w:rsidR="007661CF" w:rsidRPr="00EA4679" w:rsidRDefault="00715333" w:rsidP="00715333">
      <w:pPr>
        <w:pStyle w:val="a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МБОУ «</w:t>
      </w:r>
      <w:proofErr w:type="spellStart"/>
      <w:r w:rsidRPr="00EA4679">
        <w:rPr>
          <w:sz w:val="28"/>
          <w:szCs w:val="28"/>
        </w:rPr>
        <w:t>Ерзовская</w:t>
      </w:r>
      <w:proofErr w:type="spellEnd"/>
      <w:r w:rsidRPr="00EA4679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 произведен </w:t>
      </w:r>
      <w:r w:rsidRPr="00EA4679">
        <w:rPr>
          <w:sz w:val="28"/>
          <w:szCs w:val="28"/>
        </w:rPr>
        <w:t>капитальный ремонт</w:t>
      </w:r>
      <w:r w:rsidR="007661CF" w:rsidRPr="00EA4679">
        <w:rPr>
          <w:sz w:val="28"/>
          <w:szCs w:val="28"/>
        </w:rPr>
        <w:t xml:space="preserve"> пищеблока и столовой;</w:t>
      </w:r>
    </w:p>
    <w:p w:rsidR="007661CF" w:rsidRPr="00EA4679" w:rsidRDefault="00715333" w:rsidP="00715333">
      <w:pPr>
        <w:pStyle w:val="a7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МБОУ «</w:t>
      </w:r>
      <w:proofErr w:type="spellStart"/>
      <w:r w:rsidRPr="00EA4679">
        <w:rPr>
          <w:sz w:val="28"/>
          <w:szCs w:val="28"/>
        </w:rPr>
        <w:t>Новорогачинская</w:t>
      </w:r>
      <w:proofErr w:type="spellEnd"/>
      <w:r w:rsidRPr="00EA4679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 </w:t>
      </w:r>
      <w:r w:rsidR="007661CF" w:rsidRPr="00EA4679">
        <w:rPr>
          <w:sz w:val="28"/>
          <w:szCs w:val="28"/>
        </w:rPr>
        <w:t xml:space="preserve">и </w:t>
      </w:r>
      <w:r>
        <w:rPr>
          <w:sz w:val="28"/>
          <w:szCs w:val="28"/>
        </w:rPr>
        <w:t>МБОУ «</w:t>
      </w:r>
      <w:proofErr w:type="spellStart"/>
      <w:r w:rsidRPr="00EA4679">
        <w:rPr>
          <w:sz w:val="28"/>
          <w:szCs w:val="28"/>
        </w:rPr>
        <w:t>Грачевская</w:t>
      </w:r>
      <w:proofErr w:type="spellEnd"/>
      <w:r w:rsidRPr="00EA4679">
        <w:rPr>
          <w:sz w:val="28"/>
          <w:szCs w:val="28"/>
        </w:rPr>
        <w:t xml:space="preserve"> СОШ</w:t>
      </w:r>
      <w:r>
        <w:rPr>
          <w:sz w:val="28"/>
          <w:szCs w:val="28"/>
        </w:rPr>
        <w:t>» произведен</w:t>
      </w:r>
      <w:r w:rsidRPr="00EA4679">
        <w:rPr>
          <w:sz w:val="28"/>
          <w:szCs w:val="28"/>
        </w:rPr>
        <w:t xml:space="preserve"> </w:t>
      </w:r>
      <w:r w:rsidR="007661CF" w:rsidRPr="00EA4679">
        <w:rPr>
          <w:sz w:val="28"/>
          <w:szCs w:val="28"/>
        </w:rPr>
        <w:t>капитальный ремонт спортивного зала;</w:t>
      </w:r>
    </w:p>
    <w:p w:rsidR="007661CF" w:rsidRDefault="00715333" w:rsidP="00076F20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МБОУ «</w:t>
      </w:r>
      <w:proofErr w:type="spellStart"/>
      <w:r w:rsidR="007661CF" w:rsidRPr="00EA4679">
        <w:rPr>
          <w:sz w:val="28"/>
          <w:szCs w:val="28"/>
        </w:rPr>
        <w:t>Карповская</w:t>
      </w:r>
      <w:proofErr w:type="spellEnd"/>
      <w:r w:rsidR="007661CF" w:rsidRPr="00EA4679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="007661CF" w:rsidRPr="00EA4679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</w:t>
      </w:r>
      <w:r w:rsidRPr="00EA4679">
        <w:rPr>
          <w:sz w:val="28"/>
          <w:szCs w:val="28"/>
        </w:rPr>
        <w:t xml:space="preserve"> </w:t>
      </w:r>
      <w:r w:rsidR="007661CF" w:rsidRPr="00EA4679">
        <w:rPr>
          <w:sz w:val="28"/>
          <w:szCs w:val="28"/>
        </w:rPr>
        <w:t>капитальный ремонт туалетных комнат.</w:t>
      </w:r>
    </w:p>
    <w:p w:rsidR="007661CF" w:rsidRDefault="007661CF" w:rsidP="006D4CA2">
      <w:pPr>
        <w:ind w:firstLine="709"/>
        <w:jc w:val="both"/>
        <w:rPr>
          <w:bCs/>
          <w:sz w:val="28"/>
          <w:szCs w:val="28"/>
          <w:highlight w:val="yellow"/>
        </w:rPr>
      </w:pPr>
    </w:p>
    <w:p w:rsidR="00A2336C" w:rsidRPr="005666EE" w:rsidRDefault="00A2336C" w:rsidP="006D4CA2">
      <w:pPr>
        <w:ind w:firstLine="709"/>
        <w:jc w:val="both"/>
        <w:rPr>
          <w:sz w:val="28"/>
          <w:szCs w:val="28"/>
        </w:rPr>
      </w:pPr>
      <w:r w:rsidRPr="005666EE">
        <w:rPr>
          <w:sz w:val="28"/>
          <w:szCs w:val="28"/>
        </w:rPr>
        <w:t>В районе растет количество детей в возрасте 5-18 лет, получающих услуги по дополнительному образованию в организациях различной организационно - правовой  формы собственности, в 201</w:t>
      </w:r>
      <w:r w:rsidR="00715333" w:rsidRPr="005666EE">
        <w:rPr>
          <w:sz w:val="28"/>
          <w:szCs w:val="28"/>
        </w:rPr>
        <w:t>4</w:t>
      </w:r>
      <w:r w:rsidRPr="005666EE">
        <w:rPr>
          <w:sz w:val="28"/>
          <w:szCs w:val="28"/>
        </w:rPr>
        <w:t xml:space="preserve"> году </w:t>
      </w:r>
      <w:r w:rsidR="00EC46DF" w:rsidRPr="005666EE">
        <w:rPr>
          <w:sz w:val="28"/>
          <w:szCs w:val="28"/>
        </w:rPr>
        <w:t>доля детей получающих дополнительное образование, составил</w:t>
      </w:r>
      <w:r w:rsidR="00C32F34" w:rsidRPr="005666EE">
        <w:rPr>
          <w:sz w:val="28"/>
          <w:szCs w:val="28"/>
        </w:rPr>
        <w:t>а</w:t>
      </w:r>
      <w:r w:rsidR="00EC46DF" w:rsidRPr="005666EE">
        <w:rPr>
          <w:sz w:val="28"/>
          <w:szCs w:val="28"/>
        </w:rPr>
        <w:t xml:space="preserve"> </w:t>
      </w:r>
      <w:r w:rsidR="003C582E">
        <w:rPr>
          <w:sz w:val="28"/>
          <w:szCs w:val="28"/>
        </w:rPr>
        <w:t>90</w:t>
      </w:r>
      <w:r w:rsidR="00EC46DF" w:rsidRPr="005666EE">
        <w:rPr>
          <w:sz w:val="28"/>
          <w:szCs w:val="28"/>
        </w:rPr>
        <w:t xml:space="preserve"> процентов</w:t>
      </w:r>
      <w:r w:rsidR="00C32F34" w:rsidRPr="005666EE">
        <w:rPr>
          <w:sz w:val="28"/>
          <w:szCs w:val="28"/>
        </w:rPr>
        <w:t xml:space="preserve">, </w:t>
      </w:r>
      <w:r w:rsidR="003C582E">
        <w:rPr>
          <w:sz w:val="28"/>
          <w:szCs w:val="28"/>
        </w:rPr>
        <w:t>положительная</w:t>
      </w:r>
      <w:r w:rsidR="00C32F34" w:rsidRPr="005666EE">
        <w:rPr>
          <w:sz w:val="28"/>
          <w:szCs w:val="28"/>
        </w:rPr>
        <w:t xml:space="preserve"> тенденция запланирована и на период до 201</w:t>
      </w:r>
      <w:r w:rsidR="00715333" w:rsidRPr="005666EE">
        <w:rPr>
          <w:sz w:val="28"/>
          <w:szCs w:val="28"/>
        </w:rPr>
        <w:t>7</w:t>
      </w:r>
      <w:r w:rsidR="00C32F34" w:rsidRPr="005666EE">
        <w:rPr>
          <w:sz w:val="28"/>
          <w:szCs w:val="28"/>
        </w:rPr>
        <w:t xml:space="preserve"> года.</w:t>
      </w:r>
    </w:p>
    <w:p w:rsidR="001F1578" w:rsidRPr="005666EE" w:rsidRDefault="001F1578" w:rsidP="006D4CA2">
      <w:pPr>
        <w:ind w:firstLine="709"/>
        <w:jc w:val="both"/>
        <w:rPr>
          <w:sz w:val="28"/>
          <w:szCs w:val="28"/>
        </w:rPr>
      </w:pPr>
    </w:p>
    <w:p w:rsidR="007D6BF4" w:rsidRPr="0067543B" w:rsidRDefault="003A75C4" w:rsidP="006D4CA2">
      <w:pPr>
        <w:ind w:firstLine="709"/>
        <w:jc w:val="center"/>
        <w:rPr>
          <w:sz w:val="28"/>
          <w:szCs w:val="28"/>
        </w:rPr>
      </w:pPr>
      <w:r w:rsidRPr="0067543B">
        <w:rPr>
          <w:b/>
          <w:sz w:val="28"/>
          <w:szCs w:val="28"/>
          <w:lang w:val="en-US"/>
        </w:rPr>
        <w:t>IV</w:t>
      </w:r>
      <w:r w:rsidRPr="0067543B">
        <w:rPr>
          <w:b/>
          <w:sz w:val="28"/>
          <w:szCs w:val="28"/>
        </w:rPr>
        <w:t xml:space="preserve">. </w:t>
      </w:r>
      <w:r w:rsidR="000F6AD4" w:rsidRPr="0067543B">
        <w:rPr>
          <w:b/>
          <w:sz w:val="28"/>
          <w:szCs w:val="28"/>
        </w:rPr>
        <w:t>Культура</w:t>
      </w:r>
    </w:p>
    <w:p w:rsidR="007160C5" w:rsidRPr="0067543B" w:rsidRDefault="007160C5" w:rsidP="006D4CA2">
      <w:pPr>
        <w:ind w:firstLine="709"/>
        <w:rPr>
          <w:b/>
          <w:sz w:val="28"/>
          <w:szCs w:val="28"/>
        </w:rPr>
      </w:pPr>
    </w:p>
    <w:p w:rsidR="007F453B" w:rsidRPr="0067543B" w:rsidRDefault="003A75C4" w:rsidP="006D4CA2">
      <w:pPr>
        <w:ind w:firstLine="709"/>
        <w:rPr>
          <w:b/>
          <w:sz w:val="28"/>
          <w:szCs w:val="28"/>
        </w:rPr>
      </w:pPr>
      <w:r w:rsidRPr="0067543B">
        <w:rPr>
          <w:b/>
          <w:sz w:val="28"/>
          <w:szCs w:val="28"/>
        </w:rPr>
        <w:t>п.20-22</w:t>
      </w:r>
    </w:p>
    <w:p w:rsidR="00D41DD5" w:rsidRDefault="00D41DD5" w:rsidP="00D41DD5">
      <w:pPr>
        <w:ind w:firstLine="709"/>
        <w:jc w:val="both"/>
        <w:rPr>
          <w:sz w:val="28"/>
          <w:szCs w:val="28"/>
        </w:rPr>
      </w:pPr>
      <w:r w:rsidRPr="00C310CA">
        <w:rPr>
          <w:sz w:val="28"/>
          <w:szCs w:val="28"/>
        </w:rPr>
        <w:t>Сеть учреждений культуры составляет 2</w:t>
      </w:r>
      <w:r>
        <w:rPr>
          <w:sz w:val="28"/>
          <w:szCs w:val="28"/>
        </w:rPr>
        <w:t>5</w:t>
      </w:r>
      <w:r w:rsidRPr="00C310CA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C310CA">
        <w:rPr>
          <w:sz w:val="28"/>
          <w:szCs w:val="28"/>
        </w:rPr>
        <w:t xml:space="preserve"> (юридических лиц), из них 7 районных и 1</w:t>
      </w:r>
      <w:r>
        <w:rPr>
          <w:sz w:val="28"/>
          <w:szCs w:val="28"/>
        </w:rPr>
        <w:t>8</w:t>
      </w:r>
      <w:r w:rsidRPr="00C310CA">
        <w:rPr>
          <w:sz w:val="28"/>
          <w:szCs w:val="28"/>
        </w:rPr>
        <w:t xml:space="preserve"> центров культуры в поселениях</w:t>
      </w:r>
      <w:r>
        <w:rPr>
          <w:sz w:val="28"/>
          <w:szCs w:val="28"/>
        </w:rPr>
        <w:t>.</w:t>
      </w:r>
      <w:r w:rsidRPr="00C310CA">
        <w:rPr>
          <w:sz w:val="28"/>
          <w:szCs w:val="28"/>
        </w:rPr>
        <w:t xml:space="preserve"> </w:t>
      </w:r>
    </w:p>
    <w:p w:rsidR="00D41DD5" w:rsidRPr="00882A36" w:rsidRDefault="00D41DD5" w:rsidP="00D41D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310CA">
        <w:rPr>
          <w:sz w:val="28"/>
          <w:szCs w:val="28"/>
        </w:rPr>
        <w:t>Учреждения располагаются в 27 зданиях, 2 из которых требуют капитального ремонта</w:t>
      </w:r>
      <w:r>
        <w:rPr>
          <w:sz w:val="28"/>
          <w:szCs w:val="28"/>
        </w:rPr>
        <w:t xml:space="preserve"> (7%)</w:t>
      </w:r>
      <w:r w:rsidRPr="00C310CA">
        <w:rPr>
          <w:sz w:val="28"/>
          <w:szCs w:val="28"/>
        </w:rPr>
        <w:t>. Администрацией поселения разработана сметная документация по строительству нового здания ДК</w:t>
      </w:r>
      <w:r>
        <w:rPr>
          <w:sz w:val="28"/>
          <w:szCs w:val="28"/>
        </w:rPr>
        <w:t xml:space="preserve">, заявка подана на включение данного ДК в </w:t>
      </w:r>
      <w:r w:rsidRPr="00882A36">
        <w:rPr>
          <w:sz w:val="28"/>
          <w:szCs w:val="28"/>
        </w:rPr>
        <w:t xml:space="preserve">муниципальную программу «Устойчивое развитие сельских территорий в Городищенском муниципальном районе Волгоградской области на 2014-2017 годы и на период до 2020 года». </w:t>
      </w:r>
    </w:p>
    <w:p w:rsidR="00D41DD5" w:rsidRPr="00C310CA" w:rsidRDefault="00D41DD5" w:rsidP="00D41DD5">
      <w:pPr>
        <w:widowControl w:val="0"/>
        <w:autoSpaceDE w:val="0"/>
        <w:autoSpaceDN w:val="0"/>
        <w:adjustRightInd w:val="0"/>
        <w:ind w:right="-5" w:firstLine="708"/>
        <w:jc w:val="both"/>
        <w:rPr>
          <w:sz w:val="28"/>
          <w:szCs w:val="28"/>
        </w:rPr>
      </w:pPr>
      <w:r w:rsidRPr="00C310CA">
        <w:rPr>
          <w:sz w:val="28"/>
          <w:szCs w:val="28"/>
        </w:rPr>
        <w:t>Количество клубных учреждений за 201</w:t>
      </w:r>
      <w:r>
        <w:rPr>
          <w:sz w:val="28"/>
          <w:szCs w:val="28"/>
        </w:rPr>
        <w:t>4</w:t>
      </w:r>
      <w:r w:rsidR="00311B65">
        <w:rPr>
          <w:sz w:val="28"/>
          <w:szCs w:val="28"/>
        </w:rPr>
        <w:t xml:space="preserve"> </w:t>
      </w:r>
      <w:r w:rsidRPr="00C310CA">
        <w:rPr>
          <w:sz w:val="28"/>
          <w:szCs w:val="28"/>
        </w:rPr>
        <w:t xml:space="preserve">г. составило </w:t>
      </w:r>
      <w:r w:rsidRPr="00D41DD5">
        <w:rPr>
          <w:sz w:val="28"/>
          <w:szCs w:val="28"/>
        </w:rPr>
        <w:t>22 единицы,</w:t>
      </w:r>
      <w:r w:rsidRPr="00C310CA">
        <w:rPr>
          <w:sz w:val="28"/>
          <w:szCs w:val="28"/>
        </w:rPr>
        <w:t xml:space="preserve"> таким образом, уровень фактической обеспеченности клубами и учреждениями клубного типа  составила 56%. В связи с тем, что в 2014 году новых зданий построено не было, показатель фактической обеспеченности КДУ остался на прежнем уровне.</w:t>
      </w:r>
    </w:p>
    <w:p w:rsidR="00D41DD5" w:rsidRPr="00C310CA" w:rsidRDefault="00D41DD5" w:rsidP="00D41DD5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 w:rsidRPr="00C310CA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C310CA">
        <w:rPr>
          <w:sz w:val="28"/>
          <w:szCs w:val="28"/>
        </w:rPr>
        <w:t>оличество библиотек Городищенского района в 2014 году составило 20 ед</w:t>
      </w:r>
      <w:r w:rsidR="00E15A80">
        <w:rPr>
          <w:sz w:val="28"/>
          <w:szCs w:val="28"/>
        </w:rPr>
        <w:t>иниц</w:t>
      </w:r>
      <w:r w:rsidRPr="00C310CA">
        <w:rPr>
          <w:sz w:val="28"/>
          <w:szCs w:val="28"/>
        </w:rPr>
        <w:t>, 19 из них вошли в культурные центры поселений</w:t>
      </w:r>
      <w:r>
        <w:rPr>
          <w:sz w:val="28"/>
          <w:szCs w:val="28"/>
        </w:rPr>
        <w:t>.</w:t>
      </w:r>
      <w:r w:rsidRPr="00C310CA">
        <w:rPr>
          <w:sz w:val="28"/>
          <w:szCs w:val="28"/>
        </w:rPr>
        <w:t xml:space="preserve"> Уровень фактической обеспеченности библиотеками в 2014 году составил 74</w:t>
      </w:r>
      <w:r w:rsidR="00E15A80">
        <w:rPr>
          <w:sz w:val="28"/>
          <w:szCs w:val="28"/>
        </w:rPr>
        <w:t xml:space="preserve"> </w:t>
      </w:r>
      <w:r w:rsidRPr="00C310CA">
        <w:rPr>
          <w:sz w:val="28"/>
          <w:szCs w:val="28"/>
        </w:rPr>
        <w:t xml:space="preserve">%. </w:t>
      </w:r>
      <w:r>
        <w:rPr>
          <w:sz w:val="28"/>
          <w:szCs w:val="28"/>
        </w:rPr>
        <w:t>Увеличение данного показателя на</w:t>
      </w:r>
      <w:r w:rsidRPr="00C310CA">
        <w:rPr>
          <w:sz w:val="28"/>
          <w:szCs w:val="28"/>
        </w:rPr>
        <w:t xml:space="preserve"> 2015</w:t>
      </w:r>
      <w:r w:rsidR="00E15A80">
        <w:rPr>
          <w:sz w:val="28"/>
          <w:szCs w:val="28"/>
        </w:rPr>
        <w:t xml:space="preserve"> </w:t>
      </w:r>
      <w:r w:rsidRPr="00C310CA">
        <w:rPr>
          <w:sz w:val="28"/>
          <w:szCs w:val="28"/>
        </w:rPr>
        <w:t>-</w:t>
      </w:r>
      <w:r w:rsidR="00E15A80">
        <w:rPr>
          <w:sz w:val="28"/>
          <w:szCs w:val="28"/>
        </w:rPr>
        <w:t xml:space="preserve"> </w:t>
      </w:r>
      <w:r w:rsidRPr="00C310CA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C310CA">
        <w:rPr>
          <w:sz w:val="28"/>
          <w:szCs w:val="28"/>
        </w:rPr>
        <w:t xml:space="preserve">гг. </w:t>
      </w:r>
      <w:r>
        <w:rPr>
          <w:sz w:val="28"/>
          <w:szCs w:val="28"/>
        </w:rPr>
        <w:t xml:space="preserve">обусловлено запланированным </w:t>
      </w:r>
      <w:r w:rsidRPr="00C310CA">
        <w:rPr>
          <w:sz w:val="28"/>
          <w:szCs w:val="28"/>
        </w:rPr>
        <w:t>строительств</w:t>
      </w:r>
      <w:r>
        <w:rPr>
          <w:sz w:val="28"/>
          <w:szCs w:val="28"/>
        </w:rPr>
        <w:t xml:space="preserve">ом библиотек в Городищенском, </w:t>
      </w:r>
      <w:proofErr w:type="spellStart"/>
      <w:r>
        <w:rPr>
          <w:sz w:val="28"/>
          <w:szCs w:val="28"/>
        </w:rPr>
        <w:t>Ерзовском</w:t>
      </w:r>
      <w:proofErr w:type="spellEnd"/>
      <w:r>
        <w:rPr>
          <w:sz w:val="28"/>
          <w:szCs w:val="28"/>
        </w:rPr>
        <w:t xml:space="preserve">, </w:t>
      </w:r>
      <w:r w:rsidRPr="00C310CA">
        <w:rPr>
          <w:sz w:val="28"/>
          <w:szCs w:val="28"/>
        </w:rPr>
        <w:t>Новорогачинском</w:t>
      </w:r>
      <w:r>
        <w:rPr>
          <w:sz w:val="28"/>
          <w:szCs w:val="28"/>
        </w:rPr>
        <w:t xml:space="preserve"> и</w:t>
      </w:r>
      <w:r w:rsidRPr="00C310CA">
        <w:rPr>
          <w:sz w:val="28"/>
          <w:szCs w:val="28"/>
        </w:rPr>
        <w:t xml:space="preserve"> Царицынском</w:t>
      </w:r>
      <w:r>
        <w:rPr>
          <w:sz w:val="28"/>
          <w:szCs w:val="28"/>
        </w:rPr>
        <w:t xml:space="preserve"> поселениях</w:t>
      </w:r>
      <w:r w:rsidRPr="00C310CA">
        <w:rPr>
          <w:sz w:val="28"/>
          <w:szCs w:val="28"/>
        </w:rPr>
        <w:t xml:space="preserve">.  </w:t>
      </w:r>
    </w:p>
    <w:p w:rsidR="00311B65" w:rsidRPr="00C310CA" w:rsidRDefault="00311B65" w:rsidP="00311B65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 w:rsidRPr="00C310CA">
        <w:rPr>
          <w:sz w:val="28"/>
          <w:szCs w:val="28"/>
        </w:rPr>
        <w:lastRenderedPageBreak/>
        <w:t>На территории Городищенского муниципального района находится 104 памятника культурного наследия, все они находятся в удовлетворительном состоянии и не требуют консервации.</w:t>
      </w:r>
    </w:p>
    <w:p w:rsidR="00311B65" w:rsidRPr="00311B65" w:rsidRDefault="00311B65" w:rsidP="00311B65">
      <w:pPr>
        <w:ind w:firstLine="709"/>
        <w:jc w:val="both"/>
        <w:rPr>
          <w:sz w:val="28"/>
          <w:szCs w:val="28"/>
        </w:rPr>
      </w:pPr>
      <w:r w:rsidRPr="00311B65">
        <w:rPr>
          <w:sz w:val="28"/>
          <w:szCs w:val="28"/>
        </w:rPr>
        <w:t>К проблемным вопросам развития сети учреждений культуры и искусства района относится:</w:t>
      </w:r>
    </w:p>
    <w:p w:rsidR="00311B65" w:rsidRPr="00311B65" w:rsidRDefault="00311B65" w:rsidP="00311B65">
      <w:pPr>
        <w:ind w:firstLine="709"/>
        <w:jc w:val="both"/>
        <w:rPr>
          <w:sz w:val="28"/>
          <w:szCs w:val="28"/>
        </w:rPr>
      </w:pPr>
      <w:r w:rsidRPr="00311B65">
        <w:rPr>
          <w:sz w:val="28"/>
          <w:szCs w:val="28"/>
        </w:rPr>
        <w:t>- износ большинства зданий домов культуры, сельских клубов, библиотек;</w:t>
      </w:r>
    </w:p>
    <w:p w:rsidR="00311B65" w:rsidRPr="00311B65" w:rsidRDefault="00311B65" w:rsidP="00311B65">
      <w:pPr>
        <w:ind w:firstLine="709"/>
        <w:jc w:val="both"/>
        <w:rPr>
          <w:sz w:val="28"/>
          <w:szCs w:val="28"/>
        </w:rPr>
      </w:pPr>
      <w:r w:rsidRPr="00311B65">
        <w:rPr>
          <w:sz w:val="28"/>
          <w:szCs w:val="28"/>
        </w:rPr>
        <w:t>- несоответствие функциональной структуры и оснащения ряда культурно-досуговых учреждений современным требованиям, отсюда растущий разрыв между деятельностью учреждений сферы культуры и характером потребности населения в культурном обслуживании;</w:t>
      </w:r>
    </w:p>
    <w:p w:rsidR="00311B65" w:rsidRPr="00311B65" w:rsidRDefault="00311B65" w:rsidP="00311B65">
      <w:pPr>
        <w:ind w:firstLine="709"/>
        <w:jc w:val="both"/>
        <w:rPr>
          <w:sz w:val="28"/>
          <w:szCs w:val="28"/>
        </w:rPr>
      </w:pPr>
      <w:r w:rsidRPr="00311B65">
        <w:rPr>
          <w:sz w:val="28"/>
          <w:szCs w:val="28"/>
        </w:rPr>
        <w:t>- сокращение свободного «досугового»  времени населения и переориентация его проведения в сферу коммерческих развлекательных учреждений.</w:t>
      </w:r>
    </w:p>
    <w:p w:rsidR="00311B65" w:rsidRPr="00311B65" w:rsidRDefault="00311B65" w:rsidP="00311B65">
      <w:pPr>
        <w:ind w:firstLine="709"/>
        <w:jc w:val="both"/>
        <w:rPr>
          <w:sz w:val="28"/>
          <w:szCs w:val="28"/>
        </w:rPr>
      </w:pPr>
      <w:proofErr w:type="gramStart"/>
      <w:r w:rsidRPr="00311B65">
        <w:rPr>
          <w:sz w:val="28"/>
          <w:szCs w:val="28"/>
        </w:rPr>
        <w:t>Решение обозначенных проблем осуществляется путем реализации муниципальной целевой программы «Сохранение и развитие муниципальных учреждений культуры, спорта  и молодежной политики Городищенского муниципального района на 2012 - 2016», направленной на сохранение и развитие учреждений культуры, основными мероприятиями которой являются: разработка проектно-сметной документации и проведение капитального ремонта учреждений культуры, развитие и оснащение материально-технической базы действующих учреждений культуры, улучшение условий и качества культурно-досуговой работы в</w:t>
      </w:r>
      <w:proofErr w:type="gramEnd"/>
      <w:r w:rsidRPr="00311B65">
        <w:rPr>
          <w:sz w:val="28"/>
          <w:szCs w:val="28"/>
        </w:rPr>
        <w:t xml:space="preserve"> </w:t>
      </w:r>
      <w:proofErr w:type="gramStart"/>
      <w:r w:rsidRPr="00311B65">
        <w:rPr>
          <w:sz w:val="28"/>
          <w:szCs w:val="28"/>
        </w:rPr>
        <w:t>учреждениях</w:t>
      </w:r>
      <w:proofErr w:type="gramEnd"/>
      <w:r w:rsidRPr="00311B65">
        <w:rPr>
          <w:sz w:val="28"/>
          <w:szCs w:val="28"/>
        </w:rPr>
        <w:t xml:space="preserve"> культуры.</w:t>
      </w:r>
    </w:p>
    <w:p w:rsidR="00311B65" w:rsidRDefault="00311B65" w:rsidP="006D4CA2">
      <w:pPr>
        <w:widowControl w:val="0"/>
        <w:autoSpaceDE w:val="0"/>
        <w:autoSpaceDN w:val="0"/>
        <w:adjustRightInd w:val="0"/>
        <w:ind w:right="-5" w:firstLine="709"/>
        <w:jc w:val="both"/>
        <w:rPr>
          <w:bCs/>
          <w:sz w:val="28"/>
          <w:szCs w:val="28"/>
          <w:highlight w:val="yellow"/>
        </w:rPr>
      </w:pPr>
    </w:p>
    <w:p w:rsidR="007F453B" w:rsidRPr="00311B65" w:rsidRDefault="003A75C4" w:rsidP="006D4CA2">
      <w:pPr>
        <w:ind w:firstLine="709"/>
        <w:jc w:val="center"/>
        <w:rPr>
          <w:b/>
          <w:sz w:val="28"/>
          <w:szCs w:val="28"/>
        </w:rPr>
      </w:pPr>
      <w:r w:rsidRPr="00311B65">
        <w:rPr>
          <w:b/>
          <w:sz w:val="28"/>
          <w:szCs w:val="28"/>
          <w:lang w:val="en-US"/>
        </w:rPr>
        <w:t>V</w:t>
      </w:r>
      <w:r w:rsidRPr="00311B65">
        <w:rPr>
          <w:b/>
          <w:sz w:val="28"/>
          <w:szCs w:val="28"/>
        </w:rPr>
        <w:t>.</w:t>
      </w:r>
      <w:r w:rsidR="007160C5" w:rsidRPr="00311B65">
        <w:rPr>
          <w:b/>
          <w:sz w:val="28"/>
          <w:szCs w:val="28"/>
        </w:rPr>
        <w:t xml:space="preserve"> </w:t>
      </w:r>
      <w:r w:rsidR="007F453B" w:rsidRPr="00311B65">
        <w:rPr>
          <w:b/>
          <w:sz w:val="28"/>
          <w:szCs w:val="28"/>
        </w:rPr>
        <w:t>Физическая культура и спорт</w:t>
      </w:r>
    </w:p>
    <w:p w:rsidR="007160C5" w:rsidRPr="00311B65" w:rsidRDefault="007160C5" w:rsidP="006D4CA2">
      <w:pPr>
        <w:ind w:firstLine="709"/>
        <w:rPr>
          <w:b/>
          <w:sz w:val="28"/>
          <w:szCs w:val="28"/>
        </w:rPr>
      </w:pPr>
    </w:p>
    <w:p w:rsidR="000C7867" w:rsidRPr="00311B65" w:rsidRDefault="000C7867" w:rsidP="006D4CA2">
      <w:pPr>
        <w:ind w:firstLine="709"/>
        <w:rPr>
          <w:b/>
          <w:sz w:val="28"/>
          <w:szCs w:val="28"/>
        </w:rPr>
      </w:pPr>
      <w:r w:rsidRPr="00311B65">
        <w:rPr>
          <w:b/>
          <w:sz w:val="28"/>
          <w:szCs w:val="28"/>
        </w:rPr>
        <w:t>п.23</w:t>
      </w:r>
    </w:p>
    <w:p w:rsidR="00DC166A" w:rsidRPr="00AA0CD3" w:rsidRDefault="00806301" w:rsidP="00DC166A">
      <w:pPr>
        <w:ind w:firstLine="709"/>
        <w:jc w:val="both"/>
        <w:rPr>
          <w:sz w:val="28"/>
          <w:szCs w:val="28"/>
        </w:rPr>
      </w:pPr>
      <w:r w:rsidRPr="00806301">
        <w:rPr>
          <w:sz w:val="28"/>
          <w:szCs w:val="28"/>
        </w:rPr>
        <w:t>Доля населения, систематически занимающегося физической культурой  и спортом, составляет на 01.01.2015 г. составила 27,2 %.</w:t>
      </w:r>
      <w:r w:rsidR="00DC166A">
        <w:rPr>
          <w:sz w:val="28"/>
          <w:szCs w:val="28"/>
        </w:rPr>
        <w:t xml:space="preserve"> </w:t>
      </w:r>
      <w:r w:rsidR="00DC166A" w:rsidRPr="00AA0CD3">
        <w:rPr>
          <w:sz w:val="28"/>
          <w:szCs w:val="28"/>
        </w:rPr>
        <w:t xml:space="preserve">Численность населения, систематически </w:t>
      </w:r>
      <w:proofErr w:type="gramStart"/>
      <w:r w:rsidR="00DC166A" w:rsidRPr="00AA0CD3">
        <w:rPr>
          <w:sz w:val="28"/>
          <w:szCs w:val="28"/>
        </w:rPr>
        <w:t>занимающихся</w:t>
      </w:r>
      <w:proofErr w:type="gramEnd"/>
      <w:r w:rsidR="00DC166A" w:rsidRPr="00AA0CD3">
        <w:rPr>
          <w:sz w:val="28"/>
          <w:szCs w:val="28"/>
        </w:rPr>
        <w:t xml:space="preserve"> физической культурой и спортом, в районе растет. В 201</w:t>
      </w:r>
      <w:r w:rsidR="00DC166A">
        <w:rPr>
          <w:sz w:val="28"/>
          <w:szCs w:val="28"/>
        </w:rPr>
        <w:t>4</w:t>
      </w:r>
      <w:r w:rsidR="00DC166A" w:rsidRPr="00AA0CD3">
        <w:rPr>
          <w:sz w:val="28"/>
          <w:szCs w:val="28"/>
        </w:rPr>
        <w:t xml:space="preserve"> году в кружках и секциях физической культурой и спортом занимались </w:t>
      </w:r>
      <w:r w:rsidR="00DC166A">
        <w:rPr>
          <w:sz w:val="28"/>
          <w:szCs w:val="28"/>
        </w:rPr>
        <w:t>3951</w:t>
      </w:r>
      <w:r w:rsidR="00DC166A" w:rsidRPr="00AA0CD3">
        <w:rPr>
          <w:sz w:val="28"/>
          <w:szCs w:val="28"/>
        </w:rPr>
        <w:t xml:space="preserve"> человек</w:t>
      </w:r>
      <w:r w:rsidR="00DC166A">
        <w:rPr>
          <w:sz w:val="28"/>
          <w:szCs w:val="28"/>
        </w:rPr>
        <w:t>.</w:t>
      </w:r>
    </w:p>
    <w:p w:rsidR="00C468DB" w:rsidRPr="00C468DB" w:rsidRDefault="00DE7007" w:rsidP="00C468DB">
      <w:pPr>
        <w:ind w:firstLine="709"/>
        <w:jc w:val="both"/>
        <w:rPr>
          <w:sz w:val="28"/>
          <w:szCs w:val="28"/>
        </w:rPr>
      </w:pPr>
      <w:r w:rsidRPr="00C468DB">
        <w:rPr>
          <w:sz w:val="28"/>
          <w:szCs w:val="28"/>
        </w:rPr>
        <w:t>За 201</w:t>
      </w:r>
      <w:r w:rsidR="00C468DB" w:rsidRPr="00C468DB">
        <w:rPr>
          <w:sz w:val="28"/>
          <w:szCs w:val="28"/>
        </w:rPr>
        <w:t>4</w:t>
      </w:r>
      <w:r w:rsidRPr="00C468DB">
        <w:rPr>
          <w:sz w:val="28"/>
          <w:szCs w:val="28"/>
        </w:rPr>
        <w:t xml:space="preserve"> год произошло увеличение общей численности занимающихся физической культурой и спортом с </w:t>
      </w:r>
      <w:r w:rsidR="00C468DB" w:rsidRPr="00806301">
        <w:rPr>
          <w:sz w:val="28"/>
          <w:szCs w:val="28"/>
        </w:rPr>
        <w:t>14 017</w:t>
      </w:r>
      <w:r w:rsidRPr="00C468DB">
        <w:rPr>
          <w:sz w:val="28"/>
          <w:szCs w:val="28"/>
        </w:rPr>
        <w:t xml:space="preserve"> человек в 201</w:t>
      </w:r>
      <w:r w:rsidR="00C468DB" w:rsidRPr="00C468DB">
        <w:rPr>
          <w:sz w:val="28"/>
          <w:szCs w:val="28"/>
        </w:rPr>
        <w:t>3</w:t>
      </w:r>
      <w:r w:rsidRPr="00C468DB">
        <w:rPr>
          <w:sz w:val="28"/>
          <w:szCs w:val="28"/>
        </w:rPr>
        <w:t xml:space="preserve"> году до </w:t>
      </w:r>
      <w:r w:rsidR="00C468DB" w:rsidRPr="00C468DB">
        <w:rPr>
          <w:sz w:val="28"/>
          <w:szCs w:val="28"/>
        </w:rPr>
        <w:t>16 413</w:t>
      </w:r>
      <w:r w:rsidRPr="00C468DB">
        <w:rPr>
          <w:sz w:val="28"/>
          <w:szCs w:val="28"/>
        </w:rPr>
        <w:t xml:space="preserve"> человек в 201</w:t>
      </w:r>
      <w:r w:rsidR="00C468DB" w:rsidRPr="00C468DB">
        <w:rPr>
          <w:sz w:val="28"/>
          <w:szCs w:val="28"/>
        </w:rPr>
        <w:t>4</w:t>
      </w:r>
      <w:r w:rsidRPr="00C468DB">
        <w:rPr>
          <w:sz w:val="28"/>
          <w:szCs w:val="28"/>
        </w:rPr>
        <w:t xml:space="preserve"> году за счет увеличения количества занимающихся физической культурой и спортом в поселениях района и увеличения количества проводимых в районе массовых физкультурно-спортивных мероприятий.</w:t>
      </w:r>
      <w:r w:rsidR="00C468DB" w:rsidRPr="00C468DB">
        <w:rPr>
          <w:sz w:val="28"/>
          <w:szCs w:val="28"/>
        </w:rPr>
        <w:t xml:space="preserve"> Увеличение доли граждан, систематически занимающихся физической культурой и спортом на территории Городищенского муниципального района, соответствует распоряжению Правительства РФ от 07.09.2009г. №1101-р «Стратегия развития физической культуры и спорта в Российской Федерации на период до 2020 года»</w:t>
      </w:r>
      <w:r w:rsidR="00C468DB">
        <w:rPr>
          <w:sz w:val="28"/>
          <w:szCs w:val="28"/>
        </w:rPr>
        <w:t>.</w:t>
      </w:r>
    </w:p>
    <w:p w:rsidR="00BD4312" w:rsidRPr="00C07CBC" w:rsidRDefault="00BD4312" w:rsidP="006D4CA2">
      <w:pPr>
        <w:ind w:firstLine="709"/>
        <w:jc w:val="both"/>
        <w:rPr>
          <w:sz w:val="28"/>
          <w:szCs w:val="28"/>
        </w:rPr>
      </w:pPr>
      <w:r w:rsidRPr="00C07CBC">
        <w:rPr>
          <w:sz w:val="28"/>
          <w:szCs w:val="28"/>
        </w:rPr>
        <w:lastRenderedPageBreak/>
        <w:t>В районе имеется 80 спортивных сооружений</w:t>
      </w:r>
      <w:r w:rsidR="000C7867" w:rsidRPr="00C07CBC">
        <w:rPr>
          <w:sz w:val="28"/>
          <w:szCs w:val="28"/>
        </w:rPr>
        <w:t>,</w:t>
      </w:r>
      <w:r w:rsidRPr="00C07CBC">
        <w:rPr>
          <w:sz w:val="28"/>
          <w:szCs w:val="28"/>
        </w:rPr>
        <w:t xml:space="preserve"> </w:t>
      </w:r>
      <w:r w:rsidR="000C7867" w:rsidRPr="00C07CBC">
        <w:rPr>
          <w:sz w:val="28"/>
          <w:szCs w:val="28"/>
        </w:rPr>
        <w:t>и</w:t>
      </w:r>
      <w:r w:rsidRPr="00C07CBC">
        <w:rPr>
          <w:sz w:val="28"/>
          <w:szCs w:val="28"/>
        </w:rPr>
        <w:t>з них: 50 плоскостных спортивных сооружений, общей площадью 105309,37 кв.</w:t>
      </w:r>
      <w:r w:rsidR="000C7867" w:rsidRPr="00C07CBC">
        <w:rPr>
          <w:sz w:val="28"/>
          <w:szCs w:val="28"/>
        </w:rPr>
        <w:t xml:space="preserve"> </w:t>
      </w:r>
      <w:r w:rsidRPr="00C07CBC">
        <w:rPr>
          <w:sz w:val="28"/>
          <w:szCs w:val="28"/>
        </w:rPr>
        <w:t>метров, включая 1 стадион с трибунами на 5000 мест; 24 спортивных зала, общей площадью 6191,52кв. метров, 1 тир площадью 300 кв.</w:t>
      </w:r>
      <w:r w:rsidR="00930F40" w:rsidRPr="00C07CBC">
        <w:rPr>
          <w:sz w:val="28"/>
          <w:szCs w:val="28"/>
        </w:rPr>
        <w:t xml:space="preserve"> </w:t>
      </w:r>
      <w:r w:rsidRPr="00C07CBC">
        <w:rPr>
          <w:sz w:val="28"/>
          <w:szCs w:val="28"/>
        </w:rPr>
        <w:t>метров.</w:t>
      </w:r>
    </w:p>
    <w:p w:rsidR="00BD4312" w:rsidRPr="00DC166A" w:rsidRDefault="00BD4312" w:rsidP="006D4CA2">
      <w:pPr>
        <w:ind w:firstLine="709"/>
        <w:jc w:val="both"/>
        <w:rPr>
          <w:sz w:val="28"/>
          <w:szCs w:val="28"/>
        </w:rPr>
      </w:pPr>
      <w:r w:rsidRPr="00DC166A">
        <w:rPr>
          <w:sz w:val="28"/>
          <w:szCs w:val="28"/>
        </w:rPr>
        <w:t>В 201</w:t>
      </w:r>
      <w:r w:rsidR="00DC166A" w:rsidRPr="00DC166A">
        <w:rPr>
          <w:sz w:val="28"/>
          <w:szCs w:val="28"/>
        </w:rPr>
        <w:t>4</w:t>
      </w:r>
      <w:r w:rsidRPr="00DC166A">
        <w:rPr>
          <w:sz w:val="28"/>
          <w:szCs w:val="28"/>
        </w:rPr>
        <w:t xml:space="preserve"> году в Городищенском муниципальном районе проводили работу </w:t>
      </w:r>
      <w:r w:rsidR="00DC166A" w:rsidRPr="00DC166A">
        <w:rPr>
          <w:sz w:val="28"/>
          <w:szCs w:val="28"/>
        </w:rPr>
        <w:t>217</w:t>
      </w:r>
      <w:r w:rsidRPr="00DC166A">
        <w:rPr>
          <w:sz w:val="28"/>
          <w:szCs w:val="28"/>
        </w:rPr>
        <w:t xml:space="preserve"> клубов, кружков, секций, групп общефизической подготовки по видам спорта, военно-прикладного направления и т.д. </w:t>
      </w:r>
    </w:p>
    <w:p w:rsidR="00F740AA" w:rsidRPr="00C07CBC" w:rsidRDefault="00E15A80" w:rsidP="006D4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717B" w:rsidRPr="00C07CBC">
        <w:rPr>
          <w:sz w:val="28"/>
          <w:szCs w:val="28"/>
        </w:rPr>
        <w:t>родолжает</w:t>
      </w:r>
      <w:r w:rsidR="00F740AA" w:rsidRPr="00C07CBC">
        <w:rPr>
          <w:sz w:val="28"/>
          <w:szCs w:val="28"/>
        </w:rPr>
        <w:t xml:space="preserve"> </w:t>
      </w:r>
      <w:r w:rsidR="00CC0972" w:rsidRPr="00C07CBC">
        <w:rPr>
          <w:sz w:val="28"/>
          <w:szCs w:val="28"/>
        </w:rPr>
        <w:t>действовать</w:t>
      </w:r>
      <w:r w:rsidR="00F740AA" w:rsidRPr="00C07CBC">
        <w:rPr>
          <w:sz w:val="28"/>
          <w:szCs w:val="28"/>
        </w:rPr>
        <w:t xml:space="preserve"> муниципальная программа «Сохранение и развитие муниципальных учреждений культуры, спорта и молодежной политики Городищенского муниципального района на 2012 - 2016 годы», реализация  мероприятий программы  будет способствовать увеличению доли населения района, регулярно занимающ</w:t>
      </w:r>
      <w:r w:rsidR="008C1623" w:rsidRPr="00C07CBC">
        <w:rPr>
          <w:sz w:val="28"/>
          <w:szCs w:val="28"/>
        </w:rPr>
        <w:t xml:space="preserve">егося </w:t>
      </w:r>
      <w:r w:rsidR="00F740AA" w:rsidRPr="00C07CBC">
        <w:rPr>
          <w:sz w:val="28"/>
          <w:szCs w:val="28"/>
        </w:rPr>
        <w:t xml:space="preserve"> физической культурой и спортом. </w:t>
      </w:r>
    </w:p>
    <w:p w:rsidR="007F453B" w:rsidRPr="000C5F0D" w:rsidRDefault="007F453B" w:rsidP="006D4CA2">
      <w:pPr>
        <w:ind w:firstLine="709"/>
        <w:rPr>
          <w:sz w:val="28"/>
          <w:szCs w:val="28"/>
          <w:highlight w:val="yellow"/>
        </w:rPr>
      </w:pPr>
    </w:p>
    <w:p w:rsidR="007F453B" w:rsidRPr="00C33375" w:rsidRDefault="003A75C4" w:rsidP="006D4CA2">
      <w:pPr>
        <w:ind w:firstLine="709"/>
        <w:jc w:val="center"/>
        <w:rPr>
          <w:sz w:val="28"/>
          <w:szCs w:val="28"/>
        </w:rPr>
      </w:pPr>
      <w:r w:rsidRPr="00C33375">
        <w:rPr>
          <w:b/>
          <w:sz w:val="28"/>
          <w:szCs w:val="28"/>
          <w:lang w:val="en-US"/>
        </w:rPr>
        <w:t>VI</w:t>
      </w:r>
      <w:r w:rsidRPr="00C33375">
        <w:rPr>
          <w:b/>
          <w:sz w:val="28"/>
          <w:szCs w:val="28"/>
        </w:rPr>
        <w:t>.</w:t>
      </w:r>
      <w:r w:rsidR="007160C5" w:rsidRPr="00C33375">
        <w:rPr>
          <w:b/>
          <w:sz w:val="28"/>
          <w:szCs w:val="28"/>
        </w:rPr>
        <w:t xml:space="preserve"> </w:t>
      </w:r>
      <w:r w:rsidR="007F453B" w:rsidRPr="00C33375">
        <w:rPr>
          <w:b/>
          <w:sz w:val="28"/>
          <w:szCs w:val="28"/>
        </w:rPr>
        <w:t>Жилищное строительство и обеспечение граждан жильем</w:t>
      </w:r>
    </w:p>
    <w:p w:rsidR="00B86B55" w:rsidRPr="00C33375" w:rsidRDefault="00B86B55" w:rsidP="006D4CA2">
      <w:pPr>
        <w:ind w:firstLine="709"/>
        <w:rPr>
          <w:b/>
          <w:sz w:val="28"/>
          <w:szCs w:val="28"/>
        </w:rPr>
      </w:pPr>
    </w:p>
    <w:p w:rsidR="00F14BB6" w:rsidRPr="00C33375" w:rsidRDefault="00F14BB6" w:rsidP="006D4CA2">
      <w:pPr>
        <w:ind w:firstLine="709"/>
        <w:rPr>
          <w:b/>
          <w:sz w:val="28"/>
          <w:szCs w:val="28"/>
        </w:rPr>
      </w:pPr>
      <w:r w:rsidRPr="00C33375">
        <w:rPr>
          <w:b/>
          <w:sz w:val="28"/>
          <w:szCs w:val="28"/>
        </w:rPr>
        <w:t>п.24</w:t>
      </w:r>
    </w:p>
    <w:p w:rsidR="009C48F1" w:rsidRPr="00C33375" w:rsidRDefault="009C48F1" w:rsidP="00E15A80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C33375">
        <w:rPr>
          <w:sz w:val="28"/>
          <w:szCs w:val="28"/>
          <w:shd w:val="clear" w:color="auto" w:fill="FFFFFF"/>
        </w:rPr>
        <w:t>Городищенский муниципальный район традиционно занимает лидирующие места по объемам жилищного строительства среди муниципальных районов Волгоградской области, сохраняя положительную динамику увеличения показателей.</w:t>
      </w:r>
      <w:r w:rsidRPr="00C33375">
        <w:rPr>
          <w:sz w:val="28"/>
          <w:szCs w:val="28"/>
        </w:rPr>
        <w:t xml:space="preserve"> За 201</w:t>
      </w:r>
      <w:r w:rsidR="00EF7408" w:rsidRPr="00C33375">
        <w:rPr>
          <w:sz w:val="28"/>
          <w:szCs w:val="28"/>
        </w:rPr>
        <w:t>4</w:t>
      </w:r>
      <w:r w:rsidRPr="00C33375">
        <w:rPr>
          <w:sz w:val="28"/>
          <w:szCs w:val="28"/>
        </w:rPr>
        <w:t xml:space="preserve"> год в Городищенском муниципальном районе построены жилые дома общей площадью - </w:t>
      </w:r>
      <w:r w:rsidR="00EF7408" w:rsidRPr="00C33375">
        <w:rPr>
          <w:sz w:val="28"/>
          <w:szCs w:val="28"/>
        </w:rPr>
        <w:t>56244</w:t>
      </w:r>
      <w:r w:rsidRPr="00C33375">
        <w:rPr>
          <w:sz w:val="28"/>
          <w:szCs w:val="28"/>
        </w:rPr>
        <w:t xml:space="preserve"> кв. метров, что превысило уровень 201</w:t>
      </w:r>
      <w:r w:rsidR="00EF7408" w:rsidRPr="00C33375">
        <w:rPr>
          <w:sz w:val="28"/>
          <w:szCs w:val="28"/>
        </w:rPr>
        <w:t>3</w:t>
      </w:r>
      <w:r w:rsidRPr="00C33375">
        <w:rPr>
          <w:sz w:val="28"/>
          <w:szCs w:val="28"/>
        </w:rPr>
        <w:t xml:space="preserve"> года на </w:t>
      </w:r>
      <w:r w:rsidR="00C33375" w:rsidRPr="00C33375">
        <w:rPr>
          <w:sz w:val="28"/>
          <w:szCs w:val="28"/>
        </w:rPr>
        <w:t>48,3</w:t>
      </w:r>
      <w:r w:rsidRPr="00C33375">
        <w:rPr>
          <w:sz w:val="28"/>
          <w:szCs w:val="28"/>
        </w:rPr>
        <w:t xml:space="preserve"> </w:t>
      </w:r>
      <w:r w:rsidR="00B86B55" w:rsidRPr="00C33375">
        <w:rPr>
          <w:sz w:val="28"/>
          <w:szCs w:val="28"/>
        </w:rPr>
        <w:t>%</w:t>
      </w:r>
      <w:r w:rsidRPr="00C33375">
        <w:rPr>
          <w:sz w:val="28"/>
          <w:szCs w:val="28"/>
        </w:rPr>
        <w:t>. Вследствие этого  наблюдается рост общей площади жилых помещений, приходящихся в среднем на одного жителя, в том числе введенной в действие за 201</w:t>
      </w:r>
      <w:r w:rsidR="00C33375" w:rsidRPr="00C33375">
        <w:rPr>
          <w:sz w:val="28"/>
          <w:szCs w:val="28"/>
        </w:rPr>
        <w:t>4</w:t>
      </w:r>
      <w:r w:rsidRPr="00C33375">
        <w:rPr>
          <w:sz w:val="28"/>
          <w:szCs w:val="28"/>
        </w:rPr>
        <w:t xml:space="preserve"> год.</w:t>
      </w:r>
    </w:p>
    <w:p w:rsidR="00E15A80" w:rsidRPr="008C0CAF" w:rsidRDefault="00C33375" w:rsidP="00C33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A80" w:rsidRPr="005F476D">
        <w:rPr>
          <w:sz w:val="28"/>
          <w:szCs w:val="28"/>
        </w:rPr>
        <w:t>бщая площадь жилых помещений, приходящаяся в среднем на одного жителя</w:t>
      </w:r>
      <w:r>
        <w:rPr>
          <w:sz w:val="28"/>
          <w:szCs w:val="28"/>
        </w:rPr>
        <w:t xml:space="preserve">, в 2013 году составила </w:t>
      </w:r>
      <w:r w:rsidR="008E7CE2">
        <w:rPr>
          <w:sz w:val="28"/>
          <w:szCs w:val="28"/>
        </w:rPr>
        <w:t>23,4</w:t>
      </w:r>
      <w:r>
        <w:rPr>
          <w:sz w:val="28"/>
          <w:szCs w:val="28"/>
        </w:rPr>
        <w:t xml:space="preserve"> кв. м,  а в 2013 году -</w:t>
      </w:r>
      <w:r w:rsidR="00E15A80">
        <w:rPr>
          <w:sz w:val="28"/>
          <w:szCs w:val="28"/>
        </w:rPr>
        <w:t xml:space="preserve"> </w:t>
      </w:r>
      <w:r>
        <w:rPr>
          <w:sz w:val="28"/>
          <w:szCs w:val="28"/>
        </w:rPr>
        <w:t>25,4</w:t>
      </w:r>
      <w:r w:rsidR="00E15A80">
        <w:rPr>
          <w:sz w:val="28"/>
          <w:szCs w:val="28"/>
        </w:rPr>
        <w:t xml:space="preserve"> кв</w:t>
      </w:r>
      <w:r>
        <w:rPr>
          <w:sz w:val="28"/>
          <w:szCs w:val="28"/>
        </w:rPr>
        <w:t>. м.</w:t>
      </w:r>
      <w:r w:rsidR="00E15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показателя обусловлен </w:t>
      </w:r>
      <w:r w:rsidR="00E15A80">
        <w:rPr>
          <w:sz w:val="28"/>
          <w:szCs w:val="28"/>
        </w:rPr>
        <w:t>увеличени</w:t>
      </w:r>
      <w:r>
        <w:rPr>
          <w:sz w:val="28"/>
          <w:szCs w:val="28"/>
        </w:rPr>
        <w:t>ем</w:t>
      </w:r>
      <w:r w:rsidR="00E15A80">
        <w:rPr>
          <w:sz w:val="28"/>
          <w:szCs w:val="28"/>
        </w:rPr>
        <w:t xml:space="preserve"> объема ввода индивидуальной жилищной застройки в 2014 году на территории городских и сельских поселений Городищенского муниципального района.</w:t>
      </w:r>
    </w:p>
    <w:p w:rsidR="009C48F1" w:rsidRPr="000C5F0D" w:rsidRDefault="009C48F1" w:rsidP="00C33375">
      <w:pPr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:rsidR="00931862" w:rsidRPr="00277756" w:rsidRDefault="00BD506D" w:rsidP="00C33375">
      <w:pPr>
        <w:ind w:firstLine="709"/>
        <w:rPr>
          <w:b/>
          <w:sz w:val="28"/>
          <w:szCs w:val="28"/>
        </w:rPr>
      </w:pPr>
      <w:r w:rsidRPr="00277756">
        <w:rPr>
          <w:b/>
          <w:sz w:val="28"/>
          <w:szCs w:val="28"/>
        </w:rPr>
        <w:t>п.</w:t>
      </w:r>
      <w:r w:rsidR="00931862" w:rsidRPr="00277756">
        <w:rPr>
          <w:b/>
          <w:sz w:val="28"/>
          <w:szCs w:val="28"/>
        </w:rPr>
        <w:t xml:space="preserve"> </w:t>
      </w:r>
      <w:r w:rsidRPr="00277756">
        <w:rPr>
          <w:b/>
          <w:sz w:val="28"/>
          <w:szCs w:val="28"/>
        </w:rPr>
        <w:t>25</w:t>
      </w:r>
      <w:r w:rsidR="00931862" w:rsidRPr="00277756">
        <w:rPr>
          <w:b/>
          <w:sz w:val="28"/>
          <w:szCs w:val="28"/>
        </w:rPr>
        <w:t>- 26</w:t>
      </w:r>
    </w:p>
    <w:p w:rsidR="00682F17" w:rsidRPr="00277756" w:rsidRDefault="00B66444" w:rsidP="00C33375">
      <w:pPr>
        <w:ind w:firstLine="709"/>
        <w:jc w:val="both"/>
        <w:rPr>
          <w:sz w:val="28"/>
          <w:szCs w:val="28"/>
        </w:rPr>
      </w:pPr>
      <w:r w:rsidRPr="00277756">
        <w:rPr>
          <w:sz w:val="28"/>
          <w:szCs w:val="28"/>
        </w:rPr>
        <w:t xml:space="preserve">В </w:t>
      </w:r>
      <w:r w:rsidR="00C33375" w:rsidRPr="00277756">
        <w:rPr>
          <w:sz w:val="28"/>
          <w:szCs w:val="28"/>
          <w:shd w:val="clear" w:color="auto" w:fill="FFFFFF"/>
        </w:rPr>
        <w:t>Городищенск</w:t>
      </w:r>
      <w:r w:rsidR="00C33375">
        <w:rPr>
          <w:sz w:val="28"/>
          <w:szCs w:val="28"/>
          <w:shd w:val="clear" w:color="auto" w:fill="FFFFFF"/>
        </w:rPr>
        <w:t>ом</w:t>
      </w:r>
      <w:r w:rsidR="00C33375" w:rsidRPr="00277756">
        <w:rPr>
          <w:sz w:val="28"/>
          <w:szCs w:val="28"/>
          <w:shd w:val="clear" w:color="auto" w:fill="FFFFFF"/>
        </w:rPr>
        <w:t xml:space="preserve"> муниципальн</w:t>
      </w:r>
      <w:r w:rsidR="00C33375">
        <w:rPr>
          <w:sz w:val="28"/>
          <w:szCs w:val="28"/>
          <w:shd w:val="clear" w:color="auto" w:fill="FFFFFF"/>
        </w:rPr>
        <w:t>ом</w:t>
      </w:r>
      <w:r w:rsidR="00C33375" w:rsidRPr="00277756">
        <w:rPr>
          <w:sz w:val="28"/>
          <w:szCs w:val="28"/>
          <w:shd w:val="clear" w:color="auto" w:fill="FFFFFF"/>
        </w:rPr>
        <w:t xml:space="preserve"> </w:t>
      </w:r>
      <w:r w:rsidRPr="00277756">
        <w:rPr>
          <w:sz w:val="28"/>
          <w:szCs w:val="28"/>
        </w:rPr>
        <w:t xml:space="preserve">районе постоянно ведется работа по выделению участков под строительство, в том числе жилищное. </w:t>
      </w:r>
    </w:p>
    <w:p w:rsidR="00384562" w:rsidRDefault="00384562" w:rsidP="00C333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2014 г</w:t>
      </w:r>
      <w:r w:rsidR="00C33375">
        <w:rPr>
          <w:sz w:val="28"/>
          <w:szCs w:val="28"/>
        </w:rPr>
        <w:t>ода</w:t>
      </w:r>
      <w:r>
        <w:rPr>
          <w:sz w:val="28"/>
          <w:szCs w:val="28"/>
        </w:rPr>
        <w:t xml:space="preserve"> администрацией Городищенского муниципального района проводилась работа по привлечению инвесторов, благодаря чему в течение 2014 г. предоставлено большое количество земельных участков, предназначенных для строительства производственных и торговых объектов. Также предоставлено большое количество земельных участков для строительства объектов сельскохозяйственного назначения: овощехранилищ, заводов по первичной переработке овощей и фруктов и т.п.</w:t>
      </w:r>
    </w:p>
    <w:p w:rsidR="0092333D" w:rsidRPr="000C5F0D" w:rsidRDefault="00384562" w:rsidP="00C33375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8"/>
          <w:szCs w:val="28"/>
        </w:rPr>
        <w:t>В администрации Городищенского муниципального района ведется учет</w:t>
      </w:r>
      <w:r w:rsidRPr="00CF1182">
        <w:rPr>
          <w:sz w:val="28"/>
          <w:szCs w:val="28"/>
        </w:rPr>
        <w:t xml:space="preserve"> граждан, имеющих трех и более детей, в целях последующего </w:t>
      </w:r>
      <w:r>
        <w:rPr>
          <w:sz w:val="28"/>
          <w:szCs w:val="28"/>
        </w:rPr>
        <w:lastRenderedPageBreak/>
        <w:t>п</w:t>
      </w:r>
      <w:r w:rsidRPr="00CF1182">
        <w:rPr>
          <w:sz w:val="28"/>
          <w:szCs w:val="28"/>
        </w:rPr>
        <w:t>редоставления земельных участков в собственность бесплатно</w:t>
      </w:r>
      <w:r>
        <w:rPr>
          <w:sz w:val="28"/>
          <w:szCs w:val="28"/>
        </w:rPr>
        <w:t>. Н</w:t>
      </w:r>
      <w:r w:rsidRPr="00BA71AA">
        <w:rPr>
          <w:sz w:val="28"/>
          <w:szCs w:val="28"/>
        </w:rPr>
        <w:t>а учете стоят 976 граждан</w:t>
      </w:r>
      <w:r w:rsidR="00AC56B0">
        <w:rPr>
          <w:sz w:val="28"/>
          <w:szCs w:val="28"/>
        </w:rPr>
        <w:t>,</w:t>
      </w:r>
      <w:r w:rsidRPr="00BA71AA">
        <w:rPr>
          <w:sz w:val="28"/>
          <w:szCs w:val="28"/>
        </w:rPr>
        <w:t xml:space="preserve"> из которых </w:t>
      </w:r>
      <w:r>
        <w:rPr>
          <w:sz w:val="28"/>
          <w:szCs w:val="28"/>
        </w:rPr>
        <w:t>458</w:t>
      </w:r>
      <w:r w:rsidRPr="00BA71AA">
        <w:rPr>
          <w:sz w:val="28"/>
          <w:szCs w:val="28"/>
        </w:rPr>
        <w:t xml:space="preserve"> граждан, имеющих трех и более детей, </w:t>
      </w:r>
      <w:r>
        <w:rPr>
          <w:sz w:val="28"/>
          <w:szCs w:val="28"/>
        </w:rPr>
        <w:t>664</w:t>
      </w:r>
      <w:r w:rsidRPr="00BA71AA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>а</w:t>
      </w:r>
      <w:r w:rsidRPr="00BA71AA">
        <w:rPr>
          <w:sz w:val="28"/>
          <w:szCs w:val="28"/>
        </w:rPr>
        <w:t xml:space="preserve"> иной льготной категории</w:t>
      </w:r>
      <w:r>
        <w:rPr>
          <w:sz w:val="28"/>
          <w:szCs w:val="28"/>
        </w:rPr>
        <w:t xml:space="preserve">, из них </w:t>
      </w:r>
      <w:r w:rsidRPr="00BA71AA">
        <w:rPr>
          <w:sz w:val="28"/>
          <w:szCs w:val="28"/>
        </w:rPr>
        <w:t>в порядке очередности 83 гражданина, имеющие трех и более детей и 63 гражданина, иных льготных категорий, получили земельные участки.</w:t>
      </w:r>
      <w:r>
        <w:rPr>
          <w:sz w:val="28"/>
          <w:szCs w:val="28"/>
        </w:rPr>
        <w:t xml:space="preserve"> В перечне земельных участков,  сформированных для предоставления льготным категориям граждан, находятся 184 свободных земельных участка, процедура предоставления их затрудняется тем, что земельные участки должны предоставляться строго в порядке очередности, что занимает в некоторых случаях довольно продолжительное время. Кроме того, с 01.03.2015 года полномочия по распоряжению земельными участками перешли с уровня муниципального района на уровень городских и сельских поселений, что так же затруднит обеспечение земельными участками всех льготных категорий граждан. Волгоградской областной думой положения Закона Волгоградской области от 04.04.2003 г. № 809-ОД не приведены в соответствие с требованиями действующего законодательства, в части распоряжения земельными участками.</w:t>
      </w:r>
      <w:r w:rsidR="0092333D" w:rsidRPr="000C5F0D">
        <w:rPr>
          <w:sz w:val="26"/>
          <w:szCs w:val="26"/>
          <w:highlight w:val="yellow"/>
        </w:rPr>
        <w:t xml:space="preserve">  </w:t>
      </w:r>
    </w:p>
    <w:p w:rsidR="0092333D" w:rsidRPr="000C5F0D" w:rsidRDefault="003A75C4" w:rsidP="006D4CA2">
      <w:pPr>
        <w:ind w:firstLine="709"/>
        <w:rPr>
          <w:b/>
          <w:sz w:val="28"/>
          <w:szCs w:val="28"/>
          <w:highlight w:val="yellow"/>
        </w:rPr>
      </w:pPr>
      <w:r w:rsidRPr="000C5F0D">
        <w:rPr>
          <w:b/>
          <w:sz w:val="28"/>
          <w:szCs w:val="28"/>
          <w:highlight w:val="yellow"/>
        </w:rPr>
        <w:t xml:space="preserve">   </w:t>
      </w:r>
    </w:p>
    <w:p w:rsidR="007F453B" w:rsidRPr="00794608" w:rsidRDefault="003A75C4" w:rsidP="006D4CA2">
      <w:pPr>
        <w:ind w:firstLine="709"/>
        <w:rPr>
          <w:sz w:val="28"/>
          <w:szCs w:val="28"/>
        </w:rPr>
      </w:pPr>
      <w:r w:rsidRPr="00794608">
        <w:rPr>
          <w:b/>
          <w:sz w:val="28"/>
          <w:szCs w:val="28"/>
        </w:rPr>
        <w:t xml:space="preserve">                     </w:t>
      </w:r>
      <w:r w:rsidRPr="00794608">
        <w:rPr>
          <w:b/>
          <w:sz w:val="28"/>
          <w:szCs w:val="28"/>
          <w:lang w:val="en-US"/>
        </w:rPr>
        <w:t>VII</w:t>
      </w:r>
      <w:proofErr w:type="gramStart"/>
      <w:r w:rsidRPr="00794608">
        <w:rPr>
          <w:b/>
          <w:sz w:val="28"/>
          <w:szCs w:val="28"/>
        </w:rPr>
        <w:t>.</w:t>
      </w:r>
      <w:r w:rsidR="00135EB6" w:rsidRPr="00794608">
        <w:rPr>
          <w:b/>
          <w:sz w:val="28"/>
          <w:szCs w:val="28"/>
        </w:rPr>
        <w:t xml:space="preserve"> </w:t>
      </w:r>
      <w:r w:rsidR="007160C5" w:rsidRPr="00794608">
        <w:rPr>
          <w:b/>
          <w:sz w:val="28"/>
          <w:szCs w:val="28"/>
        </w:rPr>
        <w:t xml:space="preserve"> </w:t>
      </w:r>
      <w:r w:rsidR="007F453B" w:rsidRPr="00794608">
        <w:rPr>
          <w:b/>
          <w:sz w:val="28"/>
          <w:szCs w:val="28"/>
        </w:rPr>
        <w:t>Жилищно</w:t>
      </w:r>
      <w:proofErr w:type="gramEnd"/>
      <w:r w:rsidR="00711666" w:rsidRPr="00794608">
        <w:rPr>
          <w:b/>
          <w:sz w:val="28"/>
          <w:szCs w:val="28"/>
        </w:rPr>
        <w:t>-</w:t>
      </w:r>
      <w:r w:rsidR="007F453B" w:rsidRPr="00794608">
        <w:rPr>
          <w:b/>
          <w:sz w:val="28"/>
          <w:szCs w:val="28"/>
        </w:rPr>
        <w:t>коммунальное хозяйство</w:t>
      </w:r>
      <w:r w:rsidR="007F453B" w:rsidRPr="00794608">
        <w:rPr>
          <w:sz w:val="28"/>
          <w:szCs w:val="28"/>
        </w:rPr>
        <w:t xml:space="preserve"> </w:t>
      </w:r>
    </w:p>
    <w:p w:rsidR="00B86B55" w:rsidRPr="00794608" w:rsidRDefault="00B86B55" w:rsidP="006D4CA2">
      <w:pPr>
        <w:ind w:firstLine="709"/>
        <w:rPr>
          <w:b/>
          <w:sz w:val="28"/>
          <w:szCs w:val="28"/>
        </w:rPr>
      </w:pPr>
    </w:p>
    <w:p w:rsidR="00D7678C" w:rsidRPr="00794608" w:rsidRDefault="00D7678C" w:rsidP="002D5EAE">
      <w:pPr>
        <w:ind w:firstLine="709"/>
        <w:rPr>
          <w:b/>
          <w:sz w:val="28"/>
          <w:szCs w:val="28"/>
        </w:rPr>
      </w:pPr>
      <w:r w:rsidRPr="00794608">
        <w:rPr>
          <w:b/>
          <w:sz w:val="28"/>
          <w:szCs w:val="28"/>
        </w:rPr>
        <w:t>п.</w:t>
      </w:r>
      <w:r w:rsidR="00931862" w:rsidRPr="00794608">
        <w:rPr>
          <w:b/>
          <w:sz w:val="28"/>
          <w:szCs w:val="28"/>
        </w:rPr>
        <w:t xml:space="preserve"> </w:t>
      </w:r>
      <w:r w:rsidRPr="00794608">
        <w:rPr>
          <w:b/>
          <w:sz w:val="28"/>
          <w:szCs w:val="28"/>
        </w:rPr>
        <w:t>27</w:t>
      </w:r>
      <w:r w:rsidR="00F256C9" w:rsidRPr="00794608">
        <w:rPr>
          <w:b/>
          <w:sz w:val="28"/>
          <w:szCs w:val="28"/>
        </w:rPr>
        <w:t>-</w:t>
      </w:r>
      <w:r w:rsidR="00CC44D1" w:rsidRPr="00794608">
        <w:rPr>
          <w:b/>
          <w:sz w:val="28"/>
          <w:szCs w:val="28"/>
        </w:rPr>
        <w:t>30</w:t>
      </w:r>
    </w:p>
    <w:p w:rsidR="002D5EAE" w:rsidRDefault="002D5EAE" w:rsidP="002D5E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ст.161</w:t>
      </w:r>
      <w:r w:rsidRPr="005877A8">
        <w:rPr>
          <w:sz w:val="28"/>
          <w:szCs w:val="28"/>
        </w:rPr>
        <w:t xml:space="preserve"> Жилищного кодекса Российской Федерации на территории городских и сельских поселений Городищенского муниципального района главами поселений совместно с жителями многоквартирных домов</w:t>
      </w:r>
      <w:r>
        <w:rPr>
          <w:sz w:val="28"/>
          <w:szCs w:val="28"/>
        </w:rPr>
        <w:t xml:space="preserve">, </w:t>
      </w:r>
      <w:r w:rsidRPr="005877A8">
        <w:rPr>
          <w:sz w:val="28"/>
          <w:szCs w:val="28"/>
        </w:rPr>
        <w:t>начиная с 2007 года</w:t>
      </w:r>
      <w:r>
        <w:rPr>
          <w:sz w:val="28"/>
          <w:szCs w:val="28"/>
        </w:rPr>
        <w:t>,</w:t>
      </w:r>
      <w:r w:rsidRPr="005877A8">
        <w:rPr>
          <w:sz w:val="28"/>
          <w:szCs w:val="28"/>
        </w:rPr>
        <w:t xml:space="preserve"> проводится работа по выбору способа упра</w:t>
      </w:r>
      <w:r>
        <w:rPr>
          <w:sz w:val="28"/>
          <w:szCs w:val="28"/>
        </w:rPr>
        <w:t>вления многоквартирными домами.</w:t>
      </w:r>
    </w:p>
    <w:p w:rsidR="002D5EAE" w:rsidRDefault="002D5EAE" w:rsidP="002D5E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Доля</w:t>
      </w:r>
      <w:r w:rsidRPr="00594474">
        <w:rPr>
          <w:sz w:val="28"/>
          <w:szCs w:val="28"/>
        </w:rPr>
        <w:t xml:space="preserve"> многоквартирных домов, в которых собственники помещений выбрали и реализуют один из способов управления многоквартирными домами, в общем числе мног</w:t>
      </w:r>
      <w:r>
        <w:rPr>
          <w:sz w:val="28"/>
          <w:szCs w:val="28"/>
        </w:rPr>
        <w:t>о</w:t>
      </w:r>
      <w:r w:rsidRPr="00594474">
        <w:rPr>
          <w:sz w:val="28"/>
          <w:szCs w:val="28"/>
        </w:rPr>
        <w:t>квартирных домов, в которых собственники помещений должны выбрать способ управления данными домами</w:t>
      </w:r>
      <w:r>
        <w:rPr>
          <w:sz w:val="28"/>
          <w:szCs w:val="28"/>
        </w:rPr>
        <w:t xml:space="preserve"> увеличилась по отношению к 2013 году и составила 97,3 %, по причине увеличения количества домов, собственники которых выбрали способ управления – управляющая компания.</w:t>
      </w:r>
      <w:proofErr w:type="gramEnd"/>
    </w:p>
    <w:p w:rsidR="00485BA1" w:rsidRPr="005877A8" w:rsidRDefault="00485BA1" w:rsidP="00485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5346F">
        <w:rPr>
          <w:sz w:val="28"/>
          <w:szCs w:val="28"/>
        </w:rPr>
        <w:t>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A5346F">
        <w:rPr>
          <w:sz w:val="28"/>
          <w:szCs w:val="28"/>
        </w:rPr>
        <w:t>о-</w:t>
      </w:r>
      <w:proofErr w:type="gramEnd"/>
      <w:r w:rsidRPr="00A5346F">
        <w:rPr>
          <w:sz w:val="28"/>
          <w:szCs w:val="28"/>
        </w:rPr>
        <w:t xml:space="preserve">, газо-, электроснабжению, водоотведению, очистке сточных вод, утилизации (захоронения)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</w:t>
      </w:r>
      <w:r>
        <w:rPr>
          <w:sz w:val="28"/>
          <w:szCs w:val="28"/>
        </w:rPr>
        <w:t>муниципального района</w:t>
      </w:r>
      <w:r w:rsidRPr="00A5346F">
        <w:rPr>
          <w:sz w:val="28"/>
          <w:szCs w:val="28"/>
        </w:rPr>
        <w:t xml:space="preserve"> в уставном капитале которых составляет не более 25 </w:t>
      </w:r>
      <w:r w:rsidR="008E7CE2">
        <w:rPr>
          <w:sz w:val="28"/>
          <w:szCs w:val="28"/>
        </w:rPr>
        <w:t>%</w:t>
      </w:r>
      <w:r w:rsidRPr="00A5346F">
        <w:rPr>
          <w:sz w:val="28"/>
          <w:szCs w:val="28"/>
        </w:rPr>
        <w:t xml:space="preserve">, в общем числе организаций коммунального комплекса, осуществляющих свою деятельность на территории </w:t>
      </w:r>
      <w:r>
        <w:rPr>
          <w:sz w:val="28"/>
          <w:szCs w:val="28"/>
        </w:rPr>
        <w:t xml:space="preserve">муниципального района уменьшилась по отношению к 2013 году и составила 16,7 %. Снижение показателя связано в первую очередь с </w:t>
      </w:r>
      <w:r w:rsidRPr="001176F1">
        <w:rPr>
          <w:sz w:val="28"/>
          <w:szCs w:val="28"/>
        </w:rPr>
        <w:t>расторжени</w:t>
      </w:r>
      <w:r>
        <w:rPr>
          <w:sz w:val="28"/>
          <w:szCs w:val="28"/>
        </w:rPr>
        <w:t>ем</w:t>
      </w:r>
      <w:r w:rsidRPr="001176F1">
        <w:rPr>
          <w:sz w:val="28"/>
          <w:szCs w:val="28"/>
        </w:rPr>
        <w:t xml:space="preserve"> договоров </w:t>
      </w:r>
      <w:r w:rsidRPr="001176F1">
        <w:rPr>
          <w:sz w:val="28"/>
          <w:szCs w:val="28"/>
        </w:rPr>
        <w:lastRenderedPageBreak/>
        <w:t>аренды объектов муниципальной собственности Городищенского городского поселения с  организац</w:t>
      </w:r>
      <w:r>
        <w:rPr>
          <w:sz w:val="28"/>
          <w:szCs w:val="28"/>
        </w:rPr>
        <w:t>иями, находящимися в частной со</w:t>
      </w:r>
      <w:r w:rsidRPr="001176F1">
        <w:rPr>
          <w:sz w:val="28"/>
          <w:szCs w:val="28"/>
        </w:rPr>
        <w:t>б</w:t>
      </w:r>
      <w:r>
        <w:rPr>
          <w:sz w:val="28"/>
          <w:szCs w:val="28"/>
        </w:rPr>
        <w:t>с</w:t>
      </w:r>
      <w:r w:rsidRPr="001176F1">
        <w:rPr>
          <w:sz w:val="28"/>
          <w:szCs w:val="28"/>
        </w:rPr>
        <w:t>твен</w:t>
      </w:r>
      <w:r>
        <w:rPr>
          <w:sz w:val="28"/>
          <w:szCs w:val="28"/>
        </w:rPr>
        <w:t>ности.</w:t>
      </w:r>
    </w:p>
    <w:p w:rsidR="002D5EAE" w:rsidRDefault="002D5EAE" w:rsidP="002D5EAE">
      <w:pPr>
        <w:ind w:firstLine="709"/>
        <w:jc w:val="both"/>
        <w:rPr>
          <w:sz w:val="28"/>
          <w:szCs w:val="28"/>
        </w:rPr>
      </w:pPr>
      <w:r w:rsidRPr="00DB546C">
        <w:rPr>
          <w:sz w:val="28"/>
          <w:szCs w:val="28"/>
        </w:rPr>
        <w:t>Увеличилась доля многоквартирных до</w:t>
      </w:r>
      <w:r>
        <w:rPr>
          <w:sz w:val="28"/>
          <w:szCs w:val="28"/>
        </w:rPr>
        <w:t xml:space="preserve">мов, расположенных на земельных </w:t>
      </w:r>
      <w:r w:rsidRPr="00DB546C">
        <w:rPr>
          <w:sz w:val="28"/>
          <w:szCs w:val="28"/>
        </w:rPr>
        <w:t>участках</w:t>
      </w:r>
      <w:r>
        <w:rPr>
          <w:sz w:val="28"/>
          <w:szCs w:val="28"/>
        </w:rPr>
        <w:t xml:space="preserve">, </w:t>
      </w:r>
      <w:r w:rsidRPr="00DB546C">
        <w:rPr>
          <w:sz w:val="28"/>
          <w:szCs w:val="28"/>
        </w:rPr>
        <w:t xml:space="preserve"> в отношении которых осуществле</w:t>
      </w:r>
      <w:r>
        <w:rPr>
          <w:sz w:val="28"/>
          <w:szCs w:val="28"/>
        </w:rPr>
        <w:t>н  государственный кадастровый учет, с 24,7</w:t>
      </w:r>
      <w:r w:rsidRPr="00DB546C">
        <w:rPr>
          <w:sz w:val="28"/>
          <w:szCs w:val="28"/>
        </w:rPr>
        <w:t>%</w:t>
      </w:r>
      <w:r>
        <w:rPr>
          <w:sz w:val="28"/>
          <w:szCs w:val="28"/>
        </w:rPr>
        <w:t xml:space="preserve">  в 2013 году до 42,6 % в 2014 году. Увеличение показателя обусловлено проведенной работой по постановке на государственный кадастровый </w:t>
      </w:r>
      <w:r w:rsidRPr="00DB546C">
        <w:rPr>
          <w:sz w:val="28"/>
          <w:szCs w:val="28"/>
        </w:rPr>
        <w:t>учет</w:t>
      </w:r>
      <w:r>
        <w:rPr>
          <w:sz w:val="28"/>
          <w:szCs w:val="28"/>
        </w:rPr>
        <w:t xml:space="preserve"> многоквартирных домов, в том числе расположенных на земельных участках Ерзовского городского поселения.</w:t>
      </w:r>
    </w:p>
    <w:p w:rsidR="002D5EAE" w:rsidRDefault="002D5EAE" w:rsidP="002D5E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Увеличилась д</w:t>
      </w:r>
      <w:r w:rsidRPr="00C25391">
        <w:rPr>
          <w:sz w:val="28"/>
          <w:szCs w:val="28"/>
        </w:rPr>
        <w:t>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2013 году данный показатель составил  4,03 %, в 2014 году – 4,6%. Увеличение показателя произошло за счет выделения государственных субсидий на приобретение жилья инвалидам, многодетным семьям.</w:t>
      </w:r>
    </w:p>
    <w:p w:rsidR="00F256C9" w:rsidRDefault="00F256C9" w:rsidP="006D4CA2">
      <w:pPr>
        <w:ind w:firstLine="709"/>
        <w:jc w:val="both"/>
        <w:rPr>
          <w:sz w:val="28"/>
          <w:szCs w:val="28"/>
          <w:highlight w:val="yellow"/>
        </w:rPr>
      </w:pPr>
    </w:p>
    <w:p w:rsidR="00A47611" w:rsidRPr="000C5F0D" w:rsidRDefault="00A47611" w:rsidP="006D4CA2">
      <w:pPr>
        <w:ind w:firstLine="709"/>
        <w:jc w:val="both"/>
        <w:rPr>
          <w:sz w:val="28"/>
          <w:szCs w:val="28"/>
          <w:highlight w:val="yellow"/>
        </w:rPr>
      </w:pPr>
    </w:p>
    <w:p w:rsidR="007F453B" w:rsidRPr="006B22AC" w:rsidRDefault="003A75C4" w:rsidP="006D4CA2">
      <w:pPr>
        <w:tabs>
          <w:tab w:val="left" w:pos="1020"/>
        </w:tabs>
        <w:ind w:firstLine="709"/>
        <w:jc w:val="center"/>
        <w:rPr>
          <w:sz w:val="28"/>
          <w:szCs w:val="28"/>
        </w:rPr>
      </w:pPr>
      <w:r w:rsidRPr="006B22AC">
        <w:rPr>
          <w:b/>
          <w:sz w:val="28"/>
          <w:szCs w:val="28"/>
          <w:lang w:val="en-US"/>
        </w:rPr>
        <w:t>VIII</w:t>
      </w:r>
      <w:r w:rsidRPr="006B22AC">
        <w:rPr>
          <w:b/>
          <w:sz w:val="28"/>
          <w:szCs w:val="28"/>
        </w:rPr>
        <w:t>.</w:t>
      </w:r>
      <w:r w:rsidR="007160C5" w:rsidRPr="006B22AC">
        <w:rPr>
          <w:b/>
          <w:sz w:val="28"/>
          <w:szCs w:val="28"/>
        </w:rPr>
        <w:t xml:space="preserve"> </w:t>
      </w:r>
      <w:r w:rsidR="007F453B" w:rsidRPr="006B22AC">
        <w:rPr>
          <w:b/>
          <w:sz w:val="28"/>
          <w:szCs w:val="28"/>
        </w:rPr>
        <w:t>Организация муниципального управления</w:t>
      </w:r>
    </w:p>
    <w:p w:rsidR="007160C5" w:rsidRPr="000C5F0D" w:rsidRDefault="007160C5" w:rsidP="006D4CA2">
      <w:pPr>
        <w:tabs>
          <w:tab w:val="left" w:pos="1020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5E55A0" w:rsidRPr="00A47611" w:rsidRDefault="00D81BBE" w:rsidP="006D4CA2">
      <w:pPr>
        <w:tabs>
          <w:tab w:val="left" w:pos="1020"/>
        </w:tabs>
        <w:ind w:firstLine="709"/>
        <w:jc w:val="both"/>
        <w:rPr>
          <w:b/>
          <w:sz w:val="28"/>
          <w:szCs w:val="28"/>
        </w:rPr>
      </w:pPr>
      <w:r w:rsidRPr="00A47611">
        <w:rPr>
          <w:b/>
          <w:sz w:val="28"/>
          <w:szCs w:val="28"/>
        </w:rPr>
        <w:t>п.31</w:t>
      </w:r>
    </w:p>
    <w:p w:rsidR="00905B77" w:rsidRPr="00AA0CD3" w:rsidRDefault="00905B77" w:rsidP="00905B77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 w:rsidRPr="00AA0CD3">
        <w:rPr>
          <w:sz w:val="28"/>
          <w:szCs w:val="28"/>
        </w:rPr>
        <w:t>В 201</w:t>
      </w:r>
      <w:r>
        <w:rPr>
          <w:sz w:val="28"/>
          <w:szCs w:val="28"/>
        </w:rPr>
        <w:t>4</w:t>
      </w:r>
      <w:r w:rsidRPr="00AA0CD3">
        <w:rPr>
          <w:sz w:val="28"/>
          <w:szCs w:val="28"/>
        </w:rPr>
        <w:t xml:space="preserve"> году наблюдается снижение доли налоговых и неналоговых доходов местного бюджета в общем объеме собственных доходов бюджета с 4</w:t>
      </w:r>
      <w:r>
        <w:rPr>
          <w:sz w:val="28"/>
          <w:szCs w:val="28"/>
        </w:rPr>
        <w:t>6</w:t>
      </w:r>
      <w:r w:rsidRPr="00AA0CD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A0CD3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AA0CD3">
        <w:rPr>
          <w:sz w:val="28"/>
          <w:szCs w:val="28"/>
        </w:rPr>
        <w:t xml:space="preserve"> в 201</w:t>
      </w:r>
      <w:r>
        <w:rPr>
          <w:sz w:val="28"/>
          <w:szCs w:val="28"/>
        </w:rPr>
        <w:t>3</w:t>
      </w:r>
      <w:r w:rsidRPr="00AA0CD3">
        <w:rPr>
          <w:sz w:val="28"/>
          <w:szCs w:val="28"/>
        </w:rPr>
        <w:t xml:space="preserve"> году до 4</w:t>
      </w:r>
      <w:r>
        <w:rPr>
          <w:sz w:val="28"/>
          <w:szCs w:val="28"/>
        </w:rPr>
        <w:t xml:space="preserve">0,2 </w:t>
      </w:r>
      <w:r w:rsidRPr="00AA0CD3">
        <w:rPr>
          <w:sz w:val="28"/>
          <w:szCs w:val="28"/>
        </w:rPr>
        <w:t xml:space="preserve">процентов. </w:t>
      </w:r>
    </w:p>
    <w:p w:rsidR="00905B77" w:rsidRDefault="00905B77" w:rsidP="00905B77">
      <w:pPr>
        <w:pStyle w:val="a5"/>
        <w:tabs>
          <w:tab w:val="left" w:pos="709"/>
          <w:tab w:val="left" w:pos="993"/>
          <w:tab w:val="num" w:pos="1260"/>
        </w:tabs>
        <w:spacing w:after="0"/>
        <w:ind w:firstLine="709"/>
        <w:jc w:val="both"/>
        <w:rPr>
          <w:sz w:val="28"/>
          <w:szCs w:val="28"/>
        </w:rPr>
      </w:pPr>
      <w:r w:rsidRPr="00AA0CD3">
        <w:rPr>
          <w:sz w:val="28"/>
          <w:szCs w:val="28"/>
        </w:rPr>
        <w:t>В консолидированный бюджет Городищенского муниципального района за 201</w:t>
      </w:r>
      <w:r>
        <w:rPr>
          <w:sz w:val="28"/>
          <w:szCs w:val="28"/>
        </w:rPr>
        <w:t>4</w:t>
      </w:r>
      <w:r w:rsidRPr="00AA0CD3">
        <w:rPr>
          <w:sz w:val="28"/>
          <w:szCs w:val="28"/>
        </w:rPr>
        <w:t xml:space="preserve"> год  поступления по налоговым и неналоговым доходам составили 44</w:t>
      </w:r>
      <w:r>
        <w:rPr>
          <w:sz w:val="28"/>
          <w:szCs w:val="28"/>
        </w:rPr>
        <w:t>0</w:t>
      </w:r>
      <w:r w:rsidRPr="00AA0CD3">
        <w:rPr>
          <w:sz w:val="28"/>
          <w:szCs w:val="28"/>
        </w:rPr>
        <w:t xml:space="preserve"> </w:t>
      </w:r>
      <w:r>
        <w:rPr>
          <w:sz w:val="28"/>
          <w:szCs w:val="28"/>
        </w:rPr>
        <w:t>881</w:t>
      </w:r>
      <w:r w:rsidRPr="00AA0CD3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A0C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 w:rsidRPr="00AA0CD3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  к уровню 2013</w:t>
      </w:r>
      <w:r w:rsidRPr="00AA0CD3">
        <w:rPr>
          <w:sz w:val="28"/>
          <w:szCs w:val="28"/>
        </w:rPr>
        <w:t xml:space="preserve"> года составил  </w:t>
      </w:r>
      <w:r>
        <w:rPr>
          <w:sz w:val="28"/>
          <w:szCs w:val="28"/>
        </w:rPr>
        <w:t>0,4</w:t>
      </w:r>
      <w:r w:rsidRPr="00AA0CD3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AA0CD3">
        <w:rPr>
          <w:sz w:val="28"/>
          <w:szCs w:val="28"/>
        </w:rPr>
        <w:t xml:space="preserve">. В основном это произошло за счет </w:t>
      </w:r>
      <w:proofErr w:type="spellStart"/>
      <w:r>
        <w:rPr>
          <w:sz w:val="28"/>
          <w:szCs w:val="28"/>
        </w:rPr>
        <w:t>недо</w:t>
      </w:r>
      <w:r w:rsidRPr="00AA0CD3">
        <w:rPr>
          <w:sz w:val="28"/>
          <w:szCs w:val="28"/>
        </w:rPr>
        <w:t>поступлени</w:t>
      </w:r>
      <w:r>
        <w:rPr>
          <w:sz w:val="28"/>
          <w:szCs w:val="28"/>
        </w:rPr>
        <w:t>я</w:t>
      </w:r>
      <w:proofErr w:type="spellEnd"/>
      <w:r w:rsidRPr="00AA0CD3">
        <w:rPr>
          <w:sz w:val="28"/>
          <w:szCs w:val="28"/>
        </w:rPr>
        <w:t xml:space="preserve"> по </w:t>
      </w:r>
      <w:r>
        <w:rPr>
          <w:sz w:val="28"/>
          <w:szCs w:val="28"/>
        </w:rPr>
        <w:t>налогу на доходы физических лиц.</w:t>
      </w:r>
    </w:p>
    <w:p w:rsidR="00905B77" w:rsidRPr="00AA0CD3" w:rsidRDefault="00905B77" w:rsidP="00905B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A0CD3">
        <w:rPr>
          <w:sz w:val="28"/>
          <w:szCs w:val="28"/>
        </w:rPr>
        <w:t>Положительная динамика плановых назначений  на 201</w:t>
      </w:r>
      <w:r>
        <w:rPr>
          <w:sz w:val="28"/>
          <w:szCs w:val="28"/>
        </w:rPr>
        <w:t>6</w:t>
      </w:r>
      <w:r w:rsidRPr="00AA0CD3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AA0CD3">
        <w:rPr>
          <w:sz w:val="28"/>
          <w:szCs w:val="28"/>
        </w:rPr>
        <w:t xml:space="preserve"> годы доли налоговых и неналоговых доходов местного бюджета характеризуется снижением дополнительного норматива отчислений, замещающим дотации из областного фонда финансовой поддержки муниципального района с 34,</w:t>
      </w:r>
      <w:r>
        <w:rPr>
          <w:sz w:val="28"/>
          <w:szCs w:val="28"/>
        </w:rPr>
        <w:t>9</w:t>
      </w:r>
      <w:r w:rsidRPr="00AA0CD3">
        <w:rPr>
          <w:sz w:val="28"/>
          <w:szCs w:val="28"/>
        </w:rPr>
        <w:t xml:space="preserve"> % в 201</w:t>
      </w:r>
      <w:r>
        <w:rPr>
          <w:sz w:val="28"/>
          <w:szCs w:val="28"/>
        </w:rPr>
        <w:t>5</w:t>
      </w:r>
      <w:r w:rsidRPr="00AA0CD3">
        <w:rPr>
          <w:sz w:val="28"/>
          <w:szCs w:val="28"/>
        </w:rPr>
        <w:t xml:space="preserve"> г. до 2</w:t>
      </w:r>
      <w:r>
        <w:rPr>
          <w:sz w:val="28"/>
          <w:szCs w:val="28"/>
        </w:rPr>
        <w:t>8</w:t>
      </w:r>
      <w:r w:rsidRPr="00AA0CD3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AA0CD3">
        <w:rPr>
          <w:sz w:val="28"/>
          <w:szCs w:val="28"/>
        </w:rPr>
        <w:t xml:space="preserve"> %  в 201</w:t>
      </w:r>
      <w:r>
        <w:rPr>
          <w:sz w:val="28"/>
          <w:szCs w:val="28"/>
        </w:rPr>
        <w:t>6</w:t>
      </w:r>
      <w:r w:rsidRPr="00AA0CD3">
        <w:rPr>
          <w:sz w:val="28"/>
          <w:szCs w:val="28"/>
        </w:rPr>
        <w:t xml:space="preserve"> г. и 2</w:t>
      </w:r>
      <w:r>
        <w:rPr>
          <w:sz w:val="28"/>
          <w:szCs w:val="28"/>
        </w:rPr>
        <w:t>7</w:t>
      </w:r>
      <w:r w:rsidRPr="00AA0CD3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AA0CD3">
        <w:rPr>
          <w:sz w:val="28"/>
          <w:szCs w:val="28"/>
        </w:rPr>
        <w:t xml:space="preserve"> % </w:t>
      </w:r>
      <w:proofErr w:type="gramStart"/>
      <w:r w:rsidRPr="00AA0CD3">
        <w:rPr>
          <w:sz w:val="28"/>
          <w:szCs w:val="28"/>
        </w:rPr>
        <w:t>в</w:t>
      </w:r>
      <w:proofErr w:type="gramEnd"/>
      <w:r w:rsidRPr="00AA0CD3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A0CD3">
        <w:rPr>
          <w:sz w:val="28"/>
          <w:szCs w:val="28"/>
        </w:rPr>
        <w:t xml:space="preserve"> г. </w:t>
      </w:r>
    </w:p>
    <w:p w:rsidR="00905B77" w:rsidRDefault="00905B77" w:rsidP="00905B77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A0CD3">
        <w:rPr>
          <w:sz w:val="28"/>
          <w:szCs w:val="28"/>
        </w:rPr>
        <w:t xml:space="preserve">Кроме того по собственным доходам планируется увеличение поступлений за счет </w:t>
      </w:r>
      <w:r w:rsidR="001747C4">
        <w:rPr>
          <w:sz w:val="28"/>
          <w:szCs w:val="28"/>
        </w:rPr>
        <w:t>реализации новых инвестиционных проектов на территории района</w:t>
      </w:r>
      <w:r w:rsidRPr="00AA0CD3">
        <w:rPr>
          <w:sz w:val="28"/>
          <w:szCs w:val="28"/>
        </w:rPr>
        <w:t xml:space="preserve">.       </w:t>
      </w:r>
    </w:p>
    <w:p w:rsidR="00905B77" w:rsidRDefault="00905B77" w:rsidP="00905B77">
      <w:pPr>
        <w:pStyle w:val="2"/>
        <w:spacing w:after="0" w:line="240" w:lineRule="auto"/>
        <w:ind w:left="0" w:firstLine="709"/>
        <w:rPr>
          <w:sz w:val="28"/>
          <w:szCs w:val="28"/>
        </w:rPr>
      </w:pPr>
    </w:p>
    <w:p w:rsidR="008E7CE2" w:rsidRDefault="00B912CD" w:rsidP="008E7CE2">
      <w:pPr>
        <w:pStyle w:val="2"/>
        <w:spacing w:after="0" w:line="240" w:lineRule="auto"/>
        <w:ind w:left="0" w:firstLine="709"/>
        <w:rPr>
          <w:b/>
          <w:sz w:val="28"/>
          <w:szCs w:val="28"/>
        </w:rPr>
      </w:pPr>
      <w:r w:rsidRPr="007B3627">
        <w:rPr>
          <w:b/>
          <w:sz w:val="28"/>
          <w:szCs w:val="28"/>
        </w:rPr>
        <w:t>п.32</w:t>
      </w:r>
    </w:p>
    <w:p w:rsidR="00B912CD" w:rsidRDefault="00B912CD" w:rsidP="008E7CE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B3627">
        <w:rPr>
          <w:sz w:val="28"/>
          <w:szCs w:val="28"/>
        </w:rPr>
        <w:t>Организации муниципальной формы собственности, находящиеся в стадии банкротства</w:t>
      </w:r>
      <w:r w:rsidR="00AC38E5">
        <w:rPr>
          <w:sz w:val="28"/>
          <w:szCs w:val="28"/>
        </w:rPr>
        <w:t>,</w:t>
      </w:r>
      <w:r w:rsidRPr="007B3627">
        <w:rPr>
          <w:sz w:val="28"/>
          <w:szCs w:val="28"/>
        </w:rPr>
        <w:t xml:space="preserve"> </w:t>
      </w:r>
      <w:r w:rsidR="002E3BB6" w:rsidRPr="007B3627">
        <w:rPr>
          <w:sz w:val="28"/>
          <w:szCs w:val="28"/>
        </w:rPr>
        <w:t>на территории Городищенского муниципального района отсутствуют.</w:t>
      </w:r>
    </w:p>
    <w:p w:rsidR="001747C4" w:rsidRPr="007B3627" w:rsidRDefault="001747C4" w:rsidP="008E7CE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F1B49" w:rsidRPr="00AA0CD3" w:rsidRDefault="00EF1B49" w:rsidP="00EF1B49">
      <w:pPr>
        <w:pStyle w:val="2"/>
        <w:spacing w:after="0" w:line="240" w:lineRule="auto"/>
        <w:ind w:left="0" w:firstLine="709"/>
        <w:rPr>
          <w:b/>
          <w:sz w:val="28"/>
          <w:szCs w:val="28"/>
        </w:rPr>
      </w:pPr>
      <w:r w:rsidRPr="00AA0CD3">
        <w:rPr>
          <w:b/>
          <w:sz w:val="28"/>
          <w:szCs w:val="28"/>
        </w:rPr>
        <w:lastRenderedPageBreak/>
        <w:t xml:space="preserve">п.33 </w:t>
      </w:r>
    </w:p>
    <w:p w:rsidR="00EF1B49" w:rsidRPr="00AA0CD3" w:rsidRDefault="00EF1B49" w:rsidP="00EF1B49">
      <w:pPr>
        <w:ind w:firstLine="709"/>
        <w:jc w:val="both"/>
        <w:rPr>
          <w:sz w:val="28"/>
          <w:szCs w:val="28"/>
        </w:rPr>
      </w:pPr>
      <w:r w:rsidRPr="00AA0CD3">
        <w:rPr>
          <w:sz w:val="28"/>
          <w:szCs w:val="28"/>
        </w:rPr>
        <w:t>Незавершенных в установленные  сроки  строительства объектов, строящихся за счет средств бюджета,  по состоянию на 1 января 2014 года  в районе нет. При достаточном финансировании для ввода объектов в эксплуатацию объем незавершенного в установленные сроки строительства,  осуществляемого за счет средств бюджета муниципального района</w:t>
      </w:r>
      <w:r>
        <w:rPr>
          <w:sz w:val="28"/>
          <w:szCs w:val="28"/>
        </w:rPr>
        <w:t>,</w:t>
      </w:r>
      <w:r w:rsidRPr="00AA0CD3">
        <w:rPr>
          <w:sz w:val="28"/>
          <w:szCs w:val="28"/>
        </w:rPr>
        <w:t xml:space="preserve">  не планируется и на период до 201</w:t>
      </w:r>
      <w:r>
        <w:rPr>
          <w:sz w:val="28"/>
          <w:szCs w:val="28"/>
        </w:rPr>
        <w:t>7</w:t>
      </w:r>
      <w:r w:rsidRPr="00AA0CD3">
        <w:rPr>
          <w:sz w:val="28"/>
          <w:szCs w:val="28"/>
        </w:rPr>
        <w:t xml:space="preserve"> года.</w:t>
      </w:r>
    </w:p>
    <w:p w:rsidR="000A3861" w:rsidRPr="00024C87" w:rsidRDefault="000A3861" w:rsidP="006D4CA2">
      <w:pPr>
        <w:ind w:firstLine="709"/>
        <w:jc w:val="both"/>
        <w:rPr>
          <w:sz w:val="28"/>
          <w:szCs w:val="28"/>
        </w:rPr>
      </w:pPr>
    </w:p>
    <w:p w:rsidR="000323B0" w:rsidRPr="00024C87" w:rsidRDefault="000323B0" w:rsidP="006D4CA2">
      <w:pPr>
        <w:ind w:firstLine="709"/>
        <w:rPr>
          <w:b/>
          <w:sz w:val="28"/>
          <w:szCs w:val="28"/>
        </w:rPr>
      </w:pPr>
      <w:r w:rsidRPr="00024C87">
        <w:rPr>
          <w:b/>
          <w:sz w:val="28"/>
          <w:szCs w:val="28"/>
        </w:rPr>
        <w:t>п.35</w:t>
      </w:r>
    </w:p>
    <w:p w:rsidR="00E96E09" w:rsidRPr="00FD4C21" w:rsidRDefault="00C80F30" w:rsidP="00E96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р</w:t>
      </w:r>
      <w:r w:rsidR="00E96E09" w:rsidRPr="00FD4C21">
        <w:rPr>
          <w:sz w:val="28"/>
          <w:szCs w:val="28"/>
        </w:rPr>
        <w:t>асход</w:t>
      </w:r>
      <w:r>
        <w:rPr>
          <w:sz w:val="28"/>
          <w:szCs w:val="28"/>
        </w:rPr>
        <w:t>ов</w:t>
      </w:r>
      <w:r w:rsidR="00E96E09" w:rsidRPr="00FD4C21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Городищенского муниципального района</w:t>
      </w:r>
      <w:r w:rsidR="00E96E09" w:rsidRPr="00FD4C21">
        <w:rPr>
          <w:sz w:val="28"/>
          <w:szCs w:val="28"/>
        </w:rPr>
        <w:t xml:space="preserve"> на содержание работников органов местного самоуправления в расчете на одного жителя муниципального образования за 201</w:t>
      </w:r>
      <w:r w:rsidR="00E96E09">
        <w:rPr>
          <w:sz w:val="28"/>
          <w:szCs w:val="28"/>
        </w:rPr>
        <w:t>4</w:t>
      </w:r>
      <w:r w:rsidR="00E96E09" w:rsidRPr="00FD4C2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составили </w:t>
      </w:r>
      <w:r w:rsidR="00EF1B49">
        <w:rPr>
          <w:sz w:val="28"/>
          <w:szCs w:val="28"/>
        </w:rPr>
        <w:t>1722,3</w:t>
      </w:r>
      <w:r w:rsidR="00E96E09" w:rsidRPr="00FD4C2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="00E96E09" w:rsidRPr="00FD4C21">
        <w:rPr>
          <w:sz w:val="28"/>
          <w:szCs w:val="28"/>
        </w:rPr>
        <w:t xml:space="preserve"> </w:t>
      </w:r>
      <w:r w:rsidR="00EF1B49">
        <w:rPr>
          <w:sz w:val="28"/>
          <w:szCs w:val="28"/>
        </w:rPr>
        <w:t>что составило</w:t>
      </w:r>
      <w:r>
        <w:rPr>
          <w:sz w:val="28"/>
          <w:szCs w:val="28"/>
        </w:rPr>
        <w:t xml:space="preserve"> </w:t>
      </w:r>
      <w:r w:rsidR="00EF1B49">
        <w:rPr>
          <w:sz w:val="28"/>
          <w:szCs w:val="28"/>
        </w:rPr>
        <w:t>99,86 %</w:t>
      </w:r>
      <w:r w:rsidR="00E96E09" w:rsidRPr="00FD4C21">
        <w:rPr>
          <w:sz w:val="28"/>
          <w:szCs w:val="28"/>
        </w:rPr>
        <w:t xml:space="preserve"> </w:t>
      </w:r>
      <w:r w:rsidR="00EF1B49">
        <w:rPr>
          <w:sz w:val="28"/>
          <w:szCs w:val="28"/>
        </w:rPr>
        <w:t xml:space="preserve">к уровню 2013 года. </w:t>
      </w:r>
      <w:r w:rsidR="00E96E09" w:rsidRPr="00FD4C21">
        <w:rPr>
          <w:sz w:val="28"/>
          <w:szCs w:val="28"/>
        </w:rPr>
        <w:t xml:space="preserve">Установленный норматив на содержание органов местного самоуправления не превышался. </w:t>
      </w:r>
    </w:p>
    <w:p w:rsidR="00303FF9" w:rsidRPr="000C5F0D" w:rsidRDefault="00303FF9" w:rsidP="00E96E09">
      <w:pPr>
        <w:jc w:val="both"/>
        <w:rPr>
          <w:b/>
          <w:sz w:val="28"/>
          <w:szCs w:val="28"/>
          <w:highlight w:val="yellow"/>
        </w:rPr>
      </w:pPr>
    </w:p>
    <w:p w:rsidR="000A3861" w:rsidRPr="00D65A68" w:rsidRDefault="00FC1E71" w:rsidP="006D4CA2">
      <w:pPr>
        <w:ind w:firstLine="709"/>
        <w:jc w:val="both"/>
        <w:rPr>
          <w:b/>
          <w:sz w:val="28"/>
          <w:szCs w:val="28"/>
        </w:rPr>
      </w:pPr>
      <w:r w:rsidRPr="00D65A68">
        <w:rPr>
          <w:b/>
          <w:sz w:val="28"/>
          <w:szCs w:val="28"/>
        </w:rPr>
        <w:t>п.36</w:t>
      </w:r>
    </w:p>
    <w:p w:rsidR="0092333D" w:rsidRPr="00A47611" w:rsidRDefault="005C3B65" w:rsidP="006D4CA2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A47611">
        <w:rPr>
          <w:sz w:val="28"/>
          <w:szCs w:val="28"/>
          <w:shd w:val="clear" w:color="auto" w:fill="FFFFFF"/>
        </w:rPr>
        <w:t>Р</w:t>
      </w:r>
      <w:r w:rsidR="0092333D" w:rsidRPr="00A47611">
        <w:rPr>
          <w:sz w:val="28"/>
          <w:szCs w:val="28"/>
          <w:shd w:val="clear" w:color="auto" w:fill="FFFFFF"/>
        </w:rPr>
        <w:t>азраб</w:t>
      </w:r>
      <w:r w:rsidRPr="00A47611">
        <w:rPr>
          <w:sz w:val="28"/>
          <w:szCs w:val="28"/>
          <w:shd w:val="clear" w:color="auto" w:fill="FFFFFF"/>
        </w:rPr>
        <w:t>отка</w:t>
      </w:r>
      <w:r w:rsidR="0092333D" w:rsidRPr="00A47611">
        <w:rPr>
          <w:sz w:val="28"/>
          <w:szCs w:val="28"/>
          <w:shd w:val="clear" w:color="auto" w:fill="FFFFFF"/>
        </w:rPr>
        <w:t xml:space="preserve"> градостроительны</w:t>
      </w:r>
      <w:r w:rsidRPr="00A47611">
        <w:rPr>
          <w:sz w:val="28"/>
          <w:szCs w:val="28"/>
          <w:shd w:val="clear" w:color="auto" w:fill="FFFFFF"/>
        </w:rPr>
        <w:t>х</w:t>
      </w:r>
      <w:r w:rsidR="0092333D" w:rsidRPr="00A47611">
        <w:rPr>
          <w:sz w:val="28"/>
          <w:szCs w:val="28"/>
          <w:shd w:val="clear" w:color="auto" w:fill="FFFFFF"/>
        </w:rPr>
        <w:t xml:space="preserve"> план</w:t>
      </w:r>
      <w:r w:rsidRPr="00A47611">
        <w:rPr>
          <w:sz w:val="28"/>
          <w:szCs w:val="28"/>
          <w:shd w:val="clear" w:color="auto" w:fill="FFFFFF"/>
        </w:rPr>
        <w:t>ов</w:t>
      </w:r>
      <w:r w:rsidR="0092333D" w:rsidRPr="00A47611">
        <w:rPr>
          <w:sz w:val="28"/>
          <w:szCs w:val="28"/>
          <w:shd w:val="clear" w:color="auto" w:fill="FFFFFF"/>
        </w:rPr>
        <w:t xml:space="preserve"> земельных участков</w:t>
      </w:r>
      <w:r w:rsidRPr="00A47611">
        <w:rPr>
          <w:sz w:val="28"/>
          <w:szCs w:val="28"/>
          <w:shd w:val="clear" w:color="auto" w:fill="FFFFFF"/>
        </w:rPr>
        <w:t xml:space="preserve"> способствует</w:t>
      </w:r>
      <w:r w:rsidR="0092333D" w:rsidRPr="00A47611">
        <w:rPr>
          <w:sz w:val="28"/>
          <w:szCs w:val="28"/>
          <w:shd w:val="clear" w:color="auto" w:fill="FFFFFF"/>
        </w:rPr>
        <w:t xml:space="preserve">  претвор</w:t>
      </w:r>
      <w:r w:rsidRPr="00A47611">
        <w:rPr>
          <w:sz w:val="28"/>
          <w:szCs w:val="28"/>
          <w:shd w:val="clear" w:color="auto" w:fill="FFFFFF"/>
        </w:rPr>
        <w:t>ению</w:t>
      </w:r>
      <w:r w:rsidR="0092333D" w:rsidRPr="00A47611">
        <w:rPr>
          <w:sz w:val="28"/>
          <w:szCs w:val="28"/>
          <w:shd w:val="clear" w:color="auto" w:fill="FFFFFF"/>
        </w:rPr>
        <w:t xml:space="preserve"> в жизнь градостроительн</w:t>
      </w:r>
      <w:r w:rsidRPr="00A47611">
        <w:rPr>
          <w:sz w:val="28"/>
          <w:szCs w:val="28"/>
          <w:shd w:val="clear" w:color="auto" w:fill="FFFFFF"/>
        </w:rPr>
        <w:t>ой</w:t>
      </w:r>
      <w:r w:rsidR="0092333D" w:rsidRPr="00A47611">
        <w:rPr>
          <w:sz w:val="28"/>
          <w:szCs w:val="28"/>
          <w:shd w:val="clear" w:color="auto" w:fill="FFFFFF"/>
        </w:rPr>
        <w:t xml:space="preserve"> политик</w:t>
      </w:r>
      <w:r w:rsidRPr="00A47611">
        <w:rPr>
          <w:sz w:val="28"/>
          <w:szCs w:val="28"/>
          <w:shd w:val="clear" w:color="auto" w:fill="FFFFFF"/>
        </w:rPr>
        <w:t>и</w:t>
      </w:r>
      <w:r w:rsidR="0092333D" w:rsidRPr="00A47611">
        <w:rPr>
          <w:sz w:val="28"/>
          <w:szCs w:val="28"/>
          <w:shd w:val="clear" w:color="auto" w:fill="FFFFFF"/>
        </w:rPr>
        <w:t xml:space="preserve"> района, направленн</w:t>
      </w:r>
      <w:r w:rsidRPr="00A47611">
        <w:rPr>
          <w:sz w:val="28"/>
          <w:szCs w:val="28"/>
          <w:shd w:val="clear" w:color="auto" w:fill="FFFFFF"/>
        </w:rPr>
        <w:t>ой</w:t>
      </w:r>
      <w:r w:rsidR="0092333D" w:rsidRPr="00A47611">
        <w:rPr>
          <w:sz w:val="28"/>
          <w:szCs w:val="28"/>
          <w:shd w:val="clear" w:color="auto" w:fill="FFFFFF"/>
        </w:rPr>
        <w:t xml:space="preserve"> на формирование гармоничной среды жизнедеятельности</w:t>
      </w:r>
      <w:r w:rsidRPr="00A47611">
        <w:rPr>
          <w:sz w:val="28"/>
          <w:szCs w:val="28"/>
          <w:shd w:val="clear" w:color="auto" w:fill="FFFFFF"/>
        </w:rPr>
        <w:t>,</w:t>
      </w:r>
      <w:r w:rsidR="0092333D" w:rsidRPr="00A47611">
        <w:rPr>
          <w:sz w:val="28"/>
          <w:szCs w:val="28"/>
          <w:shd w:val="clear" w:color="auto" w:fill="FFFFFF"/>
        </w:rPr>
        <w:t xml:space="preserve"> эффективного и рационального использования территорий</w:t>
      </w:r>
      <w:r w:rsidRPr="00A47611">
        <w:rPr>
          <w:sz w:val="28"/>
          <w:szCs w:val="28"/>
          <w:shd w:val="clear" w:color="auto" w:fill="FFFFFF"/>
        </w:rPr>
        <w:t>,</w:t>
      </w:r>
      <w:r w:rsidR="0092333D" w:rsidRPr="00A47611">
        <w:rPr>
          <w:sz w:val="28"/>
          <w:szCs w:val="28"/>
          <w:shd w:val="clear" w:color="auto" w:fill="FFFFFF"/>
        </w:rPr>
        <w:t xml:space="preserve"> предназначенных под застройку.</w:t>
      </w:r>
    </w:p>
    <w:p w:rsidR="0092333D" w:rsidRPr="00A47611" w:rsidRDefault="0092333D" w:rsidP="006D4CA2">
      <w:pPr>
        <w:ind w:firstLine="709"/>
        <w:jc w:val="both"/>
        <w:rPr>
          <w:sz w:val="28"/>
          <w:szCs w:val="28"/>
          <w:shd w:val="clear" w:color="auto" w:fill="FFFFFF"/>
        </w:rPr>
      </w:pPr>
      <w:r w:rsidRPr="00A47611">
        <w:rPr>
          <w:sz w:val="28"/>
          <w:szCs w:val="28"/>
        </w:rPr>
        <w:t xml:space="preserve"> </w:t>
      </w:r>
      <w:r w:rsidR="005C3B65" w:rsidRPr="00A47611">
        <w:rPr>
          <w:sz w:val="28"/>
          <w:szCs w:val="28"/>
        </w:rPr>
        <w:t>В</w:t>
      </w:r>
      <w:r w:rsidRPr="00A47611">
        <w:rPr>
          <w:sz w:val="28"/>
          <w:szCs w:val="28"/>
          <w:shd w:val="clear" w:color="auto" w:fill="FFFFFF"/>
        </w:rPr>
        <w:t>о исполнение требований Градостроительного кодекса РФ разработаны и утверждены Правила землепользования и застройки во всех 18 поселениях Городищенского муниципального района. Все это создает благоприятные условия для обеспечения устойчивого развития всего муниципального образования, для развития инфраструктуры поселений, создания социально значимых объектов и в итоге обеспечения граждан комфортными условиями для проживания на территории Городищенского района.</w:t>
      </w:r>
    </w:p>
    <w:p w:rsidR="00A47611" w:rsidRPr="00E57234" w:rsidRDefault="00A47611" w:rsidP="006D4CA2">
      <w:pPr>
        <w:ind w:firstLine="709"/>
        <w:jc w:val="both"/>
        <w:rPr>
          <w:sz w:val="28"/>
          <w:szCs w:val="28"/>
          <w:shd w:val="clear" w:color="auto" w:fill="FFFFFF"/>
        </w:rPr>
      </w:pPr>
      <w:r w:rsidRPr="00E57234">
        <w:rPr>
          <w:sz w:val="28"/>
          <w:szCs w:val="28"/>
          <w:shd w:val="clear" w:color="auto" w:fill="FFFFFF"/>
        </w:rPr>
        <w:t xml:space="preserve">Подготовлены проекты планировки и межевания территорий в </w:t>
      </w:r>
      <w:r w:rsidR="00212387" w:rsidRPr="00212387">
        <w:rPr>
          <w:sz w:val="28"/>
          <w:szCs w:val="28"/>
          <w:shd w:val="clear" w:color="auto" w:fill="FFFFFF"/>
        </w:rPr>
        <w:t xml:space="preserve">         </w:t>
      </w:r>
      <w:r w:rsidRPr="00E57234">
        <w:rPr>
          <w:sz w:val="28"/>
          <w:szCs w:val="28"/>
          <w:shd w:val="clear" w:color="auto" w:fill="FFFFFF"/>
        </w:rPr>
        <w:t>р.</w:t>
      </w:r>
      <w:r w:rsidR="00212387" w:rsidRPr="00212387">
        <w:rPr>
          <w:sz w:val="28"/>
          <w:szCs w:val="28"/>
          <w:shd w:val="clear" w:color="auto" w:fill="FFFFFF"/>
        </w:rPr>
        <w:t xml:space="preserve"> </w:t>
      </w:r>
      <w:r w:rsidRPr="00E57234">
        <w:rPr>
          <w:sz w:val="28"/>
          <w:szCs w:val="28"/>
          <w:shd w:val="clear" w:color="auto" w:fill="FFFFFF"/>
        </w:rPr>
        <w:t>п. Городище, х. Грачи, с. Карповка, с. Студено-</w:t>
      </w:r>
      <w:proofErr w:type="spellStart"/>
      <w:r w:rsidRPr="00E57234">
        <w:rPr>
          <w:sz w:val="28"/>
          <w:szCs w:val="28"/>
          <w:shd w:val="clear" w:color="auto" w:fill="FFFFFF"/>
        </w:rPr>
        <w:t>Яблоневка</w:t>
      </w:r>
      <w:proofErr w:type="spellEnd"/>
      <w:r w:rsidRPr="00E57234">
        <w:rPr>
          <w:sz w:val="28"/>
          <w:szCs w:val="28"/>
          <w:shd w:val="clear" w:color="auto" w:fill="FFFFFF"/>
        </w:rPr>
        <w:t xml:space="preserve">, п. Областной с/х станции, в п. Новая Надежда, сформировано более 180 земельных участков. Эта документация послужит основанием для обеспечения льготных </w:t>
      </w:r>
      <w:r w:rsidR="00E57234" w:rsidRPr="00E57234">
        <w:rPr>
          <w:sz w:val="28"/>
          <w:szCs w:val="28"/>
          <w:shd w:val="clear" w:color="auto" w:fill="FFFFFF"/>
        </w:rPr>
        <w:t>граждан земельными участками для малоэтажного строительства. Подготавливаются проекты планировки и межевания территории в других поселениях района.</w:t>
      </w:r>
    </w:p>
    <w:p w:rsidR="005E55A0" w:rsidRPr="000C5F0D" w:rsidRDefault="005E55A0" w:rsidP="006D4CA2">
      <w:pPr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</w:p>
    <w:p w:rsidR="003A75C4" w:rsidRPr="004454D2" w:rsidRDefault="003A75C4" w:rsidP="006D4CA2">
      <w:pPr>
        <w:ind w:firstLine="709"/>
        <w:jc w:val="center"/>
        <w:rPr>
          <w:b/>
          <w:sz w:val="28"/>
          <w:szCs w:val="28"/>
        </w:rPr>
      </w:pPr>
      <w:r w:rsidRPr="004454D2">
        <w:rPr>
          <w:b/>
          <w:sz w:val="28"/>
          <w:szCs w:val="28"/>
          <w:lang w:val="en-US"/>
        </w:rPr>
        <w:t>I</w:t>
      </w:r>
      <w:r w:rsidRPr="004454D2">
        <w:rPr>
          <w:b/>
          <w:sz w:val="28"/>
          <w:szCs w:val="28"/>
        </w:rPr>
        <w:t>Х.</w:t>
      </w:r>
      <w:r w:rsidR="004454D2">
        <w:rPr>
          <w:b/>
          <w:sz w:val="28"/>
          <w:szCs w:val="28"/>
        </w:rPr>
        <w:t xml:space="preserve"> </w:t>
      </w:r>
      <w:r w:rsidR="005E55A0" w:rsidRPr="004454D2">
        <w:rPr>
          <w:b/>
          <w:sz w:val="28"/>
          <w:szCs w:val="28"/>
        </w:rPr>
        <w:t>Э</w:t>
      </w:r>
      <w:r w:rsidR="007F453B" w:rsidRPr="004454D2">
        <w:rPr>
          <w:b/>
          <w:sz w:val="28"/>
          <w:szCs w:val="28"/>
        </w:rPr>
        <w:t>нергосбережение</w:t>
      </w:r>
      <w:r w:rsidR="005A120D" w:rsidRPr="004454D2">
        <w:rPr>
          <w:b/>
          <w:sz w:val="28"/>
          <w:szCs w:val="28"/>
        </w:rPr>
        <w:t xml:space="preserve"> </w:t>
      </w:r>
      <w:r w:rsidR="007F453B" w:rsidRPr="004454D2">
        <w:rPr>
          <w:b/>
          <w:sz w:val="28"/>
          <w:szCs w:val="28"/>
        </w:rPr>
        <w:t>и повышение энергетической эффективности</w:t>
      </w:r>
    </w:p>
    <w:p w:rsidR="00E076B6" w:rsidRPr="004454D2" w:rsidRDefault="00E076B6" w:rsidP="006D4CA2">
      <w:pPr>
        <w:ind w:firstLine="709"/>
        <w:jc w:val="center"/>
        <w:rPr>
          <w:sz w:val="28"/>
          <w:szCs w:val="28"/>
        </w:rPr>
      </w:pPr>
    </w:p>
    <w:p w:rsidR="00B225F2" w:rsidRPr="004454D2" w:rsidRDefault="00E47A75" w:rsidP="006D4CA2">
      <w:pPr>
        <w:ind w:firstLine="709"/>
        <w:jc w:val="both"/>
        <w:rPr>
          <w:b/>
          <w:sz w:val="28"/>
          <w:szCs w:val="28"/>
        </w:rPr>
      </w:pPr>
      <w:r w:rsidRPr="004454D2">
        <w:rPr>
          <w:b/>
          <w:sz w:val="28"/>
          <w:szCs w:val="28"/>
        </w:rPr>
        <w:t>п.</w:t>
      </w:r>
      <w:r w:rsidR="003A75C4" w:rsidRPr="004454D2">
        <w:rPr>
          <w:b/>
          <w:sz w:val="28"/>
          <w:szCs w:val="28"/>
        </w:rPr>
        <w:t xml:space="preserve"> </w:t>
      </w:r>
      <w:r w:rsidRPr="004454D2">
        <w:rPr>
          <w:b/>
          <w:sz w:val="28"/>
          <w:szCs w:val="28"/>
        </w:rPr>
        <w:t>39-40</w:t>
      </w:r>
    </w:p>
    <w:p w:rsid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 xml:space="preserve">Реализация Федерального закона «Об энергосбережении и о повышении энергетической эффективности» от 23.11.2009 № 261-ФЗ </w:t>
      </w:r>
      <w:r w:rsidRPr="00794608">
        <w:rPr>
          <w:sz w:val="28"/>
          <w:szCs w:val="28"/>
          <w:shd w:val="clear" w:color="auto" w:fill="FFFFFF"/>
        </w:rPr>
        <w:lastRenderedPageBreak/>
        <w:t xml:space="preserve">позволила снизить удельную величину потребления энергетических ресурсов в многоквартирных домах по </w:t>
      </w:r>
      <w:r w:rsidR="00794608">
        <w:rPr>
          <w:sz w:val="28"/>
          <w:szCs w:val="28"/>
          <w:shd w:val="clear" w:color="auto" w:fill="FFFFFF"/>
        </w:rPr>
        <w:t>сравнению с предыдущим периодом.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электрической энергии в многоквартирных домах (кВт</w:t>
      </w:r>
      <w:r w:rsidR="004454D2" w:rsidRPr="004454D2">
        <w:rPr>
          <w:sz w:val="28"/>
          <w:szCs w:val="28"/>
          <w:shd w:val="clear" w:color="auto" w:fill="FFFFFF"/>
        </w:rPr>
        <w:t>/</w:t>
      </w:r>
      <w:proofErr w:type="gramStart"/>
      <w:r w:rsidRPr="00794608">
        <w:rPr>
          <w:sz w:val="28"/>
          <w:szCs w:val="28"/>
          <w:shd w:val="clear" w:color="auto" w:fill="FFFFFF"/>
        </w:rPr>
        <w:t>ч</w:t>
      </w:r>
      <w:proofErr w:type="gramEnd"/>
      <w:r w:rsidRPr="00794608">
        <w:rPr>
          <w:sz w:val="28"/>
          <w:szCs w:val="28"/>
          <w:shd w:val="clear" w:color="auto" w:fill="FFFFFF"/>
        </w:rPr>
        <w:t xml:space="preserve"> на одного проживающего) в 2014 году составила 610,0, что ниже показателя 2013 года (620,0).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горячей воды в многоквартирных домах (м3 на одного проживающего) в 2014 году составила 1</w:t>
      </w:r>
      <w:r w:rsidR="00794608">
        <w:rPr>
          <w:sz w:val="28"/>
          <w:szCs w:val="28"/>
          <w:shd w:val="clear" w:color="auto" w:fill="FFFFFF"/>
        </w:rPr>
        <w:t>9</w:t>
      </w:r>
      <w:r w:rsidRPr="00794608">
        <w:rPr>
          <w:sz w:val="28"/>
          <w:szCs w:val="28"/>
          <w:shd w:val="clear" w:color="auto" w:fill="FFFFFF"/>
        </w:rPr>
        <w:t>,0, что ниже показателя 2013 года (20,0).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холодной воды в многоквартирных домах (м3 на одного проживающего) в 2014 году составила 42,0, что ниже показателя 2013 года (44,0).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природного газа в многоквартирных домах (м3 на одного проживающего) в 2014 году составила 195,0, что ниже показателя 2013 года (200,0).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Снижение показателей связано с установкой индивидуальных приборов учета коммунальных ресурсов.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В 2014 году удельная величина потребления электрической энергии муниципальными бюджетными учреждениями составила 41,00 кВт</w:t>
      </w:r>
      <w:r w:rsidR="00794608" w:rsidRPr="00794608">
        <w:rPr>
          <w:sz w:val="28"/>
          <w:szCs w:val="28"/>
          <w:shd w:val="clear" w:color="auto" w:fill="FFFFFF"/>
        </w:rPr>
        <w:t>/</w:t>
      </w:r>
      <w:proofErr w:type="gramStart"/>
      <w:r w:rsidRPr="00794608">
        <w:rPr>
          <w:sz w:val="28"/>
          <w:szCs w:val="28"/>
          <w:shd w:val="clear" w:color="auto" w:fill="FFFFFF"/>
        </w:rPr>
        <w:t>ч</w:t>
      </w:r>
      <w:proofErr w:type="gramEnd"/>
      <w:r w:rsidRPr="00794608">
        <w:rPr>
          <w:sz w:val="28"/>
          <w:szCs w:val="28"/>
          <w:shd w:val="clear" w:color="auto" w:fill="FFFFFF"/>
        </w:rPr>
        <w:t xml:space="preserve"> на 1 человека населения, что ниже показателя 2013 года в связи с  повышением обеспеченности муниципальных учреждений энергопотребляющими приборами. 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горячей воды муниципальными бюджетными учреждениями снизилось в 2014 году (0,26 м3 на 1 человека населения) по сравнению с 2013 годом (0,28 м3 на 1 человека населения).</w:t>
      </w:r>
    </w:p>
    <w:p w:rsidR="00485BA1" w:rsidRPr="00794608" w:rsidRDefault="00485BA1" w:rsidP="00794608">
      <w:pPr>
        <w:ind w:firstLine="709"/>
        <w:jc w:val="both"/>
        <w:rPr>
          <w:sz w:val="28"/>
          <w:szCs w:val="28"/>
          <w:shd w:val="clear" w:color="auto" w:fill="FFFFFF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холодной воды муниципальными бюджетными учреждениями снизилось в 2014 году (0,61 м3 на 1 человека населения) по сравнению с 2013 годом (0,62 м3 на 1 человека населения) в связи с  повышением обеспеченности муниципальных учреждений приборами учета.</w:t>
      </w:r>
    </w:p>
    <w:p w:rsidR="00E47A75" w:rsidRPr="00794608" w:rsidRDefault="00485BA1" w:rsidP="006D4CA2">
      <w:pPr>
        <w:ind w:firstLine="709"/>
        <w:jc w:val="both"/>
        <w:rPr>
          <w:sz w:val="28"/>
          <w:szCs w:val="28"/>
        </w:rPr>
      </w:pPr>
      <w:r w:rsidRPr="00794608">
        <w:rPr>
          <w:sz w:val="28"/>
          <w:szCs w:val="28"/>
          <w:shd w:val="clear" w:color="auto" w:fill="FFFFFF"/>
        </w:rPr>
        <w:t>Удельная величина потребления природного газа в муниципальных бюджетных учреждениях  (м3 на одного проживающего) в 2014 году составила 9,0, что ниже показателя 2013 года (9,22).</w:t>
      </w:r>
    </w:p>
    <w:sectPr w:rsidR="00E47A75" w:rsidRPr="00794608" w:rsidSect="001F1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4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E5" w:rsidRDefault="00531FE5" w:rsidP="00F14BB6">
      <w:r>
        <w:separator/>
      </w:r>
    </w:p>
  </w:endnote>
  <w:endnote w:type="continuationSeparator" w:id="0">
    <w:p w:rsidR="00531FE5" w:rsidRDefault="00531FE5" w:rsidP="00F1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6" w:rsidRDefault="00F14B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587921"/>
      <w:docPartObj>
        <w:docPartGallery w:val="Page Numbers (Bottom of Page)"/>
        <w:docPartUnique/>
      </w:docPartObj>
    </w:sdtPr>
    <w:sdtEndPr/>
    <w:sdtContent>
      <w:p w:rsidR="00F14BB6" w:rsidRDefault="00F14BB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FA">
          <w:rPr>
            <w:noProof/>
          </w:rPr>
          <w:t>2</w:t>
        </w:r>
        <w:r>
          <w:fldChar w:fldCharType="end"/>
        </w:r>
      </w:p>
    </w:sdtContent>
  </w:sdt>
  <w:p w:rsidR="00F14BB6" w:rsidRDefault="00F14B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6" w:rsidRDefault="00F14B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E5" w:rsidRDefault="00531FE5" w:rsidP="00F14BB6">
      <w:r>
        <w:separator/>
      </w:r>
    </w:p>
  </w:footnote>
  <w:footnote w:type="continuationSeparator" w:id="0">
    <w:p w:rsidR="00531FE5" w:rsidRDefault="00531FE5" w:rsidP="00F14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6" w:rsidRDefault="00F14B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6" w:rsidRDefault="00F14BB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B6" w:rsidRDefault="00F14B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22"/>
    <w:multiLevelType w:val="hybridMultilevel"/>
    <w:tmpl w:val="DCD6B882"/>
    <w:lvl w:ilvl="0" w:tplc="8F984D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058C8"/>
    <w:multiLevelType w:val="hybridMultilevel"/>
    <w:tmpl w:val="D95889E0"/>
    <w:lvl w:ilvl="0" w:tplc="2EEEC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48F0"/>
    <w:multiLevelType w:val="hybridMultilevel"/>
    <w:tmpl w:val="2B8290AA"/>
    <w:lvl w:ilvl="0" w:tplc="D0F25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EE323D"/>
    <w:multiLevelType w:val="hybridMultilevel"/>
    <w:tmpl w:val="201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40768"/>
    <w:multiLevelType w:val="hybridMultilevel"/>
    <w:tmpl w:val="98C0A056"/>
    <w:lvl w:ilvl="0" w:tplc="8F984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8719C3"/>
    <w:multiLevelType w:val="hybridMultilevel"/>
    <w:tmpl w:val="FAAE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4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3B2C"/>
    <w:multiLevelType w:val="hybridMultilevel"/>
    <w:tmpl w:val="A3BCD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D835ED"/>
    <w:multiLevelType w:val="hybridMultilevel"/>
    <w:tmpl w:val="FC18D684"/>
    <w:lvl w:ilvl="0" w:tplc="8F984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F6133D"/>
    <w:multiLevelType w:val="hybridMultilevel"/>
    <w:tmpl w:val="A0706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01CE4"/>
    <w:multiLevelType w:val="hybridMultilevel"/>
    <w:tmpl w:val="35F08DE4"/>
    <w:lvl w:ilvl="0" w:tplc="8F984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E326D"/>
    <w:multiLevelType w:val="singleLevel"/>
    <w:tmpl w:val="75CEBCA2"/>
    <w:lvl w:ilvl="0">
      <w:numFmt w:val="bullet"/>
      <w:lvlText w:val="-"/>
      <w:lvlJc w:val="left"/>
      <w:pPr>
        <w:tabs>
          <w:tab w:val="num" w:pos="1260"/>
        </w:tabs>
        <w:ind w:left="1260" w:hanging="360"/>
      </w:pPr>
    </w:lvl>
  </w:abstractNum>
  <w:abstractNum w:abstractNumId="11">
    <w:nsid w:val="673A5F65"/>
    <w:multiLevelType w:val="hybridMultilevel"/>
    <w:tmpl w:val="E8DE2E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801E54"/>
    <w:multiLevelType w:val="hybridMultilevel"/>
    <w:tmpl w:val="1FAA1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D3"/>
    <w:rsid w:val="00001138"/>
    <w:rsid w:val="00003A13"/>
    <w:rsid w:val="00003AA8"/>
    <w:rsid w:val="00011B36"/>
    <w:rsid w:val="00013854"/>
    <w:rsid w:val="000209B6"/>
    <w:rsid w:val="00024C87"/>
    <w:rsid w:val="00030B3B"/>
    <w:rsid w:val="000323B0"/>
    <w:rsid w:val="00034C23"/>
    <w:rsid w:val="00037044"/>
    <w:rsid w:val="00037B11"/>
    <w:rsid w:val="000410B3"/>
    <w:rsid w:val="000439E6"/>
    <w:rsid w:val="00046BBD"/>
    <w:rsid w:val="00057BBE"/>
    <w:rsid w:val="0006166E"/>
    <w:rsid w:val="00063EBA"/>
    <w:rsid w:val="00065944"/>
    <w:rsid w:val="00066021"/>
    <w:rsid w:val="000704EE"/>
    <w:rsid w:val="00076F20"/>
    <w:rsid w:val="00081970"/>
    <w:rsid w:val="00086971"/>
    <w:rsid w:val="000940A0"/>
    <w:rsid w:val="00097E4C"/>
    <w:rsid w:val="000A1F16"/>
    <w:rsid w:val="000A3861"/>
    <w:rsid w:val="000B08CF"/>
    <w:rsid w:val="000C32AB"/>
    <w:rsid w:val="000C5F0D"/>
    <w:rsid w:val="000C7867"/>
    <w:rsid w:val="000E6BA4"/>
    <w:rsid w:val="000F6AD4"/>
    <w:rsid w:val="000F7433"/>
    <w:rsid w:val="00106FFA"/>
    <w:rsid w:val="001217DB"/>
    <w:rsid w:val="00123F49"/>
    <w:rsid w:val="00135EB6"/>
    <w:rsid w:val="00140076"/>
    <w:rsid w:val="00142610"/>
    <w:rsid w:val="00142EF9"/>
    <w:rsid w:val="00143747"/>
    <w:rsid w:val="00150326"/>
    <w:rsid w:val="00153AEA"/>
    <w:rsid w:val="00155EE7"/>
    <w:rsid w:val="00157468"/>
    <w:rsid w:val="00163E95"/>
    <w:rsid w:val="001674CB"/>
    <w:rsid w:val="0017191F"/>
    <w:rsid w:val="001747C4"/>
    <w:rsid w:val="0018027C"/>
    <w:rsid w:val="0018261C"/>
    <w:rsid w:val="001858AE"/>
    <w:rsid w:val="0018646C"/>
    <w:rsid w:val="00193EEC"/>
    <w:rsid w:val="001A1254"/>
    <w:rsid w:val="001A3478"/>
    <w:rsid w:val="001A518A"/>
    <w:rsid w:val="001B69C5"/>
    <w:rsid w:val="001C14B9"/>
    <w:rsid w:val="001C3122"/>
    <w:rsid w:val="001E6CB8"/>
    <w:rsid w:val="001F14D2"/>
    <w:rsid w:val="001F1578"/>
    <w:rsid w:val="00202EA8"/>
    <w:rsid w:val="0020495F"/>
    <w:rsid w:val="00205B0D"/>
    <w:rsid w:val="00212387"/>
    <w:rsid w:val="002406FF"/>
    <w:rsid w:val="002424FD"/>
    <w:rsid w:val="00242895"/>
    <w:rsid w:val="002443CF"/>
    <w:rsid w:val="00245882"/>
    <w:rsid w:val="00245897"/>
    <w:rsid w:val="00261A67"/>
    <w:rsid w:val="0026762B"/>
    <w:rsid w:val="00277756"/>
    <w:rsid w:val="00282A8D"/>
    <w:rsid w:val="002A70C2"/>
    <w:rsid w:val="002A74D3"/>
    <w:rsid w:val="002B75B1"/>
    <w:rsid w:val="002C6376"/>
    <w:rsid w:val="002D5EAE"/>
    <w:rsid w:val="002D78A6"/>
    <w:rsid w:val="002E39B7"/>
    <w:rsid w:val="002E3BB6"/>
    <w:rsid w:val="00303F29"/>
    <w:rsid w:val="00303FF9"/>
    <w:rsid w:val="00311B65"/>
    <w:rsid w:val="00312E9E"/>
    <w:rsid w:val="0031566F"/>
    <w:rsid w:val="0031665A"/>
    <w:rsid w:val="00316C85"/>
    <w:rsid w:val="00317458"/>
    <w:rsid w:val="00326613"/>
    <w:rsid w:val="003270CC"/>
    <w:rsid w:val="003344BA"/>
    <w:rsid w:val="00341095"/>
    <w:rsid w:val="00345D7D"/>
    <w:rsid w:val="003546F5"/>
    <w:rsid w:val="003551BB"/>
    <w:rsid w:val="00363330"/>
    <w:rsid w:val="00363CF8"/>
    <w:rsid w:val="0036411D"/>
    <w:rsid w:val="00365698"/>
    <w:rsid w:val="00367BC8"/>
    <w:rsid w:val="0037627B"/>
    <w:rsid w:val="00380DD1"/>
    <w:rsid w:val="00382B38"/>
    <w:rsid w:val="00384562"/>
    <w:rsid w:val="0038628D"/>
    <w:rsid w:val="00386395"/>
    <w:rsid w:val="003910EB"/>
    <w:rsid w:val="00393F88"/>
    <w:rsid w:val="003A75C4"/>
    <w:rsid w:val="003B54FA"/>
    <w:rsid w:val="003C2A07"/>
    <w:rsid w:val="003C40C3"/>
    <w:rsid w:val="003C4B32"/>
    <w:rsid w:val="003C582E"/>
    <w:rsid w:val="003D6523"/>
    <w:rsid w:val="003E3F13"/>
    <w:rsid w:val="003F37DD"/>
    <w:rsid w:val="00401658"/>
    <w:rsid w:val="00411C3F"/>
    <w:rsid w:val="00413809"/>
    <w:rsid w:val="004160DB"/>
    <w:rsid w:val="00431688"/>
    <w:rsid w:val="00432A94"/>
    <w:rsid w:val="00437785"/>
    <w:rsid w:val="004454D2"/>
    <w:rsid w:val="004526A2"/>
    <w:rsid w:val="00452E27"/>
    <w:rsid w:val="00456CA9"/>
    <w:rsid w:val="00461598"/>
    <w:rsid w:val="00480A1E"/>
    <w:rsid w:val="00485BA1"/>
    <w:rsid w:val="00496E11"/>
    <w:rsid w:val="004C2C8F"/>
    <w:rsid w:val="004D6A7B"/>
    <w:rsid w:val="004D7878"/>
    <w:rsid w:val="004E0291"/>
    <w:rsid w:val="0050042F"/>
    <w:rsid w:val="00502D21"/>
    <w:rsid w:val="005127A3"/>
    <w:rsid w:val="00517CA4"/>
    <w:rsid w:val="005209B6"/>
    <w:rsid w:val="00526799"/>
    <w:rsid w:val="00531FE5"/>
    <w:rsid w:val="00540235"/>
    <w:rsid w:val="00543C53"/>
    <w:rsid w:val="00544EA5"/>
    <w:rsid w:val="00551DF5"/>
    <w:rsid w:val="00555807"/>
    <w:rsid w:val="00560B59"/>
    <w:rsid w:val="005666EE"/>
    <w:rsid w:val="00572256"/>
    <w:rsid w:val="00573E7A"/>
    <w:rsid w:val="00580BDA"/>
    <w:rsid w:val="005830E1"/>
    <w:rsid w:val="0058619A"/>
    <w:rsid w:val="00586BA1"/>
    <w:rsid w:val="00594674"/>
    <w:rsid w:val="005A120D"/>
    <w:rsid w:val="005A2F29"/>
    <w:rsid w:val="005A4EFF"/>
    <w:rsid w:val="005A519E"/>
    <w:rsid w:val="005B272F"/>
    <w:rsid w:val="005C3B65"/>
    <w:rsid w:val="005D7705"/>
    <w:rsid w:val="005E05CA"/>
    <w:rsid w:val="005E55A0"/>
    <w:rsid w:val="005E6D71"/>
    <w:rsid w:val="00602912"/>
    <w:rsid w:val="006079CC"/>
    <w:rsid w:val="00610315"/>
    <w:rsid w:val="00611B45"/>
    <w:rsid w:val="00613369"/>
    <w:rsid w:val="006168B5"/>
    <w:rsid w:val="00641129"/>
    <w:rsid w:val="00651EFC"/>
    <w:rsid w:val="00652781"/>
    <w:rsid w:val="00653F71"/>
    <w:rsid w:val="00672C83"/>
    <w:rsid w:val="00673FDC"/>
    <w:rsid w:val="0067543B"/>
    <w:rsid w:val="00682F17"/>
    <w:rsid w:val="00690E54"/>
    <w:rsid w:val="006A1FE3"/>
    <w:rsid w:val="006A3E41"/>
    <w:rsid w:val="006B22AC"/>
    <w:rsid w:val="006B2E9C"/>
    <w:rsid w:val="006B3FEA"/>
    <w:rsid w:val="006B4661"/>
    <w:rsid w:val="006C74FF"/>
    <w:rsid w:val="006D4CA2"/>
    <w:rsid w:val="006D62EC"/>
    <w:rsid w:val="006D7BAC"/>
    <w:rsid w:val="006F3019"/>
    <w:rsid w:val="006F3884"/>
    <w:rsid w:val="00706265"/>
    <w:rsid w:val="00711666"/>
    <w:rsid w:val="007118F5"/>
    <w:rsid w:val="007140DB"/>
    <w:rsid w:val="00715333"/>
    <w:rsid w:val="007160C5"/>
    <w:rsid w:val="00721CFA"/>
    <w:rsid w:val="00727DBC"/>
    <w:rsid w:val="0074736B"/>
    <w:rsid w:val="00750FC8"/>
    <w:rsid w:val="00752876"/>
    <w:rsid w:val="007577E9"/>
    <w:rsid w:val="0076064D"/>
    <w:rsid w:val="007639F8"/>
    <w:rsid w:val="007661CF"/>
    <w:rsid w:val="00771511"/>
    <w:rsid w:val="00786C37"/>
    <w:rsid w:val="00790A55"/>
    <w:rsid w:val="00794608"/>
    <w:rsid w:val="00796754"/>
    <w:rsid w:val="007A5269"/>
    <w:rsid w:val="007A7986"/>
    <w:rsid w:val="007B1790"/>
    <w:rsid w:val="007B3627"/>
    <w:rsid w:val="007C016F"/>
    <w:rsid w:val="007C0302"/>
    <w:rsid w:val="007C234B"/>
    <w:rsid w:val="007C5EF2"/>
    <w:rsid w:val="007D6BF4"/>
    <w:rsid w:val="007E5241"/>
    <w:rsid w:val="007F453B"/>
    <w:rsid w:val="007F4E9B"/>
    <w:rsid w:val="00800953"/>
    <w:rsid w:val="00803D3A"/>
    <w:rsid w:val="0080476E"/>
    <w:rsid w:val="00805E8C"/>
    <w:rsid w:val="00806301"/>
    <w:rsid w:val="0081245B"/>
    <w:rsid w:val="00820AC5"/>
    <w:rsid w:val="00826128"/>
    <w:rsid w:val="008263B3"/>
    <w:rsid w:val="008301B0"/>
    <w:rsid w:val="008334D9"/>
    <w:rsid w:val="00844BBA"/>
    <w:rsid w:val="00846B29"/>
    <w:rsid w:val="00852595"/>
    <w:rsid w:val="008629E9"/>
    <w:rsid w:val="0087303F"/>
    <w:rsid w:val="008831C9"/>
    <w:rsid w:val="0088717B"/>
    <w:rsid w:val="008872E8"/>
    <w:rsid w:val="008A2848"/>
    <w:rsid w:val="008B4D8F"/>
    <w:rsid w:val="008C1623"/>
    <w:rsid w:val="008C7EDF"/>
    <w:rsid w:val="008D3A88"/>
    <w:rsid w:val="008E40A5"/>
    <w:rsid w:val="008E7CE2"/>
    <w:rsid w:val="008F5467"/>
    <w:rsid w:val="00902908"/>
    <w:rsid w:val="00904DEE"/>
    <w:rsid w:val="009055F1"/>
    <w:rsid w:val="00905B77"/>
    <w:rsid w:val="0091739F"/>
    <w:rsid w:val="00920478"/>
    <w:rsid w:val="0092333D"/>
    <w:rsid w:val="00927175"/>
    <w:rsid w:val="00930F40"/>
    <w:rsid w:val="00931862"/>
    <w:rsid w:val="00936465"/>
    <w:rsid w:val="00942CFD"/>
    <w:rsid w:val="00944D44"/>
    <w:rsid w:val="00946298"/>
    <w:rsid w:val="009465FF"/>
    <w:rsid w:val="00962250"/>
    <w:rsid w:val="00972FFE"/>
    <w:rsid w:val="00975C29"/>
    <w:rsid w:val="0098063D"/>
    <w:rsid w:val="0098077F"/>
    <w:rsid w:val="009813D1"/>
    <w:rsid w:val="00981F9B"/>
    <w:rsid w:val="009840BF"/>
    <w:rsid w:val="0099266E"/>
    <w:rsid w:val="009951B5"/>
    <w:rsid w:val="009A2570"/>
    <w:rsid w:val="009A5B86"/>
    <w:rsid w:val="009C2422"/>
    <w:rsid w:val="009C48F1"/>
    <w:rsid w:val="009D4AFB"/>
    <w:rsid w:val="009F3AE0"/>
    <w:rsid w:val="00A14C54"/>
    <w:rsid w:val="00A173A4"/>
    <w:rsid w:val="00A2336C"/>
    <w:rsid w:val="00A37754"/>
    <w:rsid w:val="00A42B38"/>
    <w:rsid w:val="00A47611"/>
    <w:rsid w:val="00A50CCF"/>
    <w:rsid w:val="00A56F51"/>
    <w:rsid w:val="00A63FBB"/>
    <w:rsid w:val="00A671DC"/>
    <w:rsid w:val="00A70D80"/>
    <w:rsid w:val="00A717BB"/>
    <w:rsid w:val="00A7585F"/>
    <w:rsid w:val="00A805C6"/>
    <w:rsid w:val="00A86FFB"/>
    <w:rsid w:val="00A878CC"/>
    <w:rsid w:val="00A91685"/>
    <w:rsid w:val="00A948B4"/>
    <w:rsid w:val="00A9608A"/>
    <w:rsid w:val="00A965F1"/>
    <w:rsid w:val="00AA0CD3"/>
    <w:rsid w:val="00AA3106"/>
    <w:rsid w:val="00AB20F2"/>
    <w:rsid w:val="00AB3841"/>
    <w:rsid w:val="00AC2AF4"/>
    <w:rsid w:val="00AC38E5"/>
    <w:rsid w:val="00AC56B0"/>
    <w:rsid w:val="00AD5901"/>
    <w:rsid w:val="00AE1857"/>
    <w:rsid w:val="00AE1ED2"/>
    <w:rsid w:val="00AE676B"/>
    <w:rsid w:val="00AF4F3D"/>
    <w:rsid w:val="00B05F2D"/>
    <w:rsid w:val="00B07855"/>
    <w:rsid w:val="00B10324"/>
    <w:rsid w:val="00B11CF4"/>
    <w:rsid w:val="00B16823"/>
    <w:rsid w:val="00B202DA"/>
    <w:rsid w:val="00B225F2"/>
    <w:rsid w:val="00B23F24"/>
    <w:rsid w:val="00B244CA"/>
    <w:rsid w:val="00B30D59"/>
    <w:rsid w:val="00B335E7"/>
    <w:rsid w:val="00B41A20"/>
    <w:rsid w:val="00B553C7"/>
    <w:rsid w:val="00B66444"/>
    <w:rsid w:val="00B86B55"/>
    <w:rsid w:val="00B912CD"/>
    <w:rsid w:val="00B93A80"/>
    <w:rsid w:val="00B95C85"/>
    <w:rsid w:val="00B96DD9"/>
    <w:rsid w:val="00BA0F86"/>
    <w:rsid w:val="00BC755F"/>
    <w:rsid w:val="00BD05F0"/>
    <w:rsid w:val="00BD4312"/>
    <w:rsid w:val="00BD506D"/>
    <w:rsid w:val="00BE034C"/>
    <w:rsid w:val="00BE1360"/>
    <w:rsid w:val="00BF392E"/>
    <w:rsid w:val="00BF4D2A"/>
    <w:rsid w:val="00BF4D5A"/>
    <w:rsid w:val="00BF5EEF"/>
    <w:rsid w:val="00C04024"/>
    <w:rsid w:val="00C07CBC"/>
    <w:rsid w:val="00C21BDA"/>
    <w:rsid w:val="00C32F34"/>
    <w:rsid w:val="00C33375"/>
    <w:rsid w:val="00C442D0"/>
    <w:rsid w:val="00C468DB"/>
    <w:rsid w:val="00C53ED1"/>
    <w:rsid w:val="00C65CFF"/>
    <w:rsid w:val="00C672C7"/>
    <w:rsid w:val="00C80F30"/>
    <w:rsid w:val="00C85C1C"/>
    <w:rsid w:val="00C867C1"/>
    <w:rsid w:val="00C90815"/>
    <w:rsid w:val="00C95762"/>
    <w:rsid w:val="00CA05E7"/>
    <w:rsid w:val="00CA21B6"/>
    <w:rsid w:val="00CA283C"/>
    <w:rsid w:val="00CA2E9A"/>
    <w:rsid w:val="00CB10D5"/>
    <w:rsid w:val="00CB1B0B"/>
    <w:rsid w:val="00CB21E8"/>
    <w:rsid w:val="00CB3D59"/>
    <w:rsid w:val="00CC0972"/>
    <w:rsid w:val="00CC44D1"/>
    <w:rsid w:val="00CC68D1"/>
    <w:rsid w:val="00CC776C"/>
    <w:rsid w:val="00CD3D93"/>
    <w:rsid w:val="00CF0355"/>
    <w:rsid w:val="00CF0E8F"/>
    <w:rsid w:val="00CF76D0"/>
    <w:rsid w:val="00D00480"/>
    <w:rsid w:val="00D02D68"/>
    <w:rsid w:val="00D318C4"/>
    <w:rsid w:val="00D35F58"/>
    <w:rsid w:val="00D41DD5"/>
    <w:rsid w:val="00D447FE"/>
    <w:rsid w:val="00D46854"/>
    <w:rsid w:val="00D57432"/>
    <w:rsid w:val="00D65A68"/>
    <w:rsid w:val="00D712D7"/>
    <w:rsid w:val="00D733F2"/>
    <w:rsid w:val="00D7678C"/>
    <w:rsid w:val="00D76D43"/>
    <w:rsid w:val="00D77E82"/>
    <w:rsid w:val="00D81BBE"/>
    <w:rsid w:val="00D828B9"/>
    <w:rsid w:val="00D90ADB"/>
    <w:rsid w:val="00D90E37"/>
    <w:rsid w:val="00D95533"/>
    <w:rsid w:val="00DB2300"/>
    <w:rsid w:val="00DB6196"/>
    <w:rsid w:val="00DC166A"/>
    <w:rsid w:val="00DC467C"/>
    <w:rsid w:val="00DD220B"/>
    <w:rsid w:val="00DD4D64"/>
    <w:rsid w:val="00DE30E4"/>
    <w:rsid w:val="00DE7007"/>
    <w:rsid w:val="00DF50CC"/>
    <w:rsid w:val="00E04D0A"/>
    <w:rsid w:val="00E076B6"/>
    <w:rsid w:val="00E108C0"/>
    <w:rsid w:val="00E159C7"/>
    <w:rsid w:val="00E15A80"/>
    <w:rsid w:val="00E15FEE"/>
    <w:rsid w:val="00E20FCB"/>
    <w:rsid w:val="00E315D6"/>
    <w:rsid w:val="00E36077"/>
    <w:rsid w:val="00E42BA0"/>
    <w:rsid w:val="00E47A75"/>
    <w:rsid w:val="00E5315A"/>
    <w:rsid w:val="00E57234"/>
    <w:rsid w:val="00E64E97"/>
    <w:rsid w:val="00E76891"/>
    <w:rsid w:val="00E77C3D"/>
    <w:rsid w:val="00E80024"/>
    <w:rsid w:val="00E80115"/>
    <w:rsid w:val="00E84F42"/>
    <w:rsid w:val="00E96E09"/>
    <w:rsid w:val="00EA4B79"/>
    <w:rsid w:val="00EB4CE7"/>
    <w:rsid w:val="00EB6A09"/>
    <w:rsid w:val="00EC2AB3"/>
    <w:rsid w:val="00EC46DF"/>
    <w:rsid w:val="00EF1B49"/>
    <w:rsid w:val="00EF7408"/>
    <w:rsid w:val="00F0115A"/>
    <w:rsid w:val="00F131B9"/>
    <w:rsid w:val="00F14BB6"/>
    <w:rsid w:val="00F15519"/>
    <w:rsid w:val="00F1734C"/>
    <w:rsid w:val="00F24409"/>
    <w:rsid w:val="00F256C9"/>
    <w:rsid w:val="00F30C9F"/>
    <w:rsid w:val="00F3255D"/>
    <w:rsid w:val="00F36862"/>
    <w:rsid w:val="00F36BEF"/>
    <w:rsid w:val="00F4177A"/>
    <w:rsid w:val="00F45E8C"/>
    <w:rsid w:val="00F469AA"/>
    <w:rsid w:val="00F46A9D"/>
    <w:rsid w:val="00F5213B"/>
    <w:rsid w:val="00F5479C"/>
    <w:rsid w:val="00F5571F"/>
    <w:rsid w:val="00F559C4"/>
    <w:rsid w:val="00F740AA"/>
    <w:rsid w:val="00F74A4D"/>
    <w:rsid w:val="00F860C3"/>
    <w:rsid w:val="00F92C20"/>
    <w:rsid w:val="00F95E39"/>
    <w:rsid w:val="00FB54E7"/>
    <w:rsid w:val="00FC1E71"/>
    <w:rsid w:val="00FC7289"/>
    <w:rsid w:val="00FD09F2"/>
    <w:rsid w:val="00FE1980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0B08C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B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B08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46BB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46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046BBD"/>
    <w:pPr>
      <w:widowControl w:val="0"/>
      <w:ind w:firstLine="709"/>
    </w:pPr>
    <w:rPr>
      <w:sz w:val="20"/>
    </w:rPr>
  </w:style>
  <w:style w:type="character" w:customStyle="1" w:styleId="FontStyle17">
    <w:name w:val="Font Style17"/>
    <w:rsid w:val="00432A94"/>
    <w:rPr>
      <w:rFonts w:ascii="Times New Roman" w:hAnsi="Times New Roman" w:cs="Times New Roman" w:hint="default"/>
      <w:sz w:val="20"/>
      <w:szCs w:val="20"/>
    </w:rPr>
  </w:style>
  <w:style w:type="paragraph" w:styleId="a7">
    <w:name w:val="List Paragraph"/>
    <w:basedOn w:val="a"/>
    <w:uiPriority w:val="34"/>
    <w:qFormat/>
    <w:rsid w:val="00DD4D64"/>
    <w:pPr>
      <w:ind w:left="720"/>
      <w:contextualSpacing/>
    </w:pPr>
  </w:style>
  <w:style w:type="character" w:customStyle="1" w:styleId="stlinktop">
    <w:name w:val="st_link_top"/>
    <w:basedOn w:val="a0"/>
    <w:uiPriority w:val="99"/>
    <w:rsid w:val="009055F1"/>
    <w:rPr>
      <w:rFonts w:cs="Times New Roman"/>
    </w:rPr>
  </w:style>
  <w:style w:type="character" w:customStyle="1" w:styleId="apple-converted-space">
    <w:name w:val="apple-converted-space"/>
    <w:basedOn w:val="a0"/>
    <w:rsid w:val="005E05CA"/>
  </w:style>
  <w:style w:type="character" w:customStyle="1" w:styleId="a8">
    <w:name w:val="Основной текст_"/>
    <w:link w:val="1"/>
    <w:locked/>
    <w:rsid w:val="00A671D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A671DC"/>
    <w:pPr>
      <w:shd w:val="clear" w:color="auto" w:fill="FFFFFF"/>
      <w:spacing w:after="780" w:line="0" w:lineRule="atLeast"/>
      <w:ind w:hanging="68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a9">
    <w:name w:val="Hyperlink"/>
    <w:rsid w:val="00A671DC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A671D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67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37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E47A75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F14B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14B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4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546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6F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8F5467"/>
    <w:rPr>
      <w:i/>
      <w:iCs/>
    </w:rPr>
  </w:style>
  <w:style w:type="paragraph" w:styleId="af2">
    <w:name w:val="Title"/>
    <w:basedOn w:val="a"/>
    <w:link w:val="af3"/>
    <w:qFormat/>
    <w:rsid w:val="007661CF"/>
    <w:pPr>
      <w:jc w:val="center"/>
    </w:pPr>
    <w:rPr>
      <w:sz w:val="32"/>
    </w:rPr>
  </w:style>
  <w:style w:type="character" w:customStyle="1" w:styleId="af3">
    <w:name w:val="Название Знак"/>
    <w:basedOn w:val="a0"/>
    <w:link w:val="af2"/>
    <w:rsid w:val="007661C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0B08C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B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B08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46BB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46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046BBD"/>
    <w:pPr>
      <w:widowControl w:val="0"/>
      <w:ind w:firstLine="709"/>
    </w:pPr>
    <w:rPr>
      <w:sz w:val="20"/>
    </w:rPr>
  </w:style>
  <w:style w:type="character" w:customStyle="1" w:styleId="FontStyle17">
    <w:name w:val="Font Style17"/>
    <w:rsid w:val="00432A94"/>
    <w:rPr>
      <w:rFonts w:ascii="Times New Roman" w:hAnsi="Times New Roman" w:cs="Times New Roman" w:hint="default"/>
      <w:sz w:val="20"/>
      <w:szCs w:val="20"/>
    </w:rPr>
  </w:style>
  <w:style w:type="paragraph" w:styleId="a7">
    <w:name w:val="List Paragraph"/>
    <w:basedOn w:val="a"/>
    <w:uiPriority w:val="34"/>
    <w:qFormat/>
    <w:rsid w:val="00DD4D64"/>
    <w:pPr>
      <w:ind w:left="720"/>
      <w:contextualSpacing/>
    </w:pPr>
  </w:style>
  <w:style w:type="character" w:customStyle="1" w:styleId="stlinktop">
    <w:name w:val="st_link_top"/>
    <w:basedOn w:val="a0"/>
    <w:uiPriority w:val="99"/>
    <w:rsid w:val="009055F1"/>
    <w:rPr>
      <w:rFonts w:cs="Times New Roman"/>
    </w:rPr>
  </w:style>
  <w:style w:type="character" w:customStyle="1" w:styleId="apple-converted-space">
    <w:name w:val="apple-converted-space"/>
    <w:basedOn w:val="a0"/>
    <w:rsid w:val="005E05CA"/>
  </w:style>
  <w:style w:type="character" w:customStyle="1" w:styleId="a8">
    <w:name w:val="Основной текст_"/>
    <w:link w:val="1"/>
    <w:locked/>
    <w:rsid w:val="00A671D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A671DC"/>
    <w:pPr>
      <w:shd w:val="clear" w:color="auto" w:fill="FFFFFF"/>
      <w:spacing w:after="780" w:line="0" w:lineRule="atLeast"/>
      <w:ind w:hanging="68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a9">
    <w:name w:val="Hyperlink"/>
    <w:rsid w:val="00A671DC"/>
    <w:rPr>
      <w:color w:val="0000FF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A671D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67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37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E47A75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F14B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1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14B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4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546F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6F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8F5467"/>
    <w:rPr>
      <w:i/>
      <w:iCs/>
    </w:rPr>
  </w:style>
  <w:style w:type="paragraph" w:styleId="af2">
    <w:name w:val="Title"/>
    <w:basedOn w:val="a"/>
    <w:link w:val="af3"/>
    <w:qFormat/>
    <w:rsid w:val="007661CF"/>
    <w:pPr>
      <w:jc w:val="center"/>
    </w:pPr>
    <w:rPr>
      <w:sz w:val="32"/>
    </w:rPr>
  </w:style>
  <w:style w:type="character" w:customStyle="1" w:styleId="af3">
    <w:name w:val="Название Знак"/>
    <w:basedOn w:val="a0"/>
    <w:link w:val="af2"/>
    <w:rsid w:val="007661C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400D-10FF-4187-92A2-FEFA44BA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17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Голощапова</dc:creator>
  <cp:keywords/>
  <dc:description/>
  <cp:lastModifiedBy>Надежда Г. Попова</cp:lastModifiedBy>
  <cp:revision>101</cp:revision>
  <cp:lastPrinted>2015-04-29T10:56:00Z</cp:lastPrinted>
  <dcterms:created xsi:type="dcterms:W3CDTF">2014-04-18T13:58:00Z</dcterms:created>
  <dcterms:modified xsi:type="dcterms:W3CDTF">2015-04-29T11:15:00Z</dcterms:modified>
</cp:coreProperties>
</file>