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4B" w:rsidRPr="00B83602" w:rsidRDefault="00FB6C4B">
      <w:pPr>
        <w:jc w:val="center"/>
        <w:rPr>
          <w:b/>
          <w:bCs/>
          <w:sz w:val="28"/>
          <w:szCs w:val="28"/>
        </w:rPr>
      </w:pPr>
      <w:r w:rsidRPr="00B83602">
        <w:rPr>
          <w:b/>
          <w:bCs/>
          <w:sz w:val="28"/>
          <w:szCs w:val="28"/>
        </w:rPr>
        <w:t>ГРАДОСТРОИТЕЛЬНЫЙ ПЛАН ЗЕМЕЛЬНОГО УЧАСТКА</w:t>
      </w:r>
    </w:p>
    <w:p w:rsidR="00370FB4" w:rsidRPr="001F0FFE" w:rsidRDefault="001D1782" w:rsidP="001D1782">
      <w:pPr>
        <w:rPr>
          <w:b/>
          <w:bCs/>
          <w:sz w:val="28"/>
          <w:szCs w:val="28"/>
        </w:rPr>
      </w:pPr>
      <w:r w:rsidRPr="001F0FFE">
        <w:t>№</w:t>
      </w:r>
    </w:p>
    <w:tbl>
      <w:tblPr>
        <w:tblW w:w="10319" w:type="dxa"/>
        <w:tblInd w:w="-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1D1782" w:rsidRPr="001F0FFE" w:rsidTr="00421D9F">
        <w:trPr>
          <w:trHeight w:val="264"/>
          <w:tblHeader/>
        </w:trPr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R U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3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4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5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0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3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5C38F5" w:rsidP="00421D9F">
            <w:pPr>
              <w:pStyle w:val="a7"/>
              <w:jc w:val="center"/>
            </w:pPr>
            <w:r>
              <w:t>0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0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5C38F5" w:rsidP="00421D9F">
            <w:pPr>
              <w:pStyle w:val="a7"/>
              <w:jc w:val="center"/>
            </w:pPr>
            <w:r>
              <w:t>0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421D9F">
            <w:pPr>
              <w:pStyle w:val="a7"/>
              <w:jc w:val="center"/>
            </w:pPr>
            <w:r w:rsidRPr="001F0FFE">
              <w:t>-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FB6C4B">
            <w:pPr>
              <w:pStyle w:val="a7"/>
              <w:ind w:right="-5"/>
              <w:jc w:val="center"/>
            </w:pP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D1782" w:rsidRPr="001F0FFE" w:rsidRDefault="001D1782" w:rsidP="00FB6C4B">
            <w:pPr>
              <w:pStyle w:val="a7"/>
              <w:jc w:val="center"/>
            </w:pP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1D1782" w:rsidRPr="001F0FFE" w:rsidRDefault="001D1782" w:rsidP="00FB6C4B">
            <w:pPr>
              <w:pStyle w:val="a7"/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1F0FFE" w:rsidRDefault="001D1782" w:rsidP="00FB6C4B">
            <w:pPr>
              <w:pStyle w:val="a7"/>
              <w:jc w:val="center"/>
            </w:pPr>
          </w:p>
        </w:tc>
      </w:tr>
    </w:tbl>
    <w:p w:rsidR="00FB6C4B" w:rsidRPr="00B43D80" w:rsidRDefault="00FB6C4B">
      <w:pPr>
        <w:rPr>
          <w:i/>
          <w:sz w:val="16"/>
          <w:szCs w:val="16"/>
        </w:rPr>
      </w:pPr>
    </w:p>
    <w:p w:rsidR="00FB6C4B" w:rsidRPr="00A2343A" w:rsidRDefault="00FB6C4B">
      <w:pPr>
        <w:rPr>
          <w:sz w:val="26"/>
          <w:szCs w:val="26"/>
        </w:rPr>
      </w:pPr>
      <w:r w:rsidRPr="00A2343A">
        <w:rPr>
          <w:b/>
          <w:bCs/>
          <w:sz w:val="26"/>
          <w:szCs w:val="26"/>
        </w:rPr>
        <w:t>Градостроительный план земельного участка подготовлен на основании</w:t>
      </w:r>
      <w:r w:rsidRPr="00A2343A">
        <w:rPr>
          <w:sz w:val="26"/>
          <w:szCs w:val="26"/>
        </w:rPr>
        <w:t xml:space="preserve"> </w:t>
      </w:r>
    </w:p>
    <w:p w:rsidR="000A0A41" w:rsidRPr="00421D9F" w:rsidRDefault="000A0A41" w:rsidP="00D87EBA">
      <w:pPr>
        <w:ind w:left="-142"/>
        <w:rPr>
          <w:iCs/>
          <w:sz w:val="28"/>
          <w:szCs w:val="28"/>
          <w:u w:val="single"/>
        </w:rPr>
      </w:pPr>
      <w:proofErr w:type="gramStart"/>
      <w:r w:rsidRPr="00421D9F">
        <w:rPr>
          <w:iCs/>
          <w:sz w:val="28"/>
          <w:szCs w:val="28"/>
          <w:u w:val="single"/>
        </w:rPr>
        <w:t xml:space="preserve">заявления  </w:t>
      </w:r>
      <w:r w:rsidR="005C38F5">
        <w:rPr>
          <w:iCs/>
          <w:sz w:val="28"/>
          <w:szCs w:val="28"/>
          <w:u w:val="single"/>
        </w:rPr>
        <w:t>Иванова</w:t>
      </w:r>
      <w:proofErr w:type="gramEnd"/>
      <w:r w:rsidR="005C38F5">
        <w:rPr>
          <w:iCs/>
          <w:sz w:val="28"/>
          <w:szCs w:val="28"/>
          <w:u w:val="single"/>
        </w:rPr>
        <w:t xml:space="preserve"> Ивана Ивановича</w:t>
      </w:r>
      <w:r w:rsidR="00B43D80" w:rsidRPr="00421D9F">
        <w:rPr>
          <w:iCs/>
          <w:sz w:val="28"/>
          <w:szCs w:val="28"/>
          <w:u w:val="single"/>
        </w:rPr>
        <w:t xml:space="preserve">  </w:t>
      </w:r>
      <w:r w:rsidR="0080680F" w:rsidRPr="00421D9F">
        <w:rPr>
          <w:iCs/>
          <w:sz w:val="28"/>
          <w:szCs w:val="28"/>
          <w:u w:val="single"/>
        </w:rPr>
        <w:t xml:space="preserve"> </w:t>
      </w:r>
      <w:r w:rsidRPr="00421D9F">
        <w:rPr>
          <w:iCs/>
          <w:sz w:val="28"/>
          <w:szCs w:val="28"/>
          <w:u w:val="single"/>
        </w:rPr>
        <w:t xml:space="preserve"> № </w:t>
      </w:r>
      <w:r w:rsidR="005C38F5">
        <w:rPr>
          <w:iCs/>
          <w:sz w:val="28"/>
          <w:szCs w:val="28"/>
          <w:u w:val="single"/>
        </w:rPr>
        <w:t>00</w:t>
      </w:r>
      <w:r w:rsidR="003A5E14">
        <w:rPr>
          <w:iCs/>
          <w:sz w:val="28"/>
          <w:szCs w:val="28"/>
          <w:u w:val="single"/>
        </w:rPr>
        <w:t>0</w:t>
      </w:r>
      <w:r w:rsidR="002C3A2E" w:rsidRPr="00421D9F">
        <w:rPr>
          <w:iCs/>
          <w:sz w:val="28"/>
          <w:szCs w:val="28"/>
          <w:u w:val="single"/>
        </w:rPr>
        <w:t xml:space="preserve"> </w:t>
      </w:r>
      <w:r w:rsidRPr="00421D9F">
        <w:rPr>
          <w:iCs/>
          <w:sz w:val="28"/>
          <w:szCs w:val="28"/>
          <w:u w:val="single"/>
        </w:rPr>
        <w:t xml:space="preserve"> от </w:t>
      </w:r>
      <w:r w:rsidR="005C38F5">
        <w:rPr>
          <w:iCs/>
          <w:sz w:val="28"/>
          <w:szCs w:val="28"/>
          <w:u w:val="single"/>
        </w:rPr>
        <w:t xml:space="preserve">  01</w:t>
      </w:r>
      <w:r w:rsidR="00B43D80" w:rsidRPr="00421D9F">
        <w:rPr>
          <w:iCs/>
          <w:sz w:val="28"/>
          <w:szCs w:val="28"/>
          <w:u w:val="single"/>
        </w:rPr>
        <w:t>.0</w:t>
      </w:r>
      <w:r w:rsidR="005C38F5">
        <w:rPr>
          <w:iCs/>
          <w:sz w:val="28"/>
          <w:szCs w:val="28"/>
          <w:u w:val="single"/>
        </w:rPr>
        <w:t>1</w:t>
      </w:r>
      <w:r w:rsidRPr="00421D9F">
        <w:rPr>
          <w:iCs/>
          <w:sz w:val="28"/>
          <w:szCs w:val="28"/>
          <w:u w:val="single"/>
        </w:rPr>
        <w:t>.201</w:t>
      </w:r>
      <w:r w:rsidR="00B43D80" w:rsidRPr="00421D9F">
        <w:rPr>
          <w:iCs/>
          <w:sz w:val="28"/>
          <w:szCs w:val="28"/>
          <w:u w:val="single"/>
        </w:rPr>
        <w:t>8</w:t>
      </w:r>
      <w:r w:rsidRPr="00421D9F">
        <w:rPr>
          <w:iCs/>
          <w:sz w:val="28"/>
          <w:szCs w:val="28"/>
          <w:u w:val="single"/>
        </w:rPr>
        <w:t xml:space="preserve"> г.  </w:t>
      </w:r>
      <w:r w:rsidR="005C38F5">
        <w:rPr>
          <w:iCs/>
          <w:sz w:val="28"/>
          <w:szCs w:val="28"/>
          <w:u w:val="single"/>
        </w:rPr>
        <w:t xml:space="preserve">                            </w:t>
      </w:r>
      <w:r w:rsidRPr="00421D9F">
        <w:rPr>
          <w:iCs/>
          <w:sz w:val="28"/>
          <w:szCs w:val="28"/>
          <w:u w:val="single"/>
        </w:rPr>
        <w:t xml:space="preserve">    </w:t>
      </w:r>
    </w:p>
    <w:p w:rsidR="00FB6C4B" w:rsidRPr="00D60E2D" w:rsidRDefault="000A0A41" w:rsidP="000A0A41">
      <w:pPr>
        <w:widowControl/>
        <w:suppressAutoHyphens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D60E2D">
        <w:rPr>
          <w:sz w:val="22"/>
          <w:szCs w:val="22"/>
        </w:rPr>
        <w:t xml:space="preserve"> </w:t>
      </w:r>
      <w:r w:rsidR="00FB6C4B" w:rsidRPr="00D60E2D">
        <w:rPr>
          <w:sz w:val="22"/>
          <w:szCs w:val="22"/>
        </w:rPr>
        <w:t>(</w:t>
      </w:r>
      <w:proofErr w:type="gramStart"/>
      <w:r w:rsidR="00250A86" w:rsidRPr="00250A86">
        <w:rPr>
          <w:rFonts w:cs="Times New Roman"/>
          <w:sz w:val="22"/>
          <w:szCs w:val="22"/>
        </w:rPr>
        <w:t>ре</w:t>
      </w:r>
      <w:r w:rsidR="00250A86" w:rsidRPr="00250A86">
        <w:rPr>
          <w:rFonts w:eastAsia="Times New Roman" w:cs="Times New Roman"/>
          <w:sz w:val="22"/>
          <w:szCs w:val="22"/>
          <w:lang w:bidi="ar-SA"/>
        </w:rPr>
        <w:t>квизиты</w:t>
      </w:r>
      <w:proofErr w:type="gramEnd"/>
      <w:r w:rsidR="00250A86" w:rsidRPr="00250A86">
        <w:rPr>
          <w:rFonts w:eastAsia="Times New Roman" w:cs="Times New Roman"/>
          <w:sz w:val="22"/>
          <w:szCs w:val="22"/>
          <w:lang w:bidi="ar-SA"/>
        </w:rPr>
        <w:t xml:space="preserve"> заявления правообладателя земельного участка с указанием ф.и.о. заявителя - физического лица, либо реквизиты заявления и наименование</w:t>
      </w:r>
      <w:r w:rsidR="00250A86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250A86" w:rsidRPr="00250A86">
        <w:rPr>
          <w:rFonts w:eastAsia="Times New Roman" w:cs="Times New Roman"/>
          <w:sz w:val="22"/>
          <w:szCs w:val="22"/>
          <w:lang w:bidi="ar-SA"/>
        </w:rPr>
        <w:t>заявителя - юридического лица о выдаче градостроительного плана земельного</w:t>
      </w:r>
      <w:r w:rsidR="00250A86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250A86" w:rsidRPr="00250A86">
        <w:rPr>
          <w:rFonts w:eastAsia="Times New Roman" w:cs="Times New Roman"/>
          <w:sz w:val="22"/>
          <w:szCs w:val="22"/>
          <w:lang w:bidi="ar-SA"/>
        </w:rPr>
        <w:t>участка</w:t>
      </w:r>
      <w:r w:rsidR="00FB6C4B" w:rsidRPr="00D60E2D">
        <w:rPr>
          <w:sz w:val="22"/>
          <w:szCs w:val="22"/>
        </w:rPr>
        <w:t>)</w:t>
      </w:r>
    </w:p>
    <w:p w:rsidR="00FB6C4B" w:rsidRPr="00A2343A" w:rsidRDefault="00FB6C4B">
      <w:pPr>
        <w:rPr>
          <w:b/>
          <w:bCs/>
          <w:sz w:val="26"/>
          <w:szCs w:val="26"/>
        </w:rPr>
      </w:pPr>
      <w:r w:rsidRPr="00A2343A">
        <w:rPr>
          <w:b/>
          <w:bCs/>
          <w:sz w:val="26"/>
          <w:szCs w:val="26"/>
        </w:rPr>
        <w:t>Местонахождение земельного участка</w:t>
      </w:r>
    </w:p>
    <w:p w:rsidR="00FB6C4B" w:rsidRPr="004F09BD" w:rsidRDefault="00FB6C4B">
      <w:pPr>
        <w:rPr>
          <w:sz w:val="26"/>
          <w:szCs w:val="26"/>
          <w:u w:val="single"/>
        </w:rPr>
      </w:pPr>
      <w:r w:rsidRPr="004F09BD">
        <w:rPr>
          <w:sz w:val="26"/>
          <w:szCs w:val="26"/>
          <w:u w:val="single"/>
        </w:rPr>
        <w:t xml:space="preserve">                                                  </w:t>
      </w:r>
      <w:r w:rsidR="004F09BD">
        <w:rPr>
          <w:sz w:val="26"/>
          <w:szCs w:val="26"/>
          <w:u w:val="single"/>
        </w:rPr>
        <w:t xml:space="preserve">    </w:t>
      </w:r>
      <w:r w:rsidRPr="004F09BD">
        <w:rPr>
          <w:sz w:val="26"/>
          <w:szCs w:val="26"/>
          <w:u w:val="single"/>
        </w:rPr>
        <w:t xml:space="preserve"> </w:t>
      </w:r>
      <w:r w:rsidR="004F09BD">
        <w:rPr>
          <w:sz w:val="26"/>
          <w:szCs w:val="26"/>
          <w:u w:val="single"/>
        </w:rPr>
        <w:t xml:space="preserve">   </w:t>
      </w:r>
      <w:r w:rsidRPr="004F09BD">
        <w:rPr>
          <w:iCs/>
          <w:sz w:val="26"/>
          <w:szCs w:val="26"/>
          <w:u w:val="single"/>
        </w:rPr>
        <w:t>Волгоградская область</w:t>
      </w:r>
      <w:r w:rsidRPr="004F09BD">
        <w:rPr>
          <w:sz w:val="26"/>
          <w:szCs w:val="26"/>
          <w:u w:val="single"/>
        </w:rPr>
        <w:t xml:space="preserve">                                                              </w:t>
      </w:r>
    </w:p>
    <w:p w:rsidR="00FB6C4B" w:rsidRPr="00D60E2D" w:rsidRDefault="00FB6C4B">
      <w:pPr>
        <w:jc w:val="center"/>
        <w:rPr>
          <w:sz w:val="22"/>
          <w:szCs w:val="22"/>
        </w:rPr>
      </w:pPr>
      <w:r w:rsidRPr="00D60E2D">
        <w:rPr>
          <w:sz w:val="22"/>
          <w:szCs w:val="22"/>
        </w:rPr>
        <w:t>(субъект Российской Федерации)</w:t>
      </w:r>
    </w:p>
    <w:p w:rsidR="00FB6C4B" w:rsidRPr="004F09BD" w:rsidRDefault="00FB6C4B">
      <w:pPr>
        <w:jc w:val="both"/>
        <w:rPr>
          <w:sz w:val="26"/>
          <w:szCs w:val="26"/>
          <w:u w:val="single"/>
        </w:rPr>
      </w:pPr>
      <w:r w:rsidRPr="00D60E2D">
        <w:rPr>
          <w:sz w:val="28"/>
          <w:szCs w:val="28"/>
          <w:u w:val="single"/>
        </w:rPr>
        <w:t xml:space="preserve">                                      </w:t>
      </w:r>
      <w:r w:rsidRPr="004F09BD">
        <w:rPr>
          <w:iCs/>
          <w:sz w:val="26"/>
          <w:szCs w:val="26"/>
          <w:u w:val="single"/>
        </w:rPr>
        <w:t>Городищенский муниципальный район</w:t>
      </w:r>
      <w:r w:rsidRPr="004F09BD">
        <w:rPr>
          <w:sz w:val="26"/>
          <w:szCs w:val="26"/>
          <w:u w:val="single"/>
        </w:rPr>
        <w:t xml:space="preserve">                                                 </w:t>
      </w:r>
    </w:p>
    <w:p w:rsidR="00FB6C4B" w:rsidRPr="00D60E2D" w:rsidRDefault="00FB6C4B">
      <w:pPr>
        <w:jc w:val="center"/>
        <w:rPr>
          <w:sz w:val="22"/>
          <w:szCs w:val="22"/>
        </w:rPr>
      </w:pPr>
      <w:r w:rsidRPr="00D60E2D">
        <w:rPr>
          <w:sz w:val="22"/>
          <w:szCs w:val="22"/>
        </w:rPr>
        <w:t>(муниципальный район или городской округ)</w:t>
      </w:r>
    </w:p>
    <w:p w:rsidR="00FB6C4B" w:rsidRPr="004F09BD" w:rsidRDefault="00FB6C4B">
      <w:pPr>
        <w:rPr>
          <w:sz w:val="26"/>
          <w:szCs w:val="26"/>
          <w:u w:val="single"/>
        </w:rPr>
      </w:pPr>
      <w:r w:rsidRPr="00D60E2D">
        <w:rPr>
          <w:sz w:val="28"/>
          <w:szCs w:val="28"/>
          <w:u w:val="single"/>
        </w:rPr>
        <w:t xml:space="preserve">                                  </w:t>
      </w:r>
      <w:r w:rsidR="00CF1EE8">
        <w:rPr>
          <w:sz w:val="28"/>
          <w:szCs w:val="28"/>
          <w:u w:val="single"/>
        </w:rPr>
        <w:t xml:space="preserve">  </w:t>
      </w:r>
      <w:r w:rsidRPr="00D60E2D">
        <w:rPr>
          <w:sz w:val="28"/>
          <w:szCs w:val="28"/>
          <w:u w:val="single"/>
        </w:rPr>
        <w:t xml:space="preserve">    </w:t>
      </w:r>
      <w:r w:rsidR="004F09BD">
        <w:rPr>
          <w:sz w:val="28"/>
          <w:szCs w:val="28"/>
          <w:u w:val="single"/>
        </w:rPr>
        <w:t xml:space="preserve">   </w:t>
      </w:r>
      <w:proofErr w:type="spellStart"/>
      <w:r w:rsidR="00CF1EE8">
        <w:rPr>
          <w:iCs/>
          <w:sz w:val="26"/>
          <w:szCs w:val="26"/>
          <w:u w:val="single"/>
        </w:rPr>
        <w:t>Городищенское</w:t>
      </w:r>
      <w:proofErr w:type="spellEnd"/>
      <w:r w:rsidR="00CF1EE8">
        <w:rPr>
          <w:iCs/>
          <w:sz w:val="26"/>
          <w:szCs w:val="26"/>
          <w:u w:val="single"/>
        </w:rPr>
        <w:t xml:space="preserve"> городское</w:t>
      </w:r>
      <w:r w:rsidRPr="004F09BD">
        <w:rPr>
          <w:iCs/>
          <w:sz w:val="26"/>
          <w:szCs w:val="26"/>
          <w:u w:val="single"/>
        </w:rPr>
        <w:t xml:space="preserve"> поселение</w:t>
      </w:r>
      <w:r w:rsidRPr="004F09BD">
        <w:rPr>
          <w:sz w:val="26"/>
          <w:szCs w:val="26"/>
          <w:u w:val="single"/>
        </w:rPr>
        <w:t xml:space="preserve">                                                   </w:t>
      </w:r>
    </w:p>
    <w:p w:rsidR="00FB6C4B" w:rsidRDefault="00FB6C4B" w:rsidP="009A1482">
      <w:pPr>
        <w:jc w:val="center"/>
        <w:rPr>
          <w:sz w:val="22"/>
          <w:szCs w:val="22"/>
        </w:rPr>
      </w:pPr>
      <w:r w:rsidRPr="00D60E2D">
        <w:rPr>
          <w:sz w:val="22"/>
          <w:szCs w:val="22"/>
        </w:rPr>
        <w:t>(поселение)</w:t>
      </w:r>
    </w:p>
    <w:p w:rsidR="00250A86" w:rsidRPr="00A2343A" w:rsidRDefault="00250A86" w:rsidP="00250A86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A2343A">
        <w:rPr>
          <w:rFonts w:eastAsia="Times New Roman" w:cs="Times New Roman"/>
          <w:b/>
          <w:sz w:val="26"/>
          <w:szCs w:val="26"/>
          <w:lang w:bidi="ar-SA"/>
        </w:rPr>
        <w:t>Описание границ земельного участка: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3685"/>
        <w:gridCol w:w="3794"/>
      </w:tblGrid>
      <w:tr w:rsidR="000274D0" w:rsidRPr="000274D0" w:rsidTr="000274D0">
        <w:tc>
          <w:tcPr>
            <w:tcW w:w="2802" w:type="dxa"/>
            <w:vMerge w:val="restart"/>
            <w:vAlign w:val="center"/>
          </w:tcPr>
          <w:p w:rsidR="000274D0" w:rsidRPr="000274D0" w:rsidRDefault="000274D0" w:rsidP="000274D0">
            <w:pPr>
              <w:jc w:val="center"/>
              <w:rPr>
                <w:bCs/>
                <w:sz w:val="22"/>
                <w:szCs w:val="22"/>
              </w:rPr>
            </w:pPr>
            <w:r w:rsidRPr="000274D0">
              <w:rPr>
                <w:bCs/>
                <w:sz w:val="22"/>
                <w:szCs w:val="22"/>
              </w:rPr>
              <w:t>Обозначение (номер)</w:t>
            </w:r>
          </w:p>
          <w:p w:rsidR="000274D0" w:rsidRPr="000274D0" w:rsidRDefault="000274D0" w:rsidP="000274D0">
            <w:pPr>
              <w:jc w:val="center"/>
              <w:rPr>
                <w:bCs/>
                <w:sz w:val="22"/>
                <w:szCs w:val="22"/>
              </w:rPr>
            </w:pPr>
            <w:r w:rsidRPr="000274D0">
              <w:rPr>
                <w:bCs/>
                <w:sz w:val="22"/>
                <w:szCs w:val="22"/>
              </w:rPr>
              <w:t>характерной точки</w:t>
            </w:r>
          </w:p>
        </w:tc>
        <w:tc>
          <w:tcPr>
            <w:tcW w:w="7479" w:type="dxa"/>
            <w:gridSpan w:val="2"/>
          </w:tcPr>
          <w:p w:rsidR="000274D0" w:rsidRPr="000274D0" w:rsidRDefault="000274D0" w:rsidP="000274D0">
            <w:pPr>
              <w:jc w:val="center"/>
              <w:rPr>
                <w:bCs/>
                <w:sz w:val="22"/>
                <w:szCs w:val="22"/>
              </w:rPr>
            </w:pPr>
            <w:r w:rsidRPr="000274D0">
              <w:rPr>
                <w:bCs/>
                <w:sz w:val="22"/>
                <w:szCs w:val="22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0274D0" w:rsidTr="000274D0">
        <w:tc>
          <w:tcPr>
            <w:tcW w:w="2802" w:type="dxa"/>
            <w:vMerge/>
          </w:tcPr>
          <w:p w:rsidR="000274D0" w:rsidRDefault="000274D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0274D0" w:rsidRPr="000274D0" w:rsidRDefault="000274D0" w:rsidP="000274D0">
            <w:pPr>
              <w:jc w:val="center"/>
              <w:rPr>
                <w:bCs/>
                <w:sz w:val="28"/>
                <w:szCs w:val="28"/>
              </w:rPr>
            </w:pPr>
            <w:r w:rsidRPr="000274D0">
              <w:rPr>
                <w:bCs/>
                <w:sz w:val="28"/>
                <w:szCs w:val="28"/>
              </w:rPr>
              <w:t>х</w:t>
            </w:r>
          </w:p>
        </w:tc>
        <w:tc>
          <w:tcPr>
            <w:tcW w:w="3794" w:type="dxa"/>
          </w:tcPr>
          <w:p w:rsidR="000274D0" w:rsidRPr="000274D0" w:rsidRDefault="00250A86" w:rsidP="000274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</w:p>
        </w:tc>
      </w:tr>
      <w:tr w:rsidR="005C38F5" w:rsidRPr="001D1782" w:rsidTr="00C25007">
        <w:tc>
          <w:tcPr>
            <w:tcW w:w="2802" w:type="dxa"/>
          </w:tcPr>
          <w:p w:rsidR="005C38F5" w:rsidRPr="001D1782" w:rsidRDefault="005C38F5" w:rsidP="005C38F5">
            <w:pPr>
              <w:jc w:val="center"/>
              <w:rPr>
                <w:bCs/>
                <w:sz w:val="26"/>
                <w:szCs w:val="26"/>
              </w:rPr>
            </w:pPr>
            <w:r w:rsidRPr="001D178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85" w:type="dxa"/>
            <w:vAlign w:val="center"/>
          </w:tcPr>
          <w:p w:rsidR="005C38F5" w:rsidRPr="005C38F5" w:rsidRDefault="005C38F5" w:rsidP="005C38F5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5C38F5">
              <w:rPr>
                <w:sz w:val="24"/>
                <w:szCs w:val="24"/>
                <w:lang w:bidi="ru-RU"/>
              </w:rPr>
              <w:t>000000,00</w:t>
            </w:r>
          </w:p>
        </w:tc>
        <w:tc>
          <w:tcPr>
            <w:tcW w:w="3794" w:type="dxa"/>
          </w:tcPr>
          <w:p w:rsidR="005C38F5" w:rsidRDefault="005C38F5" w:rsidP="005C38F5">
            <w:pPr>
              <w:jc w:val="center"/>
            </w:pPr>
            <w:r w:rsidRPr="00E013C8">
              <w:t>000000,00</w:t>
            </w:r>
          </w:p>
        </w:tc>
      </w:tr>
      <w:tr w:rsidR="005C38F5" w:rsidRPr="001D1782" w:rsidTr="00C25007">
        <w:tc>
          <w:tcPr>
            <w:tcW w:w="2802" w:type="dxa"/>
          </w:tcPr>
          <w:p w:rsidR="005C38F5" w:rsidRPr="001D1782" w:rsidRDefault="005C38F5" w:rsidP="005C38F5">
            <w:pPr>
              <w:jc w:val="center"/>
              <w:rPr>
                <w:bCs/>
                <w:sz w:val="26"/>
                <w:szCs w:val="26"/>
              </w:rPr>
            </w:pPr>
            <w:r w:rsidRPr="001D178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85" w:type="dxa"/>
          </w:tcPr>
          <w:p w:rsidR="005C38F5" w:rsidRDefault="005C38F5" w:rsidP="005C38F5">
            <w:pPr>
              <w:jc w:val="center"/>
            </w:pPr>
            <w:r w:rsidRPr="00E66B50">
              <w:t>000000,00</w:t>
            </w:r>
          </w:p>
        </w:tc>
        <w:tc>
          <w:tcPr>
            <w:tcW w:w="3794" w:type="dxa"/>
          </w:tcPr>
          <w:p w:rsidR="005C38F5" w:rsidRDefault="005C38F5" w:rsidP="005C38F5">
            <w:pPr>
              <w:jc w:val="center"/>
            </w:pPr>
            <w:r w:rsidRPr="00E013C8">
              <w:t>000000,00</w:t>
            </w:r>
          </w:p>
        </w:tc>
      </w:tr>
      <w:tr w:rsidR="005C38F5" w:rsidRPr="001D1782" w:rsidTr="00C25007">
        <w:tc>
          <w:tcPr>
            <w:tcW w:w="2802" w:type="dxa"/>
          </w:tcPr>
          <w:p w:rsidR="005C38F5" w:rsidRPr="001D1782" w:rsidRDefault="005C38F5" w:rsidP="005C38F5">
            <w:pPr>
              <w:jc w:val="center"/>
              <w:rPr>
                <w:bCs/>
                <w:sz w:val="26"/>
                <w:szCs w:val="26"/>
              </w:rPr>
            </w:pPr>
            <w:r w:rsidRPr="001D1782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685" w:type="dxa"/>
          </w:tcPr>
          <w:p w:rsidR="005C38F5" w:rsidRDefault="005C38F5" w:rsidP="005C38F5">
            <w:pPr>
              <w:jc w:val="center"/>
            </w:pPr>
            <w:r w:rsidRPr="00E66B50">
              <w:t>000000,00</w:t>
            </w:r>
          </w:p>
        </w:tc>
        <w:tc>
          <w:tcPr>
            <w:tcW w:w="3794" w:type="dxa"/>
          </w:tcPr>
          <w:p w:rsidR="005C38F5" w:rsidRDefault="005C38F5" w:rsidP="005C38F5">
            <w:pPr>
              <w:jc w:val="center"/>
            </w:pPr>
            <w:r w:rsidRPr="00E013C8">
              <w:t>000000,00</w:t>
            </w:r>
          </w:p>
        </w:tc>
      </w:tr>
      <w:tr w:rsidR="005C38F5" w:rsidRPr="001D1782" w:rsidTr="00C25007">
        <w:tc>
          <w:tcPr>
            <w:tcW w:w="2802" w:type="dxa"/>
          </w:tcPr>
          <w:p w:rsidR="005C38F5" w:rsidRPr="001D1782" w:rsidRDefault="005C38F5" w:rsidP="005C38F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3685" w:type="dxa"/>
          </w:tcPr>
          <w:p w:rsidR="005C38F5" w:rsidRDefault="005C38F5" w:rsidP="005C38F5">
            <w:pPr>
              <w:jc w:val="center"/>
            </w:pPr>
            <w:r w:rsidRPr="00E66B50">
              <w:t>000000,00</w:t>
            </w:r>
          </w:p>
        </w:tc>
        <w:tc>
          <w:tcPr>
            <w:tcW w:w="3794" w:type="dxa"/>
          </w:tcPr>
          <w:p w:rsidR="005C38F5" w:rsidRDefault="005C38F5" w:rsidP="005C38F5">
            <w:pPr>
              <w:jc w:val="center"/>
            </w:pPr>
            <w:r w:rsidRPr="00E013C8">
              <w:t>000000,00</w:t>
            </w:r>
          </w:p>
        </w:tc>
      </w:tr>
    </w:tbl>
    <w:p w:rsidR="00FB6C4B" w:rsidRPr="003C7348" w:rsidRDefault="00FB6C4B">
      <w:pPr>
        <w:rPr>
          <w:iCs/>
          <w:sz w:val="26"/>
          <w:szCs w:val="26"/>
          <w:u w:val="single"/>
        </w:rPr>
      </w:pPr>
      <w:r w:rsidRPr="004F09BD">
        <w:rPr>
          <w:b/>
          <w:bCs/>
          <w:sz w:val="26"/>
          <w:szCs w:val="26"/>
        </w:rPr>
        <w:t>Кадастровый номер земельного участка</w:t>
      </w:r>
      <w:r w:rsidR="003708F7" w:rsidRPr="00D60E2D">
        <w:rPr>
          <w:iCs/>
          <w:sz w:val="28"/>
          <w:szCs w:val="28"/>
          <w:u w:val="single"/>
        </w:rPr>
        <w:t xml:space="preserve"> </w:t>
      </w:r>
      <w:r w:rsidR="00B83602">
        <w:rPr>
          <w:iCs/>
          <w:sz w:val="28"/>
          <w:szCs w:val="28"/>
          <w:u w:val="single"/>
        </w:rPr>
        <w:t xml:space="preserve">                  </w:t>
      </w:r>
      <w:r w:rsidR="001A1AFB" w:rsidRPr="004F09BD">
        <w:rPr>
          <w:iCs/>
          <w:sz w:val="26"/>
          <w:szCs w:val="26"/>
          <w:u w:val="single"/>
        </w:rPr>
        <w:t>34:03:</w:t>
      </w:r>
      <w:r w:rsidR="005C38F5">
        <w:rPr>
          <w:iCs/>
          <w:sz w:val="26"/>
          <w:szCs w:val="26"/>
          <w:u w:val="single"/>
        </w:rPr>
        <w:t>00</w:t>
      </w:r>
      <w:r w:rsidR="00CF1EE8">
        <w:rPr>
          <w:iCs/>
          <w:sz w:val="26"/>
          <w:szCs w:val="26"/>
          <w:u w:val="single"/>
        </w:rPr>
        <w:t>000</w:t>
      </w:r>
      <w:r w:rsidR="005C38F5">
        <w:rPr>
          <w:iCs/>
          <w:sz w:val="26"/>
          <w:szCs w:val="26"/>
          <w:u w:val="single"/>
        </w:rPr>
        <w:t>0</w:t>
      </w:r>
      <w:r w:rsidR="00862DEB" w:rsidRPr="004F09BD">
        <w:rPr>
          <w:iCs/>
          <w:sz w:val="26"/>
          <w:szCs w:val="26"/>
          <w:u w:val="single"/>
        </w:rPr>
        <w:t>:</w:t>
      </w:r>
      <w:r w:rsidR="005C38F5">
        <w:rPr>
          <w:iCs/>
          <w:sz w:val="26"/>
          <w:szCs w:val="26"/>
          <w:u w:val="single"/>
        </w:rPr>
        <w:t>0000</w:t>
      </w:r>
      <w:r w:rsidR="001F0FFE">
        <w:rPr>
          <w:iCs/>
          <w:sz w:val="26"/>
          <w:szCs w:val="26"/>
          <w:u w:val="single"/>
        </w:rPr>
        <w:t xml:space="preserve">                          </w:t>
      </w:r>
      <w:r w:rsidR="003669C9" w:rsidRPr="00D60E2D">
        <w:rPr>
          <w:iCs/>
          <w:sz w:val="28"/>
          <w:szCs w:val="28"/>
          <w:u w:val="single"/>
        </w:rPr>
        <w:t xml:space="preserve">        </w:t>
      </w:r>
      <w:r w:rsidR="0098422C" w:rsidRPr="00D60E2D">
        <w:rPr>
          <w:iCs/>
          <w:sz w:val="28"/>
          <w:szCs w:val="28"/>
          <w:u w:val="single"/>
        </w:rPr>
        <w:t xml:space="preserve"> </w:t>
      </w:r>
      <w:r w:rsidR="002A0A6E" w:rsidRPr="00D60E2D">
        <w:rPr>
          <w:iCs/>
          <w:sz w:val="28"/>
          <w:szCs w:val="28"/>
          <w:u w:val="single"/>
        </w:rPr>
        <w:t xml:space="preserve"> </w:t>
      </w:r>
    </w:p>
    <w:p w:rsidR="00FB6C4B" w:rsidRPr="00132DA5" w:rsidRDefault="00FB6C4B">
      <w:pPr>
        <w:jc w:val="right"/>
        <w:rPr>
          <w:sz w:val="16"/>
          <w:szCs w:val="16"/>
        </w:rPr>
      </w:pPr>
      <w:r w:rsidRPr="00132DA5">
        <w:rPr>
          <w:sz w:val="16"/>
          <w:szCs w:val="16"/>
        </w:rPr>
        <w:t xml:space="preserve">            </w:t>
      </w:r>
    </w:p>
    <w:p w:rsidR="00250A86" w:rsidRPr="00F17229" w:rsidRDefault="00250A86" w:rsidP="00250A86">
      <w:pPr>
        <w:rPr>
          <w:sz w:val="28"/>
          <w:szCs w:val="28"/>
          <w:u w:val="single"/>
        </w:rPr>
      </w:pPr>
      <w:r w:rsidRPr="004F09BD">
        <w:rPr>
          <w:b/>
          <w:sz w:val="26"/>
          <w:szCs w:val="26"/>
        </w:rPr>
        <w:t>Площадь земельного участка</w:t>
      </w:r>
      <w:r w:rsidRPr="00F17229">
        <w:rPr>
          <w:b/>
          <w:sz w:val="28"/>
          <w:szCs w:val="28"/>
        </w:rPr>
        <w:t xml:space="preserve">  </w:t>
      </w:r>
      <w:r w:rsidRPr="00F17229">
        <w:rPr>
          <w:sz w:val="28"/>
          <w:szCs w:val="28"/>
          <w:u w:val="single"/>
        </w:rPr>
        <w:t xml:space="preserve"> </w:t>
      </w:r>
      <w:r w:rsidR="005C38F5">
        <w:rPr>
          <w:sz w:val="26"/>
          <w:szCs w:val="26"/>
          <w:u w:val="single"/>
        </w:rPr>
        <w:t>10</w:t>
      </w:r>
      <w:r w:rsidR="003A5E14">
        <w:rPr>
          <w:sz w:val="26"/>
          <w:szCs w:val="26"/>
          <w:u w:val="single"/>
        </w:rPr>
        <w:t>00</w:t>
      </w:r>
      <w:r w:rsidR="00C904AB">
        <w:rPr>
          <w:sz w:val="26"/>
          <w:szCs w:val="26"/>
          <w:u w:val="single"/>
        </w:rPr>
        <w:t>,</w:t>
      </w:r>
      <w:r w:rsidRPr="00A2343A">
        <w:rPr>
          <w:sz w:val="26"/>
          <w:szCs w:val="26"/>
          <w:u w:val="single"/>
        </w:rPr>
        <w:t xml:space="preserve">0 </w:t>
      </w:r>
      <w:proofErr w:type="spellStart"/>
      <w:r w:rsidRPr="00A2343A">
        <w:rPr>
          <w:sz w:val="26"/>
          <w:szCs w:val="26"/>
          <w:u w:val="single"/>
        </w:rPr>
        <w:t>кв.м</w:t>
      </w:r>
      <w:proofErr w:type="spellEnd"/>
      <w:r w:rsidRPr="00A2343A">
        <w:rPr>
          <w:sz w:val="26"/>
          <w:szCs w:val="26"/>
          <w:u w:val="single"/>
        </w:rPr>
        <w:t xml:space="preserve">. </w:t>
      </w:r>
      <w:r>
        <w:rPr>
          <w:sz w:val="28"/>
          <w:szCs w:val="28"/>
          <w:u w:val="single"/>
        </w:rPr>
        <w:t xml:space="preserve">                                </w:t>
      </w:r>
      <w:r w:rsidR="001F0FFE">
        <w:rPr>
          <w:sz w:val="28"/>
          <w:szCs w:val="28"/>
          <w:u w:val="single"/>
        </w:rPr>
        <w:t xml:space="preserve">               </w:t>
      </w:r>
      <w:r>
        <w:rPr>
          <w:sz w:val="28"/>
          <w:szCs w:val="28"/>
          <w:u w:val="single"/>
        </w:rPr>
        <w:t xml:space="preserve">                                 </w:t>
      </w:r>
    </w:p>
    <w:p w:rsidR="001D1782" w:rsidRPr="00B83602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B83602">
        <w:rPr>
          <w:rFonts w:eastAsia="Times New Roman" w:cs="Times New Roman"/>
          <w:b/>
          <w:sz w:val="26"/>
          <w:szCs w:val="26"/>
          <w:lang w:bidi="ar-SA"/>
        </w:rPr>
        <w:t>Инф</w:t>
      </w:r>
      <w:r w:rsidR="00B83602">
        <w:rPr>
          <w:rFonts w:eastAsia="Times New Roman" w:cs="Times New Roman"/>
          <w:b/>
          <w:sz w:val="26"/>
          <w:szCs w:val="26"/>
          <w:lang w:bidi="ar-SA"/>
        </w:rPr>
        <w:t xml:space="preserve">ормация о расположенных в границах земельного </w:t>
      </w:r>
      <w:r w:rsidRPr="00B83602">
        <w:rPr>
          <w:rFonts w:eastAsia="Times New Roman" w:cs="Times New Roman"/>
          <w:b/>
          <w:sz w:val="26"/>
          <w:szCs w:val="26"/>
          <w:lang w:bidi="ar-SA"/>
        </w:rPr>
        <w:t>участка</w:t>
      </w:r>
      <w:r w:rsidR="00B83602"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B83602">
        <w:rPr>
          <w:rFonts w:eastAsia="Times New Roman" w:cs="Times New Roman"/>
          <w:b/>
          <w:sz w:val="26"/>
          <w:szCs w:val="26"/>
          <w:lang w:bidi="ar-SA"/>
        </w:rPr>
        <w:t>объектах</w:t>
      </w:r>
      <w:r w:rsidR="00B83602"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B83602">
        <w:rPr>
          <w:rFonts w:eastAsia="Times New Roman" w:cs="Times New Roman"/>
          <w:b/>
          <w:sz w:val="26"/>
          <w:szCs w:val="26"/>
          <w:lang w:bidi="ar-SA"/>
        </w:rPr>
        <w:t>капитального строительства</w:t>
      </w:r>
    </w:p>
    <w:p w:rsidR="001D1782" w:rsidRPr="00250A86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50A86">
        <w:rPr>
          <w:rFonts w:eastAsia="Times New Roman" w:cs="Times New Roman"/>
          <w:sz w:val="22"/>
          <w:szCs w:val="22"/>
          <w:lang w:bidi="ar-SA"/>
        </w:rPr>
        <w:t>_</w:t>
      </w:r>
      <w:r w:rsidR="00B83602">
        <w:rPr>
          <w:rFonts w:eastAsia="Times New Roman" w:cs="Times New Roman"/>
          <w:sz w:val="26"/>
          <w:szCs w:val="26"/>
          <w:u w:val="single"/>
          <w:lang w:bidi="ar-SA"/>
        </w:rPr>
        <w:t xml:space="preserve">       </w:t>
      </w:r>
      <w:r w:rsidR="000A0A41">
        <w:rPr>
          <w:rFonts w:eastAsia="Times New Roman" w:cs="Times New Roman"/>
          <w:sz w:val="26"/>
          <w:szCs w:val="26"/>
          <w:u w:val="single"/>
          <w:lang w:bidi="ar-SA"/>
        </w:rPr>
        <w:t xml:space="preserve">                 </w:t>
      </w:r>
      <w:r w:rsidR="00B83602">
        <w:rPr>
          <w:rFonts w:eastAsia="Times New Roman" w:cs="Times New Roman"/>
          <w:sz w:val="26"/>
          <w:szCs w:val="26"/>
          <w:u w:val="single"/>
          <w:lang w:bidi="ar-SA"/>
        </w:rPr>
        <w:t xml:space="preserve"> </w:t>
      </w:r>
      <w:r w:rsidR="000A0A41">
        <w:rPr>
          <w:rFonts w:eastAsia="Times New Roman" w:cs="Times New Roman"/>
          <w:sz w:val="26"/>
          <w:szCs w:val="26"/>
          <w:u w:val="single"/>
          <w:lang w:bidi="ar-SA"/>
        </w:rPr>
        <w:t>объект</w:t>
      </w:r>
      <w:r w:rsidR="00B83602" w:rsidRPr="00B83602">
        <w:rPr>
          <w:rFonts w:eastAsia="Times New Roman" w:cs="Times New Roman"/>
          <w:sz w:val="26"/>
          <w:szCs w:val="26"/>
          <w:u w:val="single"/>
          <w:lang w:bidi="ar-SA"/>
        </w:rPr>
        <w:t>ы капитального строительства отсутствуют</w:t>
      </w:r>
      <w:r w:rsidR="00B83602">
        <w:rPr>
          <w:rFonts w:eastAsia="Times New Roman" w:cs="Times New Roman"/>
          <w:sz w:val="22"/>
          <w:szCs w:val="22"/>
          <w:lang w:bidi="ar-SA"/>
        </w:rPr>
        <w:t>______</w:t>
      </w:r>
      <w:r w:rsidRPr="00250A86">
        <w:rPr>
          <w:rFonts w:eastAsia="Times New Roman" w:cs="Times New Roman"/>
          <w:sz w:val="22"/>
          <w:szCs w:val="22"/>
          <w:lang w:bidi="ar-SA"/>
        </w:rPr>
        <w:t>_______</w:t>
      </w:r>
      <w:r w:rsidR="00B83602">
        <w:rPr>
          <w:rFonts w:eastAsia="Times New Roman" w:cs="Times New Roman"/>
          <w:sz w:val="22"/>
          <w:szCs w:val="22"/>
          <w:lang w:bidi="ar-SA"/>
        </w:rPr>
        <w:t>____</w:t>
      </w:r>
      <w:r w:rsidR="000A0A41">
        <w:rPr>
          <w:rFonts w:eastAsia="Times New Roman" w:cs="Times New Roman"/>
          <w:sz w:val="22"/>
          <w:szCs w:val="22"/>
          <w:lang w:bidi="ar-SA"/>
        </w:rPr>
        <w:t>_____</w:t>
      </w:r>
    </w:p>
    <w:p w:rsidR="001D1782" w:rsidRPr="00250A86" w:rsidRDefault="00A2343A" w:rsidP="00A2343A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b/>
          <w:sz w:val="26"/>
          <w:szCs w:val="26"/>
          <w:lang w:bidi="ar-SA"/>
        </w:rPr>
        <w:t>Информация о границах зоны</w:t>
      </w:r>
      <w:r w:rsidR="001D1782" w:rsidRPr="00A2343A">
        <w:rPr>
          <w:rFonts w:eastAsia="Times New Roman" w:cs="Times New Roman"/>
          <w:b/>
          <w:sz w:val="26"/>
          <w:szCs w:val="26"/>
          <w:lang w:bidi="ar-SA"/>
        </w:rPr>
        <w:t xml:space="preserve"> планируемого размещения объекта капитального </w:t>
      </w:r>
      <w:r>
        <w:rPr>
          <w:rFonts w:eastAsia="Times New Roman" w:cs="Times New Roman"/>
          <w:b/>
          <w:sz w:val="26"/>
          <w:szCs w:val="26"/>
          <w:lang w:bidi="ar-SA"/>
        </w:rPr>
        <w:t>строительства</w:t>
      </w:r>
      <w:r w:rsidR="001D1782" w:rsidRPr="00A2343A">
        <w:rPr>
          <w:rFonts w:eastAsia="Times New Roman" w:cs="Times New Roman"/>
          <w:b/>
          <w:sz w:val="26"/>
          <w:szCs w:val="26"/>
          <w:lang w:bidi="ar-SA"/>
        </w:rPr>
        <w:t xml:space="preserve"> в соответствии с утвержденным проектом планировки территории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(при </w:t>
      </w:r>
      <w:r w:rsidR="001D1782" w:rsidRPr="00A2343A">
        <w:rPr>
          <w:rFonts w:eastAsia="Times New Roman" w:cs="Times New Roman"/>
          <w:b/>
          <w:sz w:val="26"/>
          <w:szCs w:val="26"/>
          <w:lang w:bidi="ar-SA"/>
        </w:rPr>
        <w:t>наличии)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="001D1782" w:rsidRPr="00250A86">
        <w:rPr>
          <w:rFonts w:eastAsia="Times New Roman" w:cs="Times New Roman"/>
          <w:sz w:val="22"/>
          <w:szCs w:val="22"/>
          <w:lang w:bidi="ar-SA"/>
        </w:rPr>
        <w:t>_</w:t>
      </w: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  п</w:t>
      </w:r>
      <w:r w:rsidRPr="00A2343A">
        <w:rPr>
          <w:rFonts w:eastAsia="Times New Roman" w:cs="Times New Roman"/>
          <w:sz w:val="26"/>
          <w:szCs w:val="26"/>
          <w:u w:val="single"/>
          <w:lang w:bidi="ar-SA"/>
        </w:rPr>
        <w:t>роект планировки территории не утвержден</w:t>
      </w:r>
      <w:r>
        <w:rPr>
          <w:rFonts w:eastAsia="Times New Roman" w:cs="Times New Roman"/>
          <w:sz w:val="22"/>
          <w:szCs w:val="22"/>
          <w:lang w:bidi="ar-SA"/>
        </w:rPr>
        <w:t>_</w:t>
      </w:r>
      <w:r w:rsidR="001D1782" w:rsidRPr="00250A86">
        <w:rPr>
          <w:rFonts w:eastAsia="Times New Roman" w:cs="Times New Roman"/>
          <w:sz w:val="22"/>
          <w:szCs w:val="22"/>
          <w:lang w:bidi="ar-SA"/>
        </w:rPr>
        <w:t>_____</w:t>
      </w:r>
      <w:r w:rsidR="001D1782">
        <w:rPr>
          <w:rFonts w:eastAsia="Times New Roman" w:cs="Times New Roman"/>
          <w:sz w:val="22"/>
          <w:szCs w:val="22"/>
          <w:u w:val="single"/>
          <w:lang w:bidi="ar-SA"/>
        </w:rPr>
        <w:t xml:space="preserve">                                                            </w:t>
      </w:r>
    </w:p>
    <w:p w:rsidR="001D1782" w:rsidRPr="00873887" w:rsidRDefault="001D1782" w:rsidP="001D1782">
      <w:pPr>
        <w:widowControl/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 w:cs="Times New Roman"/>
          <w:sz w:val="16"/>
          <w:szCs w:val="16"/>
          <w:lang w:bidi="ar-S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3685"/>
        <w:gridCol w:w="3794"/>
      </w:tblGrid>
      <w:tr w:rsidR="001D1782" w:rsidRPr="000274D0" w:rsidTr="00421D9F">
        <w:tc>
          <w:tcPr>
            <w:tcW w:w="2802" w:type="dxa"/>
            <w:vMerge w:val="restart"/>
            <w:vAlign w:val="center"/>
          </w:tcPr>
          <w:p w:rsidR="001D1782" w:rsidRPr="000274D0" w:rsidRDefault="001D1782" w:rsidP="00421D9F">
            <w:pPr>
              <w:jc w:val="center"/>
              <w:rPr>
                <w:bCs/>
                <w:sz w:val="22"/>
                <w:szCs w:val="22"/>
              </w:rPr>
            </w:pPr>
            <w:r w:rsidRPr="000274D0">
              <w:rPr>
                <w:bCs/>
                <w:sz w:val="22"/>
                <w:szCs w:val="22"/>
              </w:rPr>
              <w:t>Обозначение (номер)</w:t>
            </w:r>
          </w:p>
          <w:p w:rsidR="001D1782" w:rsidRPr="000274D0" w:rsidRDefault="001D1782" w:rsidP="00421D9F">
            <w:pPr>
              <w:jc w:val="center"/>
              <w:rPr>
                <w:bCs/>
                <w:sz w:val="22"/>
                <w:szCs w:val="22"/>
              </w:rPr>
            </w:pPr>
            <w:r w:rsidRPr="000274D0">
              <w:rPr>
                <w:bCs/>
                <w:sz w:val="22"/>
                <w:szCs w:val="22"/>
              </w:rPr>
              <w:t>характерной точки</w:t>
            </w:r>
          </w:p>
        </w:tc>
        <w:tc>
          <w:tcPr>
            <w:tcW w:w="7479" w:type="dxa"/>
            <w:gridSpan w:val="2"/>
          </w:tcPr>
          <w:p w:rsidR="001D1782" w:rsidRPr="000274D0" w:rsidRDefault="001D1782" w:rsidP="00421D9F">
            <w:pPr>
              <w:jc w:val="center"/>
              <w:rPr>
                <w:bCs/>
                <w:sz w:val="22"/>
                <w:szCs w:val="22"/>
              </w:rPr>
            </w:pPr>
            <w:r w:rsidRPr="000274D0">
              <w:rPr>
                <w:bCs/>
                <w:sz w:val="22"/>
                <w:szCs w:val="22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D1782" w:rsidTr="00421D9F">
        <w:tc>
          <w:tcPr>
            <w:tcW w:w="2802" w:type="dxa"/>
            <w:vMerge/>
          </w:tcPr>
          <w:p w:rsidR="001D1782" w:rsidRDefault="001D1782" w:rsidP="00421D9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1D1782" w:rsidRPr="000274D0" w:rsidRDefault="001D1782" w:rsidP="00421D9F">
            <w:pPr>
              <w:jc w:val="center"/>
              <w:rPr>
                <w:bCs/>
                <w:sz w:val="28"/>
                <w:szCs w:val="28"/>
              </w:rPr>
            </w:pPr>
            <w:r w:rsidRPr="000274D0">
              <w:rPr>
                <w:bCs/>
                <w:sz w:val="28"/>
                <w:szCs w:val="28"/>
              </w:rPr>
              <w:t>х</w:t>
            </w:r>
          </w:p>
        </w:tc>
        <w:tc>
          <w:tcPr>
            <w:tcW w:w="3794" w:type="dxa"/>
          </w:tcPr>
          <w:p w:rsidR="001D1782" w:rsidRPr="000274D0" w:rsidRDefault="001D1782" w:rsidP="00421D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</w:p>
        </w:tc>
      </w:tr>
      <w:tr w:rsidR="001D1782" w:rsidTr="00421D9F">
        <w:tc>
          <w:tcPr>
            <w:tcW w:w="2802" w:type="dxa"/>
          </w:tcPr>
          <w:p w:rsidR="001D1782" w:rsidRPr="00A2343A" w:rsidRDefault="00A2343A" w:rsidP="00421D9F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</w:t>
            </w:r>
            <w:r w:rsidRPr="00A2343A">
              <w:rPr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3685" w:type="dxa"/>
          </w:tcPr>
          <w:p w:rsidR="001D1782" w:rsidRPr="000274D0" w:rsidRDefault="001D1782" w:rsidP="00421D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794" w:type="dxa"/>
          </w:tcPr>
          <w:p w:rsidR="001D1782" w:rsidRDefault="001D1782" w:rsidP="00421D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</w:tbl>
    <w:p w:rsidR="001D1782" w:rsidRPr="00A2343A" w:rsidRDefault="001D1782" w:rsidP="00A2343A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A2343A">
        <w:rPr>
          <w:rFonts w:eastAsia="Times New Roman" w:cs="Times New Roman"/>
          <w:b/>
          <w:sz w:val="26"/>
          <w:szCs w:val="26"/>
          <w:lang w:bidi="ar-SA"/>
        </w:rPr>
        <w:t>Реквизиты проекта планировки территории и (или) проекта межевания территории в случае, если з</w:t>
      </w:r>
      <w:r w:rsidR="00A2343A">
        <w:rPr>
          <w:rFonts w:eastAsia="Times New Roman" w:cs="Times New Roman"/>
          <w:b/>
          <w:sz w:val="26"/>
          <w:szCs w:val="26"/>
          <w:lang w:bidi="ar-SA"/>
        </w:rPr>
        <w:t>емельный участок расположен в</w:t>
      </w:r>
      <w:r w:rsidRPr="00A2343A">
        <w:rPr>
          <w:rFonts w:eastAsia="Times New Roman" w:cs="Times New Roman"/>
          <w:b/>
          <w:sz w:val="26"/>
          <w:szCs w:val="26"/>
          <w:lang w:bidi="ar-SA"/>
        </w:rPr>
        <w:t xml:space="preserve"> границах территории, в отношении которой утверждены проект планировки территории и (или) проект межевания территории</w:t>
      </w:r>
    </w:p>
    <w:p w:rsidR="001D1782" w:rsidRPr="00250A86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50A86">
        <w:rPr>
          <w:rFonts w:eastAsia="Times New Roman" w:cs="Times New Roman"/>
          <w:sz w:val="22"/>
          <w:szCs w:val="22"/>
          <w:lang w:bidi="ar-SA"/>
        </w:rPr>
        <w:t>__</w:t>
      </w:r>
      <w:r w:rsidR="00A2343A" w:rsidRPr="00A2343A">
        <w:rPr>
          <w:rFonts w:eastAsia="Times New Roman" w:cs="Times New Roman"/>
          <w:sz w:val="26"/>
          <w:szCs w:val="26"/>
          <w:u w:val="single"/>
          <w:lang w:bidi="ar-SA"/>
        </w:rPr>
        <w:t>документация по планировке территории не утверждена</w:t>
      </w:r>
      <w:r w:rsidRPr="00250A86">
        <w:rPr>
          <w:rFonts w:eastAsia="Times New Roman" w:cs="Times New Roman"/>
          <w:sz w:val="22"/>
          <w:szCs w:val="22"/>
          <w:lang w:bidi="ar-SA"/>
        </w:rPr>
        <w:t>_______</w:t>
      </w:r>
      <w:r w:rsidR="00A2343A">
        <w:rPr>
          <w:rFonts w:eastAsia="Times New Roman" w:cs="Times New Roman"/>
          <w:sz w:val="22"/>
          <w:szCs w:val="22"/>
          <w:lang w:bidi="ar-SA"/>
        </w:rPr>
        <w:t>________________</w:t>
      </w:r>
      <w:r>
        <w:rPr>
          <w:rFonts w:eastAsia="Times New Roman" w:cs="Times New Roman"/>
          <w:sz w:val="22"/>
          <w:szCs w:val="22"/>
          <w:u w:val="single"/>
          <w:lang w:bidi="ar-SA"/>
        </w:rPr>
        <w:t xml:space="preserve">                   </w:t>
      </w:r>
      <w:r>
        <w:rPr>
          <w:rFonts w:eastAsia="Times New Roman" w:cs="Times New Roman"/>
          <w:sz w:val="22"/>
          <w:szCs w:val="22"/>
          <w:lang w:bidi="ar-SA"/>
        </w:rPr>
        <w:t xml:space="preserve">                 </w:t>
      </w:r>
    </w:p>
    <w:p w:rsidR="001D1782" w:rsidRPr="00A2343A" w:rsidRDefault="001D1782" w:rsidP="00A2343A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sz w:val="22"/>
          <w:szCs w:val="22"/>
          <w:lang w:bidi="ar-SA"/>
        </w:rPr>
      </w:pPr>
      <w:r w:rsidRPr="00250A86">
        <w:rPr>
          <w:rFonts w:eastAsia="Times New Roman" w:cs="Times New Roman"/>
          <w:sz w:val="22"/>
          <w:szCs w:val="22"/>
          <w:lang w:bidi="ar-SA"/>
        </w:rPr>
        <w:t>(</w:t>
      </w:r>
      <w:proofErr w:type="gramStart"/>
      <w:r w:rsidRPr="00250A86">
        <w:rPr>
          <w:rFonts w:eastAsia="Times New Roman" w:cs="Times New Roman"/>
          <w:sz w:val="22"/>
          <w:szCs w:val="22"/>
          <w:lang w:bidi="ar-SA"/>
        </w:rPr>
        <w:t>указывается</w:t>
      </w:r>
      <w:proofErr w:type="gramEnd"/>
      <w:r w:rsidRPr="00250A86">
        <w:rPr>
          <w:rFonts w:eastAsia="Times New Roman" w:cs="Times New Roman"/>
          <w:sz w:val="22"/>
          <w:szCs w:val="22"/>
          <w:lang w:bidi="ar-SA"/>
        </w:rPr>
        <w:t xml:space="preserve"> в случае, если земельный участок расположен в границах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250A86">
        <w:rPr>
          <w:rFonts w:eastAsia="Times New Roman" w:cs="Times New Roman"/>
          <w:sz w:val="22"/>
          <w:szCs w:val="22"/>
          <w:lang w:bidi="ar-SA"/>
        </w:rPr>
        <w:t>территории в отношении которой утверждены проект планировки территории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250A86">
        <w:rPr>
          <w:rFonts w:eastAsia="Times New Roman" w:cs="Times New Roman"/>
          <w:sz w:val="22"/>
          <w:szCs w:val="22"/>
          <w:lang w:bidi="ar-SA"/>
        </w:rPr>
        <w:t>и (или) проект межевания территории)</w:t>
      </w:r>
    </w:p>
    <w:p w:rsidR="001D1782" w:rsidRPr="00A2343A" w:rsidRDefault="00A2343A" w:rsidP="001D1782">
      <w:pPr>
        <w:jc w:val="both"/>
        <w:rPr>
          <w:iCs/>
          <w:sz w:val="26"/>
          <w:szCs w:val="26"/>
          <w:u w:val="single"/>
        </w:rPr>
      </w:pPr>
      <w:r w:rsidRPr="00A2343A">
        <w:rPr>
          <w:b/>
          <w:bCs/>
          <w:sz w:val="26"/>
          <w:szCs w:val="26"/>
        </w:rPr>
        <w:t>Градостроительный план подготовлен</w:t>
      </w:r>
      <w:r w:rsidR="001D1782" w:rsidRPr="00A2343A">
        <w:rPr>
          <w:bCs/>
          <w:sz w:val="28"/>
          <w:szCs w:val="28"/>
        </w:rPr>
        <w:t xml:space="preserve"> </w:t>
      </w:r>
      <w:r>
        <w:rPr>
          <w:iCs/>
          <w:sz w:val="26"/>
          <w:szCs w:val="26"/>
          <w:u w:val="single"/>
        </w:rPr>
        <w:t xml:space="preserve">          </w:t>
      </w:r>
      <w:r w:rsidR="00086238">
        <w:rPr>
          <w:iCs/>
          <w:sz w:val="26"/>
          <w:szCs w:val="26"/>
          <w:u w:val="single"/>
        </w:rPr>
        <w:t>Петро</w:t>
      </w:r>
      <w:r w:rsidR="006279DA">
        <w:rPr>
          <w:iCs/>
          <w:sz w:val="26"/>
          <w:szCs w:val="26"/>
          <w:u w:val="single"/>
        </w:rPr>
        <w:t>вым Петром Петровичем</w:t>
      </w:r>
      <w:r w:rsidR="001D1782" w:rsidRPr="00A2343A">
        <w:rPr>
          <w:iCs/>
          <w:sz w:val="26"/>
          <w:szCs w:val="26"/>
          <w:u w:val="single"/>
        </w:rPr>
        <w:t xml:space="preserve">,                                     </w:t>
      </w:r>
    </w:p>
    <w:p w:rsidR="001D1782" w:rsidRPr="00A2343A" w:rsidRDefault="00177ABB" w:rsidP="001D1782">
      <w:pPr>
        <w:jc w:val="both"/>
        <w:rPr>
          <w:iCs/>
          <w:sz w:val="26"/>
          <w:szCs w:val="26"/>
          <w:u w:val="single"/>
        </w:rPr>
      </w:pPr>
      <w:proofErr w:type="gramStart"/>
      <w:r>
        <w:rPr>
          <w:iCs/>
          <w:sz w:val="26"/>
          <w:szCs w:val="26"/>
          <w:u w:val="single"/>
        </w:rPr>
        <w:t>специалистом</w:t>
      </w:r>
      <w:proofErr w:type="gramEnd"/>
      <w:r w:rsidR="001D1782" w:rsidRPr="00A2343A">
        <w:rPr>
          <w:iCs/>
          <w:sz w:val="26"/>
          <w:szCs w:val="26"/>
          <w:u w:val="single"/>
        </w:rPr>
        <w:t xml:space="preserve"> отдела архитектуры и градостроительства администрации Городищенского муниципального района  Волгоградской области                                                                      </w:t>
      </w:r>
    </w:p>
    <w:p w:rsidR="001D1782" w:rsidRPr="00871283" w:rsidRDefault="001D1782" w:rsidP="00871283">
      <w:pPr>
        <w:tabs>
          <w:tab w:val="left" w:pos="9550"/>
        </w:tabs>
        <w:ind w:right="13"/>
        <w:jc w:val="center"/>
        <w:rPr>
          <w:sz w:val="22"/>
          <w:szCs w:val="22"/>
        </w:rPr>
      </w:pPr>
      <w:r w:rsidRPr="00FB6C4B">
        <w:rPr>
          <w:sz w:val="22"/>
          <w:szCs w:val="22"/>
        </w:rPr>
        <w:t>(ф.и.о. должность уп</w:t>
      </w:r>
      <w:r w:rsidR="00A2343A">
        <w:rPr>
          <w:sz w:val="22"/>
          <w:szCs w:val="22"/>
        </w:rPr>
        <w:t>олномоченного лица, наименование органа)</w:t>
      </w:r>
    </w:p>
    <w:p w:rsidR="00A2343A" w:rsidRDefault="00A2343A" w:rsidP="001D1782">
      <w:pPr>
        <w:tabs>
          <w:tab w:val="left" w:pos="9550"/>
        </w:tabs>
        <w:ind w:right="13"/>
        <w:jc w:val="both"/>
        <w:rPr>
          <w:u w:val="single"/>
        </w:rPr>
      </w:pPr>
      <w:r>
        <w:t xml:space="preserve">        </w:t>
      </w:r>
      <w:r w:rsidR="001D1782">
        <w:t>М.П</w:t>
      </w:r>
      <w:r w:rsidR="001D1782" w:rsidRPr="00A2343A">
        <w:rPr>
          <w:sz w:val="28"/>
          <w:szCs w:val="28"/>
        </w:rPr>
        <w:t xml:space="preserve">.                    </w:t>
      </w:r>
      <w:r w:rsidR="00871283">
        <w:rPr>
          <w:sz w:val="28"/>
          <w:szCs w:val="28"/>
        </w:rPr>
        <w:t xml:space="preserve">             </w:t>
      </w:r>
      <w:r w:rsidR="001D1782" w:rsidRPr="00A2343A">
        <w:rPr>
          <w:sz w:val="28"/>
          <w:szCs w:val="28"/>
        </w:rPr>
        <w:t xml:space="preserve">        </w:t>
      </w:r>
      <w:r w:rsidR="001D1782" w:rsidRPr="00A2343A">
        <w:rPr>
          <w:sz w:val="28"/>
          <w:szCs w:val="28"/>
          <w:u w:val="single"/>
        </w:rPr>
        <w:t xml:space="preserve">                      </w:t>
      </w:r>
      <w:r w:rsidR="001D1782" w:rsidRPr="00A2343A">
        <w:rPr>
          <w:sz w:val="28"/>
          <w:szCs w:val="28"/>
        </w:rPr>
        <w:t xml:space="preserve">        </w:t>
      </w:r>
      <w:r w:rsidR="00871283">
        <w:rPr>
          <w:sz w:val="28"/>
          <w:szCs w:val="28"/>
        </w:rPr>
        <w:t xml:space="preserve">     </w:t>
      </w:r>
      <w:r w:rsidR="00860167">
        <w:rPr>
          <w:sz w:val="28"/>
          <w:szCs w:val="28"/>
        </w:rPr>
        <w:t xml:space="preserve">        </w:t>
      </w:r>
      <w:r w:rsidR="001D1782" w:rsidRPr="00A2343A">
        <w:rPr>
          <w:sz w:val="28"/>
          <w:szCs w:val="28"/>
        </w:rPr>
        <w:t xml:space="preserve">  </w:t>
      </w:r>
      <w:r w:rsidR="001D1782" w:rsidRPr="00A2343A">
        <w:rPr>
          <w:sz w:val="28"/>
          <w:szCs w:val="28"/>
          <w:u w:val="single"/>
        </w:rPr>
        <w:t xml:space="preserve">  </w:t>
      </w:r>
      <w:proofErr w:type="spellStart"/>
      <w:r w:rsidR="00177ABB">
        <w:rPr>
          <w:sz w:val="28"/>
          <w:szCs w:val="28"/>
          <w:u w:val="single"/>
        </w:rPr>
        <w:t>П.П.Петров</w:t>
      </w:r>
      <w:proofErr w:type="spellEnd"/>
      <w:r w:rsidR="00860167">
        <w:rPr>
          <w:sz w:val="28"/>
          <w:szCs w:val="28"/>
          <w:u w:val="single"/>
        </w:rPr>
        <w:t xml:space="preserve">      </w:t>
      </w:r>
    </w:p>
    <w:p w:rsidR="001D1782" w:rsidRPr="00A2343A" w:rsidRDefault="00A2343A" w:rsidP="001D1782">
      <w:pPr>
        <w:tabs>
          <w:tab w:val="left" w:pos="9550"/>
        </w:tabs>
        <w:ind w:right="13"/>
        <w:jc w:val="both"/>
        <w:rPr>
          <w:u w:val="single"/>
        </w:rPr>
      </w:pPr>
      <w:r>
        <w:rPr>
          <w:sz w:val="22"/>
          <w:szCs w:val="22"/>
        </w:rPr>
        <w:t xml:space="preserve">(при наличии)             </w:t>
      </w:r>
      <w:r w:rsidR="001D1782" w:rsidRPr="00FB6C4B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</w:t>
      </w:r>
      <w:r w:rsidR="00871283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</w:t>
      </w:r>
      <w:r w:rsidR="001D1782" w:rsidRPr="00FB6C4B">
        <w:rPr>
          <w:sz w:val="22"/>
          <w:szCs w:val="22"/>
        </w:rPr>
        <w:t xml:space="preserve"> (подпись)                   </w:t>
      </w:r>
      <w:r w:rsidR="001D1782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="00871283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1D1782" w:rsidRPr="00FB6C4B">
        <w:rPr>
          <w:sz w:val="22"/>
          <w:szCs w:val="22"/>
        </w:rPr>
        <w:t xml:space="preserve"> (расшифровка подписи)</w:t>
      </w:r>
    </w:p>
    <w:p w:rsidR="001D1782" w:rsidRDefault="001D1782" w:rsidP="001D1782">
      <w:pPr>
        <w:tabs>
          <w:tab w:val="left" w:pos="9550"/>
        </w:tabs>
        <w:ind w:right="13"/>
        <w:jc w:val="both"/>
        <w:rPr>
          <w:b/>
          <w:bCs/>
          <w:sz w:val="26"/>
          <w:szCs w:val="26"/>
        </w:rPr>
      </w:pPr>
      <w:r w:rsidRPr="004F09BD">
        <w:rPr>
          <w:b/>
          <w:bCs/>
          <w:sz w:val="26"/>
          <w:szCs w:val="26"/>
        </w:rPr>
        <w:t>Дата выдачи   _____________________</w:t>
      </w:r>
    </w:p>
    <w:p w:rsidR="001D1782" w:rsidRDefault="001D1782" w:rsidP="001D1782">
      <w:pPr>
        <w:tabs>
          <w:tab w:val="left" w:pos="9550"/>
        </w:tabs>
        <w:ind w:right="13"/>
        <w:jc w:val="both"/>
      </w:pPr>
      <w:r>
        <w:br w:type="page"/>
      </w:r>
      <w:r w:rsidRPr="00D60E2D">
        <w:lastRenderedPageBreak/>
        <w:t xml:space="preserve">      </w:t>
      </w:r>
    </w:p>
    <w:p w:rsidR="0039093F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u w:val="single"/>
          <w:lang w:bidi="ar-SA"/>
        </w:rPr>
      </w:pPr>
      <w:r w:rsidRPr="002169F4">
        <w:rPr>
          <w:rFonts w:eastAsia="Times New Roman" w:cs="Times New Roman"/>
          <w:b/>
          <w:sz w:val="26"/>
          <w:szCs w:val="26"/>
          <w:lang w:bidi="ar-SA"/>
        </w:rPr>
        <w:t>2.</w:t>
      </w:r>
      <w:r w:rsidRPr="00873887">
        <w:rPr>
          <w:rFonts w:eastAsia="Times New Roman" w:cs="Times New Roman"/>
          <w:sz w:val="26"/>
          <w:szCs w:val="26"/>
          <w:lang w:bidi="ar-SA"/>
        </w:rPr>
        <w:t xml:space="preserve">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устанавливается</w:t>
      </w:r>
      <w:r w:rsidR="0039093F">
        <w:rPr>
          <w:rFonts w:eastAsia="Times New Roman" w:cs="Times New Roman"/>
          <w:b/>
          <w:sz w:val="26"/>
          <w:szCs w:val="26"/>
          <w:lang w:bidi="ar-SA"/>
        </w:rPr>
        <w:t xml:space="preserve">  </w:t>
      </w:r>
    </w:p>
    <w:p w:rsidR="000D3DE8" w:rsidRPr="000D3DE8" w:rsidRDefault="0039093F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   Земельный участок расположен в территориальной зоне </w:t>
      </w:r>
      <w:r w:rsidR="00177ABB">
        <w:rPr>
          <w:rFonts w:eastAsia="Times New Roman" w:cs="Times New Roman"/>
          <w:sz w:val="26"/>
          <w:szCs w:val="26"/>
          <w:u w:val="single"/>
          <w:lang w:bidi="ar-SA"/>
        </w:rPr>
        <w:t>- жилая</w:t>
      </w: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. Установлен градостроительный регламент.                                                                                                       </w:t>
      </w:r>
    </w:p>
    <w:p w:rsidR="001D1782" w:rsidRPr="009401D6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>
        <w:rPr>
          <w:rFonts w:eastAsia="Times New Roman" w:cs="Times New Roman"/>
          <w:b/>
          <w:sz w:val="26"/>
          <w:szCs w:val="26"/>
          <w:lang w:bidi="ar-SA"/>
        </w:rPr>
        <w:t xml:space="preserve">2.1. Реквизиты акта органа государственной власти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субъекта Российской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Федерации, органа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 xml:space="preserve"> местного самоуправления, содержащего градостроительный</w:t>
      </w:r>
    </w:p>
    <w:p w:rsidR="001D1782" w:rsidRPr="00873887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>
        <w:rPr>
          <w:rFonts w:eastAsia="Times New Roman" w:cs="Times New Roman"/>
          <w:b/>
          <w:sz w:val="26"/>
          <w:szCs w:val="26"/>
          <w:lang w:bidi="ar-SA"/>
        </w:rPr>
        <w:t>регламент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 xml:space="preserve"> либо </w:t>
      </w:r>
      <w:r>
        <w:rPr>
          <w:rFonts w:eastAsia="Times New Roman" w:cs="Times New Roman"/>
          <w:b/>
          <w:sz w:val="26"/>
          <w:szCs w:val="26"/>
          <w:lang w:bidi="ar-SA"/>
        </w:rPr>
        <w:t>р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еквизиты акта федерального органа государственной власти,</w:t>
      </w:r>
    </w:p>
    <w:p w:rsidR="00131579" w:rsidRDefault="001D1782" w:rsidP="00D55F33">
      <w:pPr>
        <w:widowControl/>
        <w:suppressAutoHyphens w:val="0"/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873887">
        <w:rPr>
          <w:rFonts w:eastAsia="Times New Roman" w:cs="Times New Roman"/>
          <w:b/>
          <w:sz w:val="26"/>
          <w:szCs w:val="26"/>
          <w:lang w:bidi="ar-SA"/>
        </w:rPr>
        <w:t>органа государственной власти субъекта Российской Федерации, органа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местного самоуправления, иной организации, определяющего в соответствии с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федеральными законами порядок использования земельного участка,  на который</w:t>
      </w:r>
      <w:r w:rsidR="0039093F"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действие градостроительного регламента не распространяется или для которого</w:t>
      </w:r>
      <w:r w:rsidR="0039093F"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 w:rsidRPr="00873887">
        <w:rPr>
          <w:rFonts w:eastAsia="Times New Roman" w:cs="Times New Roman"/>
          <w:b/>
          <w:sz w:val="26"/>
          <w:szCs w:val="26"/>
          <w:lang w:bidi="ar-SA"/>
        </w:rPr>
        <w:t>градостроительный регламент не устанавливается</w:t>
      </w:r>
      <w:r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:rsidR="000D3DE8" w:rsidRPr="000D3DE8" w:rsidRDefault="002169F4" w:rsidP="000D3DE8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9809BC">
        <w:rPr>
          <w:sz w:val="26"/>
          <w:szCs w:val="26"/>
          <w:u w:val="single"/>
        </w:rPr>
        <w:t>Дума</w:t>
      </w:r>
      <w:r w:rsidR="00131579">
        <w:rPr>
          <w:sz w:val="26"/>
          <w:szCs w:val="26"/>
          <w:u w:val="single"/>
        </w:rPr>
        <w:t xml:space="preserve">, Решение </w:t>
      </w:r>
      <w:r w:rsidR="00454481">
        <w:rPr>
          <w:sz w:val="26"/>
          <w:szCs w:val="26"/>
          <w:u w:val="single"/>
        </w:rPr>
        <w:t>от 01</w:t>
      </w:r>
      <w:r w:rsidRPr="009809BC">
        <w:rPr>
          <w:sz w:val="26"/>
          <w:szCs w:val="26"/>
          <w:u w:val="single"/>
        </w:rPr>
        <w:t xml:space="preserve"> </w:t>
      </w:r>
      <w:r w:rsidR="00454481">
        <w:rPr>
          <w:sz w:val="26"/>
          <w:szCs w:val="26"/>
          <w:u w:val="single"/>
        </w:rPr>
        <w:t>января 2018 года №1</w:t>
      </w:r>
      <w:r w:rsidRPr="009809BC">
        <w:rPr>
          <w:sz w:val="26"/>
          <w:szCs w:val="26"/>
          <w:u w:val="single"/>
        </w:rPr>
        <w:t xml:space="preserve"> «Об утверждении Правил землепользования и застройки</w:t>
      </w:r>
      <w:r w:rsidR="00454481">
        <w:rPr>
          <w:sz w:val="26"/>
          <w:szCs w:val="26"/>
          <w:u w:val="single"/>
        </w:rPr>
        <w:t>»</w:t>
      </w:r>
      <w:r w:rsidRPr="009809BC">
        <w:rPr>
          <w:sz w:val="26"/>
          <w:szCs w:val="26"/>
          <w:u w:val="single"/>
        </w:rPr>
        <w:t xml:space="preserve"> </w:t>
      </w:r>
    </w:p>
    <w:p w:rsidR="000D3DE8" w:rsidRPr="00D55F33" w:rsidRDefault="001D1782" w:rsidP="001D1782">
      <w:pPr>
        <w:tabs>
          <w:tab w:val="left" w:pos="9550"/>
        </w:tabs>
        <w:ind w:right="13"/>
        <w:jc w:val="both"/>
        <w:rPr>
          <w:b/>
          <w:sz w:val="26"/>
          <w:szCs w:val="26"/>
        </w:rPr>
      </w:pPr>
      <w:r w:rsidRPr="00D55F33">
        <w:rPr>
          <w:b/>
          <w:sz w:val="26"/>
          <w:szCs w:val="26"/>
        </w:rPr>
        <w:t>2.2. Информация о</w:t>
      </w:r>
      <w:r w:rsidR="00D55F33">
        <w:rPr>
          <w:b/>
          <w:sz w:val="26"/>
          <w:szCs w:val="26"/>
        </w:rPr>
        <w:t xml:space="preserve"> видах разрешенного</w:t>
      </w:r>
      <w:r w:rsidRPr="00D55F33">
        <w:rPr>
          <w:b/>
          <w:sz w:val="26"/>
          <w:szCs w:val="26"/>
        </w:rPr>
        <w:t xml:space="preserve"> использовании земельного участка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9356"/>
      </w:tblGrid>
      <w:tr w:rsidR="001D1782" w:rsidTr="00D55F33">
        <w:trPr>
          <w:trHeight w:hRule="exact" w:val="340"/>
        </w:trPr>
        <w:tc>
          <w:tcPr>
            <w:tcW w:w="709" w:type="dxa"/>
          </w:tcPr>
          <w:p w:rsidR="001D1782" w:rsidRPr="00A12676" w:rsidRDefault="001D1782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</w:p>
        </w:tc>
        <w:tc>
          <w:tcPr>
            <w:tcW w:w="9356" w:type="dxa"/>
            <w:hideMark/>
          </w:tcPr>
          <w:p w:rsidR="001D1782" w:rsidRPr="00613091" w:rsidRDefault="00D55F33" w:rsidP="00421D9F">
            <w:pPr>
              <w:autoSpaceDE w:val="0"/>
              <w:autoSpaceDN w:val="0"/>
              <w:adjustRightInd w:val="0"/>
              <w:ind w:left="420" w:hanging="42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613091">
              <w:rPr>
                <w:sz w:val="26"/>
                <w:szCs w:val="26"/>
              </w:rPr>
              <w:t>о</w:t>
            </w:r>
            <w:r w:rsidR="001D1782" w:rsidRPr="00613091">
              <w:rPr>
                <w:sz w:val="26"/>
                <w:szCs w:val="26"/>
              </w:rPr>
              <w:t>сновные виды разрешенного использования</w:t>
            </w:r>
            <w:r w:rsidRPr="00613091">
              <w:rPr>
                <w:sz w:val="26"/>
                <w:szCs w:val="26"/>
              </w:rPr>
              <w:t xml:space="preserve"> земельного участка: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Индивидуальные жилые дома (отдельно стоящие жилые дома с количеством этажей не более чем три, предназначенные для проживания одной семьи)</w:t>
            </w:r>
          </w:p>
        </w:tc>
      </w:tr>
      <w:tr w:rsidR="001D1782" w:rsidTr="00D55F33">
        <w:trPr>
          <w:trHeight w:hRule="exact" w:val="681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Жилые дома блокированной застройки (жилые дома с количеством этажей не более чем три, состоящие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пользования)</w:t>
            </w:r>
          </w:p>
        </w:tc>
      </w:tr>
      <w:tr w:rsidR="001D1782" w:rsidTr="00D55F33">
        <w:trPr>
          <w:trHeight w:hRule="exact" w:val="65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торговли, рассчитанные на малый поток посетителей: магазины, торговые павильоны (*)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общественного питания: рестораны, кафе, столовые (*)</w:t>
            </w:r>
          </w:p>
        </w:tc>
      </w:tr>
      <w:tr w:rsidR="001D1782" w:rsidTr="00D55F33">
        <w:trPr>
          <w:trHeight w:hRule="exact" w:val="679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бытового обслуживания: дома быта, ателье, пункты проката, химчистки, предприятия по ремонту бытовой техники, предприятия по ремонту обуви, фотоателье, парикмахерские, пункты приема платежей (*)</w:t>
            </w:r>
          </w:p>
        </w:tc>
      </w:tr>
      <w:tr w:rsidR="001D1782" w:rsidTr="00D55F33">
        <w:trPr>
          <w:trHeight w:hRule="exact" w:val="647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здравоохранения: амбулатории, поликлиники, пункты первой медицинской помощи, врачебные кабинеты, аптеки (*)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Финансово-кредитные объекты(*)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страхования(*)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пенсионного обеспечения(*)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356" w:type="dxa"/>
            <w:hideMark/>
          </w:tcPr>
          <w:p w:rsidR="001D1782" w:rsidRPr="00A12676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 xml:space="preserve">Сады, скверы, бульвары  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  <w:hideMark/>
          </w:tcPr>
          <w:p w:rsidR="001D1782" w:rsidRPr="00A12676" w:rsidRDefault="001D1782" w:rsidP="00D55F33">
            <w:pPr>
              <w:snapToGrid w:val="0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9356" w:type="dxa"/>
            <w:hideMark/>
          </w:tcPr>
          <w:p w:rsidR="001D1782" w:rsidRDefault="001D1782" w:rsidP="00D55F33">
            <w:pPr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A12676">
              <w:rPr>
                <w:color w:val="000000"/>
                <w:sz w:val="26"/>
                <w:szCs w:val="26"/>
              </w:rPr>
              <w:t>Детские образовательные учреждения(*)</w:t>
            </w:r>
          </w:p>
          <w:p w:rsidR="00D55F33" w:rsidRDefault="00D55F33" w:rsidP="00D55F33">
            <w:pPr>
              <w:snapToGrid w:val="0"/>
              <w:jc w:val="both"/>
              <w:rPr>
                <w:color w:val="000000"/>
                <w:sz w:val="26"/>
                <w:szCs w:val="26"/>
              </w:rPr>
            </w:pPr>
          </w:p>
          <w:p w:rsidR="00D55F33" w:rsidRPr="00A12676" w:rsidRDefault="00D55F33" w:rsidP="00D55F33">
            <w:pPr>
              <w:snapToGrid w:val="0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</w:p>
        </w:tc>
      </w:tr>
      <w:tr w:rsidR="00D55F33" w:rsidRPr="00D55F33" w:rsidTr="00D55F33">
        <w:trPr>
          <w:trHeight w:hRule="exact" w:val="340"/>
        </w:trPr>
        <w:tc>
          <w:tcPr>
            <w:tcW w:w="709" w:type="dxa"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</w:p>
        </w:tc>
        <w:tc>
          <w:tcPr>
            <w:tcW w:w="9356" w:type="dxa"/>
            <w:hideMark/>
          </w:tcPr>
          <w:p w:rsidR="00D55F33" w:rsidRPr="00D55F33" w:rsidRDefault="00D55F33" w:rsidP="00421D9F">
            <w:pPr>
              <w:autoSpaceDE w:val="0"/>
              <w:autoSpaceDN w:val="0"/>
              <w:adjustRightInd w:val="0"/>
              <w:ind w:left="420" w:hanging="420"/>
              <w:jc w:val="both"/>
              <w:rPr>
                <w:b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b/>
                <w:sz w:val="26"/>
                <w:szCs w:val="26"/>
              </w:rPr>
              <w:t>у</w:t>
            </w:r>
            <w:r w:rsidRPr="00A12676">
              <w:rPr>
                <w:b/>
                <w:sz w:val="26"/>
                <w:szCs w:val="26"/>
              </w:rPr>
              <w:t>словно разрешенные виды использования</w:t>
            </w:r>
            <w:r>
              <w:rPr>
                <w:b/>
                <w:sz w:val="26"/>
                <w:szCs w:val="26"/>
              </w:rPr>
              <w:t xml:space="preserve"> земельного участка:</w:t>
            </w:r>
          </w:p>
        </w:tc>
      </w:tr>
      <w:tr w:rsidR="00D55F33" w:rsidRPr="00A12676" w:rsidTr="00D55F33">
        <w:trPr>
          <w:trHeight w:hRule="exact" w:val="340"/>
        </w:trPr>
        <w:tc>
          <w:tcPr>
            <w:tcW w:w="709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356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социального обеспечения населения(*)</w:t>
            </w:r>
          </w:p>
        </w:tc>
      </w:tr>
      <w:tr w:rsidR="00D55F33" w:rsidRPr="00A12676" w:rsidTr="00D55F33">
        <w:trPr>
          <w:trHeight w:hRule="exact" w:val="340"/>
        </w:trPr>
        <w:tc>
          <w:tcPr>
            <w:tcW w:w="709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356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both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религиозного назначения(*)</w:t>
            </w:r>
          </w:p>
        </w:tc>
      </w:tr>
      <w:tr w:rsidR="00D55F33" w:rsidRPr="00A12676" w:rsidTr="00D55F33">
        <w:trPr>
          <w:trHeight w:hRule="exact" w:val="340"/>
        </w:trPr>
        <w:tc>
          <w:tcPr>
            <w:tcW w:w="709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356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Административно-управленческие и общественные объекты(*)</w:t>
            </w:r>
          </w:p>
        </w:tc>
      </w:tr>
      <w:tr w:rsidR="00D55F33" w:rsidRPr="00A12676" w:rsidTr="00D55F33">
        <w:trPr>
          <w:trHeight w:hRule="exact" w:val="345"/>
        </w:trPr>
        <w:tc>
          <w:tcPr>
            <w:tcW w:w="709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356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>Объекты местного самоуправления и некоммерческих организаций (ТСЖ, ТОС и т.п.)</w:t>
            </w:r>
          </w:p>
        </w:tc>
      </w:tr>
      <w:tr w:rsidR="00D55F33" w:rsidRPr="00A12676" w:rsidTr="00D55F33">
        <w:trPr>
          <w:trHeight w:hRule="exact" w:val="340"/>
        </w:trPr>
        <w:tc>
          <w:tcPr>
            <w:tcW w:w="709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356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связи и телекоммуникаций(*)</w:t>
            </w:r>
          </w:p>
        </w:tc>
      </w:tr>
      <w:tr w:rsidR="00D55F33" w:rsidRPr="00A12676" w:rsidTr="00D55F33">
        <w:trPr>
          <w:trHeight w:hRule="exact" w:val="340"/>
        </w:trPr>
        <w:tc>
          <w:tcPr>
            <w:tcW w:w="709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356" w:type="dxa"/>
            <w:hideMark/>
          </w:tcPr>
          <w:p w:rsidR="00D55F33" w:rsidRPr="00A12676" w:rsidRDefault="00D55F33" w:rsidP="00421D9F">
            <w:pPr>
              <w:snapToGrid w:val="0"/>
              <w:spacing w:after="200" w:line="252" w:lineRule="auto"/>
              <w:jc w:val="both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Объекты культуры и искусства(*)</w:t>
            </w:r>
          </w:p>
        </w:tc>
      </w:tr>
      <w:tr w:rsidR="001D1782" w:rsidTr="00D55F33">
        <w:trPr>
          <w:trHeight w:hRule="exact" w:val="340"/>
        </w:trPr>
        <w:tc>
          <w:tcPr>
            <w:tcW w:w="709" w:type="dxa"/>
          </w:tcPr>
          <w:p w:rsidR="001D1782" w:rsidRDefault="001D1782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</w:p>
          <w:p w:rsidR="000D3DE8" w:rsidRDefault="000D3DE8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</w:p>
          <w:p w:rsidR="000D3DE8" w:rsidRPr="00A12676" w:rsidRDefault="000D3DE8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</w:p>
        </w:tc>
        <w:tc>
          <w:tcPr>
            <w:tcW w:w="9356" w:type="dxa"/>
            <w:hideMark/>
          </w:tcPr>
          <w:p w:rsidR="001D1782" w:rsidRPr="00A12676" w:rsidRDefault="001D1782" w:rsidP="00421D9F">
            <w:pPr>
              <w:autoSpaceDE w:val="0"/>
              <w:autoSpaceDN w:val="0"/>
              <w:adjustRightInd w:val="0"/>
              <w:ind w:left="420" w:hanging="420"/>
              <w:jc w:val="both"/>
              <w:rPr>
                <w:b/>
                <w:sz w:val="26"/>
                <w:szCs w:val="26"/>
                <w:lang w:eastAsia="en-US" w:bidi="en-US"/>
              </w:rPr>
            </w:pPr>
          </w:p>
        </w:tc>
      </w:tr>
      <w:tr w:rsidR="00860167" w:rsidTr="00860167">
        <w:trPr>
          <w:trHeight w:hRule="exact" w:val="485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ind w:left="420" w:hanging="420"/>
              <w:jc w:val="both"/>
              <w:rPr>
                <w:b/>
                <w:sz w:val="26"/>
                <w:szCs w:val="26"/>
                <w:lang w:eastAsia="en-US" w:bidi="en-US"/>
              </w:rPr>
            </w:pPr>
            <w:r>
              <w:rPr>
                <w:b/>
                <w:sz w:val="26"/>
                <w:szCs w:val="26"/>
              </w:rPr>
              <w:t>в</w:t>
            </w:r>
            <w:r w:rsidRPr="00A12676">
              <w:rPr>
                <w:b/>
                <w:sz w:val="26"/>
                <w:szCs w:val="26"/>
              </w:rPr>
              <w:t>спомогательные виды разрешенного использования</w:t>
            </w:r>
            <w:r>
              <w:rPr>
                <w:b/>
                <w:sz w:val="26"/>
                <w:szCs w:val="26"/>
              </w:rPr>
              <w:t xml:space="preserve"> земельного участка:</w:t>
            </w:r>
          </w:p>
        </w:tc>
      </w:tr>
      <w:tr w:rsidR="00860167" w:rsidTr="00D55F33">
        <w:trPr>
          <w:trHeight w:hRule="exact" w:val="705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 xml:space="preserve"> Строения и здания для индивидуальной трудовой деятельности (типа столярных мастерских), летние гостевые домики, семейные бани, надворные туалеты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>Гаражи или стоянки легкового автомобильного транспорта 1-3 места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 xml:space="preserve">Хозяйственные постройки (хранение дров, инструмента) 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 xml:space="preserve">Площадки детские, хозяйственные, отдыха 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>Теплицы, оранжереи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>Площадки для летних кафе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>Жилые дома для персонала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val="en-US" w:eastAsia="en-US" w:bidi="en-US"/>
              </w:rPr>
            </w:pPr>
            <w:r w:rsidRPr="00A12676">
              <w:rPr>
                <w:sz w:val="26"/>
                <w:szCs w:val="26"/>
              </w:rPr>
              <w:t>Объекты ритуального назначения</w:t>
            </w:r>
          </w:p>
        </w:tc>
      </w:tr>
      <w:tr w:rsidR="00860167" w:rsidTr="00D55F33">
        <w:trPr>
          <w:trHeight w:hRule="exact" w:val="340"/>
        </w:trPr>
        <w:tc>
          <w:tcPr>
            <w:tcW w:w="709" w:type="dxa"/>
            <w:hideMark/>
          </w:tcPr>
          <w:p w:rsidR="00860167" w:rsidRPr="00A12676" w:rsidRDefault="00860167" w:rsidP="00421D9F">
            <w:pPr>
              <w:snapToGrid w:val="0"/>
              <w:spacing w:after="200" w:line="252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A12676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356" w:type="dxa"/>
            <w:hideMark/>
          </w:tcPr>
          <w:p w:rsidR="00860167" w:rsidRPr="00A12676" w:rsidRDefault="00860167" w:rsidP="00421D9F">
            <w:pPr>
              <w:autoSpaceDE w:val="0"/>
              <w:autoSpaceDN w:val="0"/>
              <w:adjustRightInd w:val="0"/>
              <w:spacing w:after="200" w:line="252" w:lineRule="auto"/>
              <w:jc w:val="both"/>
              <w:rPr>
                <w:sz w:val="26"/>
                <w:szCs w:val="26"/>
                <w:lang w:eastAsia="en-US" w:bidi="en-US"/>
              </w:rPr>
            </w:pPr>
            <w:r w:rsidRPr="00A12676">
              <w:rPr>
                <w:sz w:val="26"/>
                <w:szCs w:val="26"/>
              </w:rPr>
              <w:t>Складские здания</w:t>
            </w:r>
          </w:p>
        </w:tc>
      </w:tr>
    </w:tbl>
    <w:p w:rsidR="001D1782" w:rsidRPr="00D55F33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D55F33">
        <w:rPr>
          <w:b/>
          <w:sz w:val="26"/>
          <w:szCs w:val="26"/>
        </w:rPr>
        <w:t>2.3. Предельные (минимальные и (или) максимальные размеры земельного участка и предельные параметры разрешенного строительства, реконструкции объекта капитального строительства</w:t>
      </w:r>
      <w:r w:rsidRPr="00D55F33">
        <w:rPr>
          <w:rFonts w:cs="Times New Roman"/>
          <w:b/>
          <w:sz w:val="26"/>
          <w:szCs w:val="26"/>
        </w:rPr>
        <w:t>,</w:t>
      </w:r>
      <w:r w:rsidRPr="00D55F33">
        <w:rPr>
          <w:rFonts w:eastAsia="Times New Roman" w:cs="Times New Roman"/>
          <w:b/>
          <w:sz w:val="26"/>
          <w:szCs w:val="26"/>
          <w:lang w:bidi="ar-SA"/>
        </w:rPr>
        <w:t xml:space="preserve"> установленные градостроительным регламентом для </w:t>
      </w:r>
      <w:r w:rsidR="00131579">
        <w:rPr>
          <w:rFonts w:eastAsia="Times New Roman" w:cs="Times New Roman"/>
          <w:b/>
          <w:sz w:val="26"/>
          <w:szCs w:val="26"/>
          <w:lang w:bidi="ar-SA"/>
        </w:rPr>
        <w:t>территориальной</w:t>
      </w:r>
      <w:r w:rsidRPr="00D55F33">
        <w:rPr>
          <w:rFonts w:eastAsia="Times New Roman" w:cs="Times New Roman"/>
          <w:b/>
          <w:sz w:val="26"/>
          <w:szCs w:val="26"/>
          <w:lang w:bidi="ar-SA"/>
        </w:rPr>
        <w:t xml:space="preserve"> зоны, в которой расположен земельный участок:</w:t>
      </w:r>
    </w:p>
    <w:p w:rsidR="001D1782" w:rsidRPr="004C54E7" w:rsidRDefault="001D1782" w:rsidP="001D1782">
      <w:pPr>
        <w:tabs>
          <w:tab w:val="left" w:pos="9550"/>
        </w:tabs>
        <w:ind w:left="360" w:right="13"/>
        <w:jc w:val="both"/>
        <w:rPr>
          <w:sz w:val="16"/>
          <w:szCs w:val="16"/>
        </w:rPr>
      </w:pPr>
    </w:p>
    <w:tbl>
      <w:tblPr>
        <w:tblW w:w="102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1276"/>
        <w:gridCol w:w="1985"/>
        <w:gridCol w:w="992"/>
        <w:gridCol w:w="1843"/>
        <w:gridCol w:w="1559"/>
        <w:gridCol w:w="879"/>
      </w:tblGrid>
      <w:tr w:rsidR="001D1782" w:rsidRPr="004C54E7" w:rsidTr="00860167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4C54E7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Предельные (минимальные и (или) максимальные) размеры земельных участков, в том числе их площадь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4C54E7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4C54E7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proofErr w:type="spellStart"/>
            <w:proofErr w:type="gramStart"/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>Предель</w:t>
            </w:r>
            <w:r w:rsidR="00860167">
              <w:rPr>
                <w:rFonts w:eastAsia="Times New Roman" w:cs="Times New Roman"/>
                <w:sz w:val="18"/>
                <w:szCs w:val="18"/>
                <w:lang w:bidi="ar-SA"/>
              </w:rPr>
              <w:t>-</w:t>
            </w: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>ное</w:t>
            </w:r>
            <w:proofErr w:type="spellEnd"/>
            <w:proofErr w:type="gramEnd"/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 количество этажей и (или) </w:t>
            </w:r>
            <w:proofErr w:type="spellStart"/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>предель</w:t>
            </w:r>
            <w:r w:rsidR="00860167">
              <w:rPr>
                <w:rFonts w:eastAsia="Times New Roman" w:cs="Times New Roman"/>
                <w:sz w:val="18"/>
                <w:szCs w:val="18"/>
                <w:lang w:bidi="ar-SA"/>
              </w:rPr>
              <w:t>-</w:t>
            </w: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>ная</w:t>
            </w:r>
            <w:proofErr w:type="spellEnd"/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 высота зданий, строений, </w:t>
            </w:r>
            <w:proofErr w:type="spellStart"/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>сооруже</w:t>
            </w:r>
            <w:r w:rsidR="00860167">
              <w:rPr>
                <w:rFonts w:eastAsia="Times New Roman" w:cs="Times New Roman"/>
                <w:sz w:val="18"/>
                <w:szCs w:val="18"/>
                <w:lang w:bidi="ar-SA"/>
              </w:rPr>
              <w:t>-</w:t>
            </w: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>ний</w:t>
            </w:r>
            <w:proofErr w:type="spellEnd"/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4C54E7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4C54E7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Требования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82" w:rsidRPr="004C54E7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4C54E7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Иные показатели </w:t>
            </w:r>
          </w:p>
        </w:tc>
      </w:tr>
      <w:tr w:rsidR="001D1782" w:rsidRPr="00A12676" w:rsidTr="00860167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7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8 </w:t>
            </w:r>
          </w:p>
        </w:tc>
      </w:tr>
      <w:tr w:rsidR="001D1782" w:rsidRPr="00A12676" w:rsidTr="00860167">
        <w:trPr>
          <w:trHeight w:val="3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Длина, 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Ширина,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Площадь, </w:t>
            </w:r>
          </w:p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proofErr w:type="gramStart"/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м</w:t>
            </w:r>
            <w:proofErr w:type="gramEnd"/>
            <w:r w:rsidRPr="00A12676">
              <w:rPr>
                <w:rFonts w:eastAsia="Times New Roman" w:cs="Times New Roman"/>
                <w:sz w:val="18"/>
                <w:szCs w:val="18"/>
                <w:vertAlign w:val="superscript"/>
                <w:lang w:bidi="ar-SA"/>
              </w:rPr>
              <w:t>2</w:t>
            </w: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</w:tr>
      <w:tr w:rsidR="001D1782" w:rsidTr="00860167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4F09BD" w:rsidRDefault="00131579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без ограничений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 w:rsidRPr="00D0655A">
              <w:rPr>
                <w:rFonts w:eastAsia="Times New Roman" w:cs="Times New Roman"/>
                <w:lang w:bidi="ar-SA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val="en-US" w:bidi="ar-SA"/>
              </w:rPr>
            </w:pPr>
            <w:r w:rsidRPr="00D0655A">
              <w:rPr>
                <w:rFonts w:eastAsia="Times New Roman" w:cs="Times New Roman"/>
                <w:lang w:val="en-US" w:bidi="ar-SA"/>
              </w:rPr>
              <w:t>min=</w:t>
            </w:r>
            <w:r w:rsidRPr="00D0655A">
              <w:rPr>
                <w:rFonts w:eastAsia="Times New Roman" w:cs="Times New Roman"/>
                <w:lang w:bidi="ar-SA"/>
              </w:rPr>
              <w:t>400</w:t>
            </w:r>
          </w:p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ind w:left="-62" w:right="-62"/>
              <w:jc w:val="center"/>
              <w:rPr>
                <w:rFonts w:eastAsia="Times New Roman" w:cs="Times New Roman"/>
                <w:lang w:bidi="ar-SA"/>
              </w:rPr>
            </w:pPr>
            <w:r w:rsidRPr="00D0655A">
              <w:rPr>
                <w:rFonts w:eastAsia="Times New Roman" w:cs="Times New Roman"/>
                <w:lang w:val="en-US" w:bidi="ar-SA"/>
              </w:rPr>
              <w:t>max=1</w:t>
            </w:r>
            <w:r w:rsidRPr="00D0655A">
              <w:rPr>
                <w:rFonts w:eastAsia="Times New Roman" w:cs="Times New Roman"/>
                <w:lang w:bidi="ar-SA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 w:rsidRPr="00D0655A">
              <w:rPr>
                <w:rFonts w:eastAsia="Times New Roman" w:cs="Times New Roman"/>
                <w:lang w:bidi="ar-SA"/>
              </w:rPr>
              <w:t>5 – от передней границы</w:t>
            </w:r>
          </w:p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 w:rsidRPr="00D0655A">
              <w:rPr>
                <w:rFonts w:eastAsia="Times New Roman" w:cs="Times New Roman"/>
                <w:lang w:bidi="ar-SA"/>
              </w:rPr>
              <w:t>3 – от боковой границы</w:t>
            </w:r>
          </w:p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 w:rsidRPr="00D0655A">
              <w:rPr>
                <w:rFonts w:eastAsia="Times New Roman" w:cs="Times New Roman"/>
                <w:lang w:bidi="ar-SA"/>
              </w:rPr>
              <w:t>3- от задней границы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 w:rsidRPr="00D0655A">
              <w:rPr>
                <w:rFonts w:eastAsia="Times New Roman" w:cs="Times New Roman"/>
                <w:lang w:bidi="ar-SA"/>
              </w:rPr>
              <w:t xml:space="preserve">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4F09BD" w:rsidRDefault="00FF5611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4F09BD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 w:rsidRPr="004F09BD">
              <w:rPr>
                <w:rFonts w:eastAsia="Times New Roman" w:cs="Times New Roman"/>
                <w:lang w:bidi="ar-SA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4F09BD" w:rsidRDefault="00131579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-</w:t>
            </w:r>
          </w:p>
        </w:tc>
      </w:tr>
    </w:tbl>
    <w:p w:rsidR="001D1782" w:rsidRPr="004C54E7" w:rsidRDefault="001D1782" w:rsidP="001D1782">
      <w:pPr>
        <w:tabs>
          <w:tab w:val="left" w:pos="9550"/>
        </w:tabs>
        <w:ind w:left="360" w:right="13"/>
        <w:jc w:val="both"/>
        <w:rPr>
          <w:strike/>
          <w:sz w:val="16"/>
          <w:szCs w:val="16"/>
        </w:rPr>
      </w:pPr>
    </w:p>
    <w:p w:rsidR="001D1782" w:rsidRPr="00131579" w:rsidRDefault="001D1782" w:rsidP="001D178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131579">
        <w:rPr>
          <w:rFonts w:cs="Times New Roman"/>
          <w:b/>
          <w:sz w:val="26"/>
          <w:szCs w:val="26"/>
        </w:rPr>
        <w:t xml:space="preserve">2.4. </w:t>
      </w:r>
      <w:r w:rsidRPr="00131579">
        <w:rPr>
          <w:rFonts w:eastAsia="Times New Roman" w:cs="Times New Roman"/>
          <w:b/>
          <w:sz w:val="26"/>
          <w:szCs w:val="26"/>
          <w:lang w:bidi="ar-SA"/>
        </w:rPr>
        <w:t>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устанавливается:</w:t>
      </w:r>
    </w:p>
    <w:p w:rsidR="001D1782" w:rsidRPr="004C54E7" w:rsidRDefault="001D1782" w:rsidP="001D1782">
      <w:pPr>
        <w:widowControl/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 w:cs="Times New Roman"/>
          <w:sz w:val="16"/>
          <w:szCs w:val="16"/>
          <w:lang w:bidi="ar-SA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851"/>
        <w:gridCol w:w="1134"/>
        <w:gridCol w:w="1984"/>
        <w:gridCol w:w="709"/>
        <w:gridCol w:w="1984"/>
        <w:gridCol w:w="1134"/>
      </w:tblGrid>
      <w:tr w:rsidR="001D1782" w:rsidRPr="00A12676" w:rsidTr="0086016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Причины отнесения земельного участка к виду земельного участка, на который действие градостроительного регламента не распространяется или для которого </w:t>
            </w: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градостроительный регламент не устанавливается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Реквизиты акта, регулирующего использование земельного участка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Требования к использованию земельного участка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Требования к параметрам объекта капитального строительства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Требования к размещению объектов капитального строительства</w:t>
            </w:r>
          </w:p>
        </w:tc>
      </w:tr>
      <w:tr w:rsidR="001D1782" w:rsidRPr="00A12676" w:rsidTr="0086016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 xml:space="preserve">Предельное количество этажей и (или) предельная высота зданий, строений, </w:t>
            </w: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      </w: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площади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Иные требования к параметрам объекта капита</w:t>
            </w: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 xml:space="preserve">Минимальные отступы от границ земельного участка в целях определения мест допустимого размещения зданий, строений, сооружений, за пределами которых </w:t>
            </w: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запрещено строительство зданий, строений,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860167">
            <w:pPr>
              <w:widowControl/>
              <w:suppressAutoHyphens w:val="0"/>
              <w:autoSpaceDE w:val="0"/>
              <w:autoSpaceDN w:val="0"/>
              <w:adjustRightInd w:val="0"/>
              <w:ind w:left="-62" w:right="-62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Иные требования к размещению объектов капитального строительства</w:t>
            </w:r>
          </w:p>
        </w:tc>
      </w:tr>
      <w:tr w:rsidR="001D1782" w:rsidRPr="00A12676" w:rsidTr="0086016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A12676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8</w:t>
            </w:r>
          </w:p>
        </w:tc>
      </w:tr>
      <w:tr w:rsidR="001D1782" w:rsidTr="0086016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82" w:rsidRPr="00D0655A" w:rsidRDefault="001D1782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</w:tr>
    </w:tbl>
    <w:p w:rsidR="001D1782" w:rsidRPr="00860167" w:rsidRDefault="001D1782" w:rsidP="001D1782">
      <w:pPr>
        <w:tabs>
          <w:tab w:val="left" w:pos="9550"/>
        </w:tabs>
        <w:ind w:right="13"/>
        <w:jc w:val="both"/>
        <w:rPr>
          <w:sz w:val="16"/>
          <w:szCs w:val="16"/>
        </w:rPr>
      </w:pPr>
    </w:p>
    <w:p w:rsidR="001D1782" w:rsidRPr="00131579" w:rsidRDefault="001D1782" w:rsidP="001D1782">
      <w:pPr>
        <w:tabs>
          <w:tab w:val="left" w:pos="9550"/>
        </w:tabs>
        <w:ind w:right="13"/>
        <w:jc w:val="both"/>
        <w:rPr>
          <w:b/>
          <w:sz w:val="26"/>
          <w:szCs w:val="26"/>
        </w:rPr>
      </w:pPr>
      <w:r w:rsidRPr="00131579">
        <w:rPr>
          <w:b/>
          <w:sz w:val="26"/>
          <w:szCs w:val="26"/>
        </w:rPr>
        <w:t>3. Информация о расположенных в границах земельного участка объектах капитального строительства и объектах культурного наследия</w:t>
      </w:r>
    </w:p>
    <w:p w:rsidR="001D1782" w:rsidRPr="00131579" w:rsidRDefault="001D1782" w:rsidP="001D1782">
      <w:pPr>
        <w:tabs>
          <w:tab w:val="left" w:pos="9550"/>
        </w:tabs>
        <w:ind w:right="13"/>
        <w:jc w:val="both"/>
        <w:rPr>
          <w:b/>
          <w:sz w:val="26"/>
          <w:szCs w:val="26"/>
        </w:rPr>
      </w:pPr>
      <w:r w:rsidRPr="00131579">
        <w:rPr>
          <w:b/>
          <w:sz w:val="26"/>
          <w:szCs w:val="26"/>
        </w:rPr>
        <w:t>3.1. Объекты капитального строительства</w:t>
      </w:r>
    </w:p>
    <w:p w:rsidR="001D1782" w:rsidRPr="009809BC" w:rsidRDefault="001D1782" w:rsidP="001D1782">
      <w:pPr>
        <w:tabs>
          <w:tab w:val="left" w:pos="9550"/>
        </w:tabs>
        <w:ind w:right="13"/>
        <w:jc w:val="both"/>
        <w:rPr>
          <w:sz w:val="26"/>
          <w:szCs w:val="26"/>
          <w:u w:val="single"/>
        </w:rPr>
      </w:pPr>
      <w:r w:rsidRPr="009809BC">
        <w:rPr>
          <w:sz w:val="26"/>
          <w:szCs w:val="26"/>
        </w:rPr>
        <w:t xml:space="preserve">№ </w:t>
      </w:r>
      <w:r w:rsidR="00131579">
        <w:rPr>
          <w:sz w:val="26"/>
          <w:szCs w:val="26"/>
          <w:u w:val="single"/>
        </w:rPr>
        <w:t xml:space="preserve">                        не имеется</w:t>
      </w:r>
      <w:r w:rsidRPr="009809BC">
        <w:rPr>
          <w:sz w:val="26"/>
          <w:szCs w:val="26"/>
          <w:u w:val="single"/>
        </w:rPr>
        <w:t xml:space="preserve">             </w:t>
      </w:r>
      <w:r w:rsidR="00131579">
        <w:rPr>
          <w:sz w:val="26"/>
          <w:szCs w:val="26"/>
          <w:u w:val="single"/>
        </w:rPr>
        <w:t xml:space="preserve">  </w:t>
      </w:r>
      <w:r w:rsidRPr="009809BC">
        <w:rPr>
          <w:sz w:val="26"/>
          <w:szCs w:val="26"/>
          <w:u w:val="single"/>
        </w:rPr>
        <w:t xml:space="preserve">        </w:t>
      </w:r>
      <w:proofErr w:type="gramStart"/>
      <w:r w:rsidRPr="009809BC">
        <w:rPr>
          <w:sz w:val="26"/>
          <w:szCs w:val="26"/>
          <w:u w:val="single"/>
        </w:rPr>
        <w:t xml:space="preserve">  ,</w:t>
      </w:r>
      <w:proofErr w:type="gramEnd"/>
      <w:r w:rsidRPr="009809BC">
        <w:rPr>
          <w:sz w:val="26"/>
          <w:szCs w:val="26"/>
        </w:rPr>
        <w:t xml:space="preserve">      </w:t>
      </w:r>
      <w:r w:rsidRPr="009809BC">
        <w:rPr>
          <w:sz w:val="26"/>
          <w:szCs w:val="26"/>
          <w:u w:val="single"/>
        </w:rPr>
        <w:t xml:space="preserve">   </w:t>
      </w:r>
      <w:r w:rsidR="00131579">
        <w:rPr>
          <w:sz w:val="26"/>
          <w:szCs w:val="26"/>
          <w:u w:val="single"/>
        </w:rPr>
        <w:t xml:space="preserve">                          не имеется</w:t>
      </w:r>
      <w:r w:rsidRPr="009809BC">
        <w:rPr>
          <w:sz w:val="26"/>
          <w:szCs w:val="26"/>
          <w:u w:val="single"/>
        </w:rPr>
        <w:t xml:space="preserve">                     </w:t>
      </w:r>
      <w:r>
        <w:rPr>
          <w:sz w:val="26"/>
          <w:szCs w:val="26"/>
          <w:u w:val="single"/>
        </w:rPr>
        <w:t xml:space="preserve">               </w:t>
      </w:r>
      <w:r w:rsidRPr="009809BC">
        <w:rPr>
          <w:sz w:val="26"/>
          <w:szCs w:val="26"/>
          <w:u w:val="single"/>
        </w:rPr>
        <w:t xml:space="preserve">            </w:t>
      </w:r>
    </w:p>
    <w:p w:rsidR="00131579" w:rsidRDefault="00131579" w:rsidP="001D1782">
      <w:pPr>
        <w:tabs>
          <w:tab w:val="left" w:pos="9550"/>
        </w:tabs>
        <w:ind w:right="13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согласно</w:t>
      </w:r>
      <w:proofErr w:type="gramEnd"/>
      <w:r>
        <w:rPr>
          <w:sz w:val="22"/>
          <w:szCs w:val="22"/>
        </w:rPr>
        <w:t xml:space="preserve"> чертежу(</w:t>
      </w:r>
      <w:proofErr w:type="spellStart"/>
      <w:r>
        <w:rPr>
          <w:sz w:val="22"/>
          <w:szCs w:val="22"/>
        </w:rPr>
        <w:t>ам</w:t>
      </w:r>
      <w:proofErr w:type="spellEnd"/>
      <w:r>
        <w:rPr>
          <w:sz w:val="22"/>
          <w:szCs w:val="22"/>
        </w:rPr>
        <w:t>)</w:t>
      </w:r>
      <w:r w:rsidR="001D1782" w:rsidRPr="00D60E2D">
        <w:rPr>
          <w:sz w:val="22"/>
          <w:szCs w:val="22"/>
        </w:rPr>
        <w:t xml:space="preserve"> градостроительного плана)    </w:t>
      </w:r>
      <w:r>
        <w:rPr>
          <w:sz w:val="22"/>
          <w:szCs w:val="22"/>
        </w:rPr>
        <w:t xml:space="preserve"> </w:t>
      </w:r>
      <w:r w:rsidR="001D1782" w:rsidRPr="00D60E2D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1D1782" w:rsidRPr="00D60E2D">
        <w:rPr>
          <w:sz w:val="22"/>
          <w:szCs w:val="22"/>
        </w:rPr>
        <w:t xml:space="preserve"> (назначение объекта капитального строительства</w:t>
      </w:r>
      <w:r>
        <w:rPr>
          <w:sz w:val="22"/>
          <w:szCs w:val="22"/>
        </w:rPr>
        <w:t xml:space="preserve">,  </w:t>
      </w:r>
    </w:p>
    <w:p w:rsidR="00131579" w:rsidRDefault="00131579" w:rsidP="001D1782">
      <w:pPr>
        <w:tabs>
          <w:tab w:val="left" w:pos="9550"/>
        </w:tabs>
        <w:ind w:right="1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этажность, высотность, общая площадь,</w:t>
      </w:r>
    </w:p>
    <w:p w:rsidR="001D1782" w:rsidRPr="00D60E2D" w:rsidRDefault="00131579" w:rsidP="001D1782">
      <w:pPr>
        <w:tabs>
          <w:tab w:val="left" w:pos="9550"/>
        </w:tabs>
        <w:ind w:right="1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площадь застройки</w:t>
      </w:r>
      <w:r w:rsidR="001D1782" w:rsidRPr="00D60E2D">
        <w:rPr>
          <w:sz w:val="22"/>
          <w:szCs w:val="22"/>
        </w:rPr>
        <w:t>)</w:t>
      </w:r>
    </w:p>
    <w:p w:rsidR="001D1782" w:rsidRPr="009809BC" w:rsidRDefault="001D1782" w:rsidP="001D1782">
      <w:pPr>
        <w:tabs>
          <w:tab w:val="left" w:pos="9550"/>
        </w:tabs>
        <w:ind w:right="13"/>
        <w:jc w:val="both"/>
        <w:rPr>
          <w:sz w:val="26"/>
          <w:szCs w:val="26"/>
          <w:u w:val="single"/>
        </w:rPr>
      </w:pPr>
      <w:r w:rsidRPr="009809BC">
        <w:rPr>
          <w:sz w:val="26"/>
          <w:szCs w:val="26"/>
        </w:rPr>
        <w:t>инвентар</w:t>
      </w:r>
      <w:r w:rsidR="00131579">
        <w:rPr>
          <w:sz w:val="26"/>
          <w:szCs w:val="26"/>
        </w:rPr>
        <w:t>изацион</w:t>
      </w:r>
      <w:r w:rsidRPr="009809BC">
        <w:rPr>
          <w:sz w:val="26"/>
          <w:szCs w:val="26"/>
        </w:rPr>
        <w:t xml:space="preserve">ный или </w:t>
      </w:r>
      <w:r w:rsidRPr="00131579">
        <w:rPr>
          <w:sz w:val="26"/>
          <w:szCs w:val="26"/>
        </w:rPr>
        <w:t>кадастровый</w:t>
      </w:r>
      <w:r w:rsidRPr="009809BC">
        <w:rPr>
          <w:sz w:val="26"/>
          <w:szCs w:val="26"/>
        </w:rPr>
        <w:t xml:space="preserve"> номер                       </w:t>
      </w:r>
      <w:r w:rsidRPr="009809BC">
        <w:rPr>
          <w:sz w:val="26"/>
          <w:szCs w:val="26"/>
          <w:u w:val="single"/>
        </w:rPr>
        <w:t xml:space="preserve">            </w:t>
      </w:r>
      <w:r w:rsidR="00131579">
        <w:rPr>
          <w:sz w:val="26"/>
          <w:szCs w:val="26"/>
          <w:u w:val="single"/>
        </w:rPr>
        <w:t xml:space="preserve">             </w:t>
      </w:r>
      <w:r w:rsidRPr="009809BC">
        <w:rPr>
          <w:sz w:val="26"/>
          <w:szCs w:val="26"/>
          <w:u w:val="single"/>
        </w:rPr>
        <w:t xml:space="preserve">-            </w:t>
      </w:r>
      <w:r>
        <w:rPr>
          <w:sz w:val="26"/>
          <w:szCs w:val="26"/>
          <w:u w:val="single"/>
        </w:rPr>
        <w:t xml:space="preserve">        </w:t>
      </w:r>
      <w:r w:rsidRPr="009809BC">
        <w:rPr>
          <w:sz w:val="26"/>
          <w:szCs w:val="26"/>
          <w:u w:val="single"/>
        </w:rPr>
        <w:t xml:space="preserve">        </w:t>
      </w:r>
    </w:p>
    <w:p w:rsidR="001D1782" w:rsidRPr="00131579" w:rsidRDefault="001D1782" w:rsidP="001D1782">
      <w:pPr>
        <w:tabs>
          <w:tab w:val="left" w:pos="9550"/>
        </w:tabs>
        <w:ind w:right="13"/>
        <w:jc w:val="both"/>
        <w:rPr>
          <w:b/>
          <w:sz w:val="26"/>
          <w:szCs w:val="26"/>
        </w:rPr>
      </w:pPr>
      <w:r w:rsidRPr="00131579">
        <w:rPr>
          <w:b/>
          <w:sz w:val="26"/>
          <w:szCs w:val="26"/>
        </w:rPr>
        <w:t>3.2. 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1D1782" w:rsidRPr="009809BC" w:rsidRDefault="001D1782" w:rsidP="001D1782">
      <w:pPr>
        <w:tabs>
          <w:tab w:val="left" w:pos="9550"/>
        </w:tabs>
        <w:ind w:right="13"/>
        <w:jc w:val="both"/>
        <w:rPr>
          <w:sz w:val="26"/>
          <w:szCs w:val="26"/>
          <w:u w:val="single"/>
        </w:rPr>
      </w:pPr>
      <w:r w:rsidRPr="009809BC">
        <w:rPr>
          <w:sz w:val="26"/>
          <w:szCs w:val="26"/>
        </w:rPr>
        <w:t xml:space="preserve">№ </w:t>
      </w:r>
      <w:r w:rsidR="00131579">
        <w:rPr>
          <w:sz w:val="26"/>
          <w:szCs w:val="26"/>
          <w:u w:val="single"/>
        </w:rPr>
        <w:t xml:space="preserve">    информация отсутствует</w:t>
      </w:r>
      <w:r w:rsidRPr="009809BC">
        <w:rPr>
          <w:sz w:val="26"/>
          <w:szCs w:val="26"/>
          <w:u w:val="single"/>
        </w:rPr>
        <w:t xml:space="preserve">     </w:t>
      </w:r>
      <w:r w:rsidR="00131579">
        <w:rPr>
          <w:sz w:val="26"/>
          <w:szCs w:val="26"/>
          <w:u w:val="single"/>
        </w:rPr>
        <w:t xml:space="preserve">            </w:t>
      </w:r>
      <w:r w:rsidRPr="009809BC">
        <w:rPr>
          <w:sz w:val="26"/>
          <w:szCs w:val="26"/>
          <w:u w:val="single"/>
        </w:rPr>
        <w:t xml:space="preserve">  </w:t>
      </w:r>
      <w:proofErr w:type="gramStart"/>
      <w:r w:rsidRPr="009809BC">
        <w:rPr>
          <w:sz w:val="26"/>
          <w:szCs w:val="26"/>
          <w:u w:val="single"/>
        </w:rPr>
        <w:t xml:space="preserve">  ,</w:t>
      </w:r>
      <w:proofErr w:type="gramEnd"/>
      <w:r w:rsidRPr="009809BC">
        <w:rPr>
          <w:sz w:val="26"/>
          <w:szCs w:val="26"/>
        </w:rPr>
        <w:t xml:space="preserve">  </w:t>
      </w:r>
      <w:r w:rsidRPr="009809BC">
        <w:rPr>
          <w:sz w:val="26"/>
          <w:szCs w:val="26"/>
          <w:u w:val="single"/>
        </w:rPr>
        <w:t xml:space="preserve">              </w:t>
      </w:r>
      <w:r w:rsidR="000D3DE8">
        <w:rPr>
          <w:sz w:val="26"/>
          <w:szCs w:val="26"/>
          <w:u w:val="single"/>
        </w:rPr>
        <w:t xml:space="preserve">    информация отсутствует          </w:t>
      </w:r>
      <w:r w:rsidRPr="009809BC">
        <w:rPr>
          <w:sz w:val="26"/>
          <w:szCs w:val="26"/>
          <w:u w:val="single"/>
        </w:rPr>
        <w:t xml:space="preserve">                             </w:t>
      </w:r>
    </w:p>
    <w:p w:rsidR="00131579" w:rsidRDefault="001D1782" w:rsidP="001D1782">
      <w:pPr>
        <w:tabs>
          <w:tab w:val="left" w:pos="9550"/>
        </w:tabs>
        <w:ind w:right="13"/>
        <w:jc w:val="both"/>
        <w:rPr>
          <w:sz w:val="22"/>
          <w:szCs w:val="22"/>
        </w:rPr>
      </w:pPr>
      <w:r w:rsidRPr="00D60E2D">
        <w:rPr>
          <w:sz w:val="22"/>
          <w:szCs w:val="22"/>
        </w:rPr>
        <w:t>(</w:t>
      </w:r>
      <w:proofErr w:type="gramStart"/>
      <w:r w:rsidRPr="00D60E2D">
        <w:rPr>
          <w:sz w:val="22"/>
          <w:szCs w:val="22"/>
        </w:rPr>
        <w:t>согласно</w:t>
      </w:r>
      <w:proofErr w:type="gramEnd"/>
      <w:r w:rsidRPr="00D60E2D">
        <w:rPr>
          <w:sz w:val="22"/>
          <w:szCs w:val="22"/>
        </w:rPr>
        <w:t xml:space="preserve"> чертежу</w:t>
      </w:r>
      <w:r w:rsidR="00131579">
        <w:rPr>
          <w:sz w:val="22"/>
          <w:szCs w:val="22"/>
        </w:rPr>
        <w:t>(</w:t>
      </w:r>
      <w:proofErr w:type="spellStart"/>
      <w:r w:rsidR="00131579">
        <w:rPr>
          <w:sz w:val="22"/>
          <w:szCs w:val="22"/>
        </w:rPr>
        <w:t>ам</w:t>
      </w:r>
      <w:proofErr w:type="spellEnd"/>
      <w:r w:rsidR="00131579">
        <w:rPr>
          <w:sz w:val="22"/>
          <w:szCs w:val="22"/>
        </w:rPr>
        <w:t>)</w:t>
      </w:r>
      <w:r w:rsidRPr="00D60E2D">
        <w:rPr>
          <w:sz w:val="22"/>
          <w:szCs w:val="22"/>
        </w:rPr>
        <w:t xml:space="preserve"> гр</w:t>
      </w:r>
      <w:r w:rsidR="00131579">
        <w:rPr>
          <w:sz w:val="22"/>
          <w:szCs w:val="22"/>
        </w:rPr>
        <w:t xml:space="preserve">адостроительного плана)    </w:t>
      </w:r>
      <w:r w:rsidRPr="00D60E2D">
        <w:rPr>
          <w:sz w:val="22"/>
          <w:szCs w:val="22"/>
        </w:rPr>
        <w:t xml:space="preserve"> (назначение объекта культурного наследия</w:t>
      </w:r>
      <w:r w:rsidR="00131579">
        <w:rPr>
          <w:sz w:val="22"/>
          <w:szCs w:val="22"/>
        </w:rPr>
        <w:t xml:space="preserve">, </w:t>
      </w:r>
    </w:p>
    <w:p w:rsidR="001D1782" w:rsidRPr="00D60E2D" w:rsidRDefault="00131579" w:rsidP="001D1782">
      <w:pPr>
        <w:tabs>
          <w:tab w:val="left" w:pos="9550"/>
        </w:tabs>
        <w:ind w:right="1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общая площадь, площадь застройки</w:t>
      </w:r>
      <w:r w:rsidR="001D1782" w:rsidRPr="00D60E2D">
        <w:rPr>
          <w:sz w:val="22"/>
          <w:szCs w:val="22"/>
        </w:rPr>
        <w:t>)</w:t>
      </w:r>
    </w:p>
    <w:p w:rsidR="001D1782" w:rsidRPr="00D60E2D" w:rsidRDefault="001D1782" w:rsidP="001D1782">
      <w:pPr>
        <w:tabs>
          <w:tab w:val="left" w:pos="9550"/>
        </w:tabs>
        <w:ind w:right="13"/>
        <w:jc w:val="both"/>
        <w:rPr>
          <w:sz w:val="28"/>
          <w:szCs w:val="28"/>
          <w:u w:val="single"/>
        </w:rPr>
      </w:pPr>
      <w:r w:rsidRPr="00D60E2D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</w:t>
      </w:r>
    </w:p>
    <w:p w:rsidR="001D1782" w:rsidRPr="00D60E2D" w:rsidRDefault="001D1782" w:rsidP="001D1782">
      <w:pPr>
        <w:tabs>
          <w:tab w:val="left" w:pos="9550"/>
        </w:tabs>
        <w:ind w:right="13"/>
        <w:jc w:val="center"/>
        <w:rPr>
          <w:sz w:val="22"/>
          <w:szCs w:val="22"/>
        </w:rPr>
      </w:pPr>
      <w:r w:rsidRPr="00D60E2D">
        <w:rPr>
          <w:sz w:val="22"/>
          <w:szCs w:val="22"/>
        </w:rPr>
        <w:t>(наименование органа государственной власти, принявшего решение о включение выявленного объекта культурного наследия в реестр, реквизиты этого решения)</w:t>
      </w:r>
    </w:p>
    <w:p w:rsidR="001D1782" w:rsidRDefault="001D1782" w:rsidP="001D1782">
      <w:pPr>
        <w:tabs>
          <w:tab w:val="left" w:pos="9550"/>
        </w:tabs>
        <w:ind w:right="13"/>
        <w:rPr>
          <w:sz w:val="26"/>
          <w:szCs w:val="26"/>
        </w:rPr>
      </w:pPr>
      <w:proofErr w:type="gramStart"/>
      <w:r w:rsidRPr="009809BC">
        <w:rPr>
          <w:sz w:val="26"/>
          <w:szCs w:val="26"/>
        </w:rPr>
        <w:t>регистрационный</w:t>
      </w:r>
      <w:proofErr w:type="gramEnd"/>
      <w:r w:rsidRPr="009809BC">
        <w:rPr>
          <w:sz w:val="26"/>
          <w:szCs w:val="26"/>
        </w:rPr>
        <w:t xml:space="preserve"> номер в реестре   </w:t>
      </w:r>
      <w:r w:rsidRPr="009809BC">
        <w:rPr>
          <w:sz w:val="26"/>
          <w:szCs w:val="26"/>
          <w:u w:val="single"/>
        </w:rPr>
        <w:t xml:space="preserve">            </w:t>
      </w:r>
      <w:r w:rsidR="00131579">
        <w:rPr>
          <w:sz w:val="26"/>
          <w:szCs w:val="26"/>
          <w:u w:val="single"/>
        </w:rPr>
        <w:t xml:space="preserve">      </w:t>
      </w:r>
      <w:r w:rsidRPr="009809BC">
        <w:rPr>
          <w:sz w:val="26"/>
          <w:szCs w:val="26"/>
          <w:u w:val="single"/>
        </w:rPr>
        <w:t xml:space="preserve">-      </w:t>
      </w:r>
      <w:r>
        <w:rPr>
          <w:sz w:val="26"/>
          <w:szCs w:val="26"/>
          <w:u w:val="single"/>
        </w:rPr>
        <w:t xml:space="preserve">                  </w:t>
      </w:r>
      <w:r w:rsidRPr="009809BC">
        <w:rPr>
          <w:sz w:val="26"/>
          <w:szCs w:val="26"/>
          <w:u w:val="single"/>
        </w:rPr>
        <w:t xml:space="preserve">   </w:t>
      </w:r>
      <w:r w:rsidRPr="009809BC">
        <w:rPr>
          <w:sz w:val="26"/>
          <w:szCs w:val="26"/>
        </w:rPr>
        <w:t xml:space="preserve">  от    </w:t>
      </w:r>
      <w:r w:rsidRPr="009809BC"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 xml:space="preserve">              </w:t>
      </w:r>
      <w:r w:rsidRPr="009809BC">
        <w:rPr>
          <w:sz w:val="26"/>
          <w:szCs w:val="26"/>
          <w:u w:val="single"/>
        </w:rPr>
        <w:t xml:space="preserve">            -              </w:t>
      </w:r>
      <w:r w:rsidRPr="009809BC">
        <w:rPr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</w:p>
    <w:p w:rsidR="001D1782" w:rsidRPr="00131579" w:rsidRDefault="001D1782" w:rsidP="001D1782">
      <w:pPr>
        <w:ind w:right="13"/>
        <w:jc w:val="center"/>
        <w:rPr>
          <w:sz w:val="22"/>
          <w:szCs w:val="22"/>
          <w:vertAlign w:val="superscript"/>
        </w:rPr>
      </w:pPr>
      <w:r>
        <w:rPr>
          <w:vertAlign w:val="superscript"/>
        </w:rPr>
        <w:tab/>
      </w:r>
      <w:r w:rsidR="00131579" w:rsidRPr="00131579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         </w:t>
      </w:r>
      <w:r w:rsidRPr="00131579">
        <w:rPr>
          <w:sz w:val="22"/>
          <w:szCs w:val="22"/>
          <w:vertAlign w:val="superscript"/>
        </w:rPr>
        <w:t>(дата)</w:t>
      </w:r>
    </w:p>
    <w:p w:rsidR="000D3DE8" w:rsidRPr="000D3DE8" w:rsidRDefault="001D1782" w:rsidP="000D3DE8">
      <w:pPr>
        <w:widowControl/>
        <w:suppressAutoHyphens w:val="0"/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b/>
          <w:sz w:val="26"/>
          <w:szCs w:val="26"/>
          <w:lang w:bidi="ar-SA"/>
        </w:rPr>
      </w:pPr>
      <w:r w:rsidRPr="000D3DE8">
        <w:rPr>
          <w:b/>
          <w:sz w:val="26"/>
          <w:szCs w:val="26"/>
        </w:rPr>
        <w:t>4.</w:t>
      </w:r>
      <w:r w:rsidRPr="000D3DE8">
        <w:rPr>
          <w:rFonts w:ascii="Courier New" w:eastAsia="Times New Roman" w:hAnsi="Courier New" w:cs="Courier New"/>
          <w:b/>
          <w:sz w:val="26"/>
          <w:szCs w:val="26"/>
          <w:lang w:bidi="ar-SA"/>
        </w:rPr>
        <w:t xml:space="preserve"> </w:t>
      </w:r>
      <w:r w:rsidRPr="000D3DE8">
        <w:rPr>
          <w:rFonts w:eastAsia="Times New Roman" w:cs="Times New Roman"/>
          <w:b/>
          <w:sz w:val="26"/>
          <w:szCs w:val="26"/>
          <w:lang w:bidi="ar-SA"/>
        </w:rPr>
        <w:t>Информация о расчетных показателях минимально допустимого уровня обеспеченности территории объектами коммунальной, транспортной, социал</w:t>
      </w:r>
      <w:r w:rsidR="000D3DE8">
        <w:rPr>
          <w:rFonts w:eastAsia="Times New Roman" w:cs="Times New Roman"/>
          <w:b/>
          <w:sz w:val="26"/>
          <w:szCs w:val="26"/>
          <w:lang w:bidi="ar-SA"/>
        </w:rPr>
        <w:t xml:space="preserve">ьной инфраструктур и расчетных </w:t>
      </w:r>
      <w:r w:rsidRPr="000D3DE8">
        <w:rPr>
          <w:rFonts w:eastAsia="Times New Roman" w:cs="Times New Roman"/>
          <w:b/>
          <w:sz w:val="26"/>
          <w:szCs w:val="26"/>
          <w:lang w:bidi="ar-SA"/>
        </w:rPr>
        <w:t>показателях максимально допустимого уровня 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и устойчивому развитию территории</w:t>
      </w:r>
      <w:r w:rsidRPr="000D3DE8">
        <w:rPr>
          <w:rFonts w:ascii="Courier New" w:eastAsia="Times New Roman" w:hAnsi="Courier New" w:cs="Courier New"/>
          <w:b/>
          <w:sz w:val="26"/>
          <w:szCs w:val="26"/>
          <w:lang w:bidi="ar-SA"/>
        </w:rPr>
        <w:t>:</w:t>
      </w: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992"/>
        <w:gridCol w:w="1134"/>
        <w:gridCol w:w="1701"/>
        <w:gridCol w:w="1134"/>
        <w:gridCol w:w="1276"/>
        <w:gridCol w:w="1276"/>
      </w:tblGrid>
      <w:tr w:rsidR="00184014" w:rsidRPr="00A12676" w:rsidTr="00AC160E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Причины отнесения земельного участка к виду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Требования к использованию земельного участка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Требования к параметрам объекта капитального строительства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Требования к размещению объектов капитального строительства</w:t>
            </w:r>
          </w:p>
        </w:tc>
      </w:tr>
      <w:tr w:rsidR="00184014" w:rsidRPr="00A12676" w:rsidTr="00AC160E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Иные требования к размещению объектов капитального строительства</w:t>
            </w:r>
          </w:p>
        </w:tc>
      </w:tr>
      <w:tr w:rsidR="00184014" w:rsidRPr="00A12676" w:rsidTr="00AC160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A12676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bidi="ar-SA"/>
              </w:rPr>
            </w:pPr>
            <w:r w:rsidRPr="00A12676">
              <w:rPr>
                <w:rFonts w:eastAsia="Times New Roman" w:cs="Times New Roman"/>
                <w:sz w:val="18"/>
                <w:szCs w:val="18"/>
                <w:lang w:bidi="ar-SA"/>
              </w:rPr>
              <w:t>8</w:t>
            </w:r>
          </w:p>
        </w:tc>
      </w:tr>
      <w:tr w:rsidR="00184014" w:rsidTr="00AC160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14" w:rsidRPr="00D0655A" w:rsidRDefault="00184014" w:rsidP="00AC16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6"/>
                <w:szCs w:val="26"/>
                <w:lang w:val="en-US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US" w:bidi="ar-SA"/>
              </w:rPr>
              <w:t>-</w:t>
            </w:r>
          </w:p>
        </w:tc>
      </w:tr>
    </w:tbl>
    <w:p w:rsidR="00D708CB" w:rsidRPr="006B1475" w:rsidRDefault="00D708CB" w:rsidP="00D708CB">
      <w:pPr>
        <w:tabs>
          <w:tab w:val="left" w:pos="9550"/>
        </w:tabs>
        <w:ind w:right="13"/>
        <w:jc w:val="both"/>
        <w:rPr>
          <w:sz w:val="20"/>
          <w:szCs w:val="20"/>
        </w:rPr>
      </w:pPr>
    </w:p>
    <w:p w:rsidR="00D708CB" w:rsidRPr="000D3DE8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0D3DE8">
        <w:rPr>
          <w:rFonts w:eastAsia="Times New Roman" w:cs="Times New Roman"/>
          <w:b/>
          <w:sz w:val="26"/>
          <w:szCs w:val="26"/>
          <w:lang w:bidi="ar-SA"/>
        </w:rPr>
        <w:lastRenderedPageBreak/>
        <w:t xml:space="preserve">5. Информация об ограничениях использования земельного участка, в том числе 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если </w:t>
      </w:r>
      <w:r w:rsidRPr="000D3DE8">
        <w:rPr>
          <w:rFonts w:eastAsia="Times New Roman" w:cs="Times New Roman"/>
          <w:b/>
          <w:sz w:val="26"/>
          <w:szCs w:val="26"/>
          <w:lang w:bidi="ar-SA"/>
        </w:rPr>
        <w:t>земельный участок полностью или частично расположен в границах зон с особыми условиями использования территорий</w:t>
      </w:r>
    </w:p>
    <w:p w:rsidR="00D708CB" w:rsidRPr="00F11745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                                  информация отсутствует                                                                            </w:t>
      </w:r>
    </w:p>
    <w:p w:rsidR="00D708CB" w:rsidRPr="000D3DE8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0D3DE8">
        <w:rPr>
          <w:rFonts w:eastAsia="Times New Roman" w:cs="Times New Roman"/>
          <w:b/>
          <w:sz w:val="26"/>
          <w:szCs w:val="26"/>
          <w:lang w:bidi="ar-SA"/>
        </w:rPr>
        <w:t xml:space="preserve">6. Информация о границах зон с особыми условиями использования территорий, </w:t>
      </w:r>
      <w:r>
        <w:rPr>
          <w:rFonts w:eastAsia="Times New Roman" w:cs="Times New Roman"/>
          <w:b/>
          <w:sz w:val="26"/>
          <w:szCs w:val="26"/>
          <w:lang w:bidi="ar-SA"/>
        </w:rPr>
        <w:t>если земельный</w:t>
      </w:r>
      <w:r w:rsidRPr="000D3DE8">
        <w:rPr>
          <w:rFonts w:eastAsia="Times New Roman" w:cs="Times New Roman"/>
          <w:b/>
          <w:sz w:val="26"/>
          <w:szCs w:val="26"/>
          <w:lang w:bidi="ar-SA"/>
        </w:rPr>
        <w:t xml:space="preserve"> участок полностью или частично расположен в границах таких зон: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4"/>
        <w:gridCol w:w="2524"/>
        <w:gridCol w:w="1887"/>
        <w:gridCol w:w="2268"/>
      </w:tblGrid>
      <w:tr w:rsidR="00D708CB" w:rsidRPr="00F11745" w:rsidTr="00421D9F"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Наименование зоны с особыми условиями использования территории с указанием объекта, в отношении которого установлена такая зона</w:t>
            </w:r>
          </w:p>
        </w:tc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708CB" w:rsidRPr="00F11745" w:rsidTr="00421D9F"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Обозначение (номер) характерной точки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Y</w:t>
            </w:r>
          </w:p>
        </w:tc>
      </w:tr>
      <w:tr w:rsidR="00D708CB" w:rsidRPr="00F11745" w:rsidTr="00421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4</w:t>
            </w:r>
          </w:p>
        </w:tc>
      </w:tr>
      <w:tr w:rsidR="00D708CB" w:rsidRPr="00F11745" w:rsidTr="00421D9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D0655A" w:rsidRDefault="00075E15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Приаэродромная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территория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bidi="ar-SA"/>
              </w:rPr>
              <w:t>‒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bidi="ar-SA"/>
              </w:rPr>
              <w:t>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bidi="ar-SA"/>
              </w:rPr>
              <w:t>‒</w:t>
            </w:r>
          </w:p>
        </w:tc>
      </w:tr>
    </w:tbl>
    <w:p w:rsidR="00D708CB" w:rsidRDefault="009D1F06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  <w:r>
        <w:rPr>
          <w:rFonts w:eastAsia="Times New Roman" w:cs="Times New Roman"/>
          <w:b/>
          <w:sz w:val="26"/>
          <w:szCs w:val="26"/>
          <w:lang w:bidi="ar-SA"/>
        </w:rPr>
        <w:t>7</w:t>
      </w:r>
      <w:r w:rsidR="00D708CB" w:rsidRPr="00E814EB">
        <w:rPr>
          <w:rFonts w:eastAsia="Times New Roman" w:cs="Times New Roman"/>
          <w:b/>
          <w:sz w:val="26"/>
          <w:szCs w:val="26"/>
          <w:lang w:bidi="ar-SA"/>
        </w:rPr>
        <w:t>. Информация о границах зон действия публичных сервитутов</w:t>
      </w:r>
      <w:r w:rsidR="00D708CB">
        <w:rPr>
          <w:rFonts w:eastAsia="Times New Roman" w:cs="Times New Roman"/>
          <w:sz w:val="26"/>
          <w:szCs w:val="26"/>
          <w:lang w:bidi="ar-SA"/>
        </w:rPr>
        <w:t xml:space="preserve"> </w:t>
      </w:r>
    </w:p>
    <w:p w:rsidR="00D708CB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u w:val="single"/>
          <w:lang w:bidi="ar-SA"/>
        </w:rPr>
      </w:pP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                                    </w:t>
      </w:r>
      <w:r w:rsidRPr="00E814EB">
        <w:rPr>
          <w:rFonts w:eastAsia="Times New Roman" w:cs="Times New Roman"/>
          <w:sz w:val="26"/>
          <w:szCs w:val="26"/>
          <w:u w:val="single"/>
          <w:lang w:bidi="ar-SA"/>
        </w:rPr>
        <w:t>информация отсутствует</w:t>
      </w: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                                                                           </w:t>
      </w:r>
    </w:p>
    <w:p w:rsidR="00D708CB" w:rsidRPr="00E814EB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u w:val="single"/>
          <w:lang w:bidi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998"/>
        <w:gridCol w:w="3402"/>
      </w:tblGrid>
      <w:tr w:rsidR="00D708CB" w:rsidRPr="00F11745" w:rsidTr="00421D9F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Обозначение (номер) характерной точки</w:t>
            </w: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708CB" w:rsidRPr="00F11745" w:rsidTr="00421D9F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X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F11745">
              <w:rPr>
                <w:rFonts w:eastAsia="Times New Roman" w:cs="Times New Roman"/>
                <w:sz w:val="20"/>
                <w:szCs w:val="20"/>
                <w:lang w:bidi="ar-SA"/>
              </w:rPr>
              <w:t>Y</w:t>
            </w:r>
          </w:p>
        </w:tc>
      </w:tr>
      <w:tr w:rsidR="00D708CB" w:rsidRPr="00F11745" w:rsidTr="00421D9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                        -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bidi="ar-SA"/>
              </w:rPr>
              <w:t>‒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F11745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bidi="ar-SA"/>
              </w:rPr>
              <w:t>‒</w:t>
            </w:r>
          </w:p>
        </w:tc>
      </w:tr>
    </w:tbl>
    <w:p w:rsidR="00D708CB" w:rsidRPr="00742951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16"/>
          <w:szCs w:val="16"/>
          <w:lang w:bidi="ar-SA"/>
        </w:rPr>
      </w:pPr>
    </w:p>
    <w:p w:rsidR="00D708CB" w:rsidRPr="00E814EB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  <w:r>
        <w:rPr>
          <w:rFonts w:eastAsia="Times New Roman" w:cs="Times New Roman"/>
          <w:b/>
          <w:sz w:val="26"/>
          <w:szCs w:val="26"/>
          <w:lang w:bidi="ar-SA"/>
        </w:rPr>
        <w:t>8.</w:t>
      </w:r>
      <w:r w:rsidRPr="00E814EB">
        <w:rPr>
          <w:rFonts w:eastAsia="Times New Roman" w:cs="Times New Roman"/>
          <w:b/>
          <w:sz w:val="26"/>
          <w:szCs w:val="26"/>
          <w:lang w:bidi="ar-SA"/>
        </w:rPr>
        <w:t xml:space="preserve"> Номер и (или) наименование элемента планировочной структуры, в границах которого расположен земельный участок</w:t>
      </w:r>
      <w:r w:rsidRPr="00F11745">
        <w:rPr>
          <w:rFonts w:eastAsia="Times New Roman" w:cs="Times New Roman"/>
          <w:sz w:val="26"/>
          <w:szCs w:val="26"/>
          <w:lang w:bidi="ar-SA"/>
        </w:rPr>
        <w:t xml:space="preserve"> _____________</w:t>
      </w:r>
      <w:r w:rsidR="00BB4BC2">
        <w:rPr>
          <w:rFonts w:eastAsia="Times New Roman" w:cs="Times New Roman"/>
          <w:sz w:val="26"/>
          <w:szCs w:val="26"/>
          <w:u w:val="single"/>
          <w:lang w:bidi="ar-SA"/>
        </w:rPr>
        <w:t>34:03:00</w:t>
      </w:r>
      <w:r>
        <w:rPr>
          <w:rFonts w:eastAsia="Times New Roman" w:cs="Times New Roman"/>
          <w:sz w:val="26"/>
          <w:szCs w:val="26"/>
          <w:u w:val="single"/>
          <w:lang w:bidi="ar-SA"/>
        </w:rPr>
        <w:t>000</w:t>
      </w:r>
      <w:r w:rsidR="00BB4BC2">
        <w:rPr>
          <w:rFonts w:eastAsia="Times New Roman" w:cs="Times New Roman"/>
          <w:sz w:val="26"/>
          <w:szCs w:val="26"/>
          <w:u w:val="single"/>
          <w:lang w:bidi="ar-SA"/>
        </w:rPr>
        <w:t>0</w:t>
      </w:r>
      <w:r w:rsidRPr="00F11745">
        <w:rPr>
          <w:rFonts w:eastAsia="Times New Roman" w:cs="Times New Roman"/>
          <w:sz w:val="26"/>
          <w:szCs w:val="26"/>
          <w:lang w:bidi="ar-SA"/>
        </w:rPr>
        <w:t>______________</w:t>
      </w:r>
      <w:r>
        <w:rPr>
          <w:rFonts w:eastAsia="Times New Roman" w:cs="Times New Roman"/>
          <w:sz w:val="26"/>
          <w:szCs w:val="26"/>
          <w:lang w:bidi="ar-SA"/>
        </w:rPr>
        <w:t xml:space="preserve">  </w:t>
      </w:r>
    </w:p>
    <w:p w:rsidR="00D708CB" w:rsidRPr="009809BC" w:rsidRDefault="00D708CB" w:rsidP="00D708CB">
      <w:pPr>
        <w:tabs>
          <w:tab w:val="left" w:pos="9550"/>
        </w:tabs>
        <w:ind w:right="13"/>
        <w:jc w:val="both"/>
        <w:rPr>
          <w:sz w:val="26"/>
          <w:szCs w:val="26"/>
        </w:rPr>
      </w:pPr>
      <w:r w:rsidRPr="00E814EB">
        <w:rPr>
          <w:b/>
          <w:sz w:val="26"/>
          <w:szCs w:val="26"/>
        </w:rPr>
        <w:t>9.Информация о технических условиях подключения (технологического присоединения) объектов капитального строительства к сетям инженерно- технического обеспечения</w:t>
      </w:r>
      <w:r>
        <w:rPr>
          <w:b/>
          <w:sz w:val="26"/>
          <w:szCs w:val="26"/>
        </w:rPr>
        <w:t>, определенных с учетом программ комплексного развития систем коммунальной инфраструктуры поселения, городского округа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044F66" w:rsidRPr="00CF1DD9" w:rsidTr="00421D9F">
        <w:tc>
          <w:tcPr>
            <w:tcW w:w="9853" w:type="dxa"/>
          </w:tcPr>
          <w:p w:rsidR="00044F66" w:rsidRDefault="00DC0761" w:rsidP="00DC0761">
            <w:r>
              <w:rPr>
                <w:sz w:val="26"/>
                <w:szCs w:val="26"/>
              </w:rPr>
              <w:t>МУП</w:t>
            </w:r>
            <w:r w:rsidR="00044F66" w:rsidRPr="00071003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Водоканал», ТУ № 1 от 01.01.2018, </w:t>
            </w:r>
            <w:bookmarkStart w:id="0" w:name="_GoBack"/>
            <w:bookmarkEnd w:id="0"/>
            <w:r>
              <w:rPr>
                <w:sz w:val="26"/>
                <w:szCs w:val="26"/>
              </w:rPr>
              <w:t>водоснабжение</w:t>
            </w:r>
            <w:r w:rsidR="00044F66" w:rsidRPr="00071003">
              <w:rPr>
                <w:sz w:val="26"/>
                <w:szCs w:val="26"/>
              </w:rPr>
              <w:t xml:space="preserve">                                                                                              </w:t>
            </w:r>
          </w:p>
        </w:tc>
      </w:tr>
    </w:tbl>
    <w:p w:rsidR="00D708CB" w:rsidRPr="00E814EB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6"/>
          <w:szCs w:val="26"/>
          <w:lang w:bidi="ar-SA"/>
        </w:rPr>
      </w:pPr>
      <w:r w:rsidRPr="00E814EB">
        <w:rPr>
          <w:rFonts w:eastAsia="Times New Roman" w:cs="Times New Roman"/>
          <w:b/>
          <w:sz w:val="26"/>
          <w:szCs w:val="26"/>
          <w:lang w:bidi="ar-SA"/>
        </w:rPr>
        <w:t xml:space="preserve">10. Реквизиты нормативных правовых актов субъекта Российской Федерации, муниципальных правовых актов, устанавливающих требования к благоустройству </w:t>
      </w:r>
      <w:r>
        <w:rPr>
          <w:rFonts w:eastAsia="Times New Roman" w:cs="Times New Roman"/>
          <w:b/>
          <w:sz w:val="26"/>
          <w:szCs w:val="26"/>
          <w:lang w:bidi="ar-SA"/>
        </w:rPr>
        <w:t>т</w:t>
      </w:r>
      <w:r w:rsidRPr="00E814EB">
        <w:rPr>
          <w:rFonts w:eastAsia="Times New Roman" w:cs="Times New Roman"/>
          <w:b/>
          <w:sz w:val="26"/>
          <w:szCs w:val="26"/>
          <w:lang w:bidi="ar-SA"/>
        </w:rPr>
        <w:t xml:space="preserve">ерритории  </w:t>
      </w:r>
    </w:p>
    <w:p w:rsidR="00D708CB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u w:val="single"/>
          <w:lang w:bidi="ar-SA"/>
        </w:rPr>
      </w:pPr>
      <w:r w:rsidRPr="00F435BB">
        <w:rPr>
          <w:rFonts w:eastAsia="Times New Roman" w:cs="Times New Roman"/>
          <w:sz w:val="26"/>
          <w:szCs w:val="26"/>
          <w:u w:val="single"/>
          <w:lang w:bidi="ar-SA"/>
        </w:rPr>
        <w:t>Дума, Решение об утв</w:t>
      </w: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ерждении правил благоустройства          </w:t>
      </w:r>
    </w:p>
    <w:p w:rsidR="00D708CB" w:rsidRPr="002A59FE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  <w:proofErr w:type="gramStart"/>
      <w:r w:rsidRPr="00F435BB">
        <w:rPr>
          <w:rFonts w:eastAsia="Times New Roman" w:cs="Times New Roman"/>
          <w:sz w:val="26"/>
          <w:szCs w:val="26"/>
          <w:u w:val="single"/>
          <w:lang w:bidi="ar-SA"/>
        </w:rPr>
        <w:t>поселения</w:t>
      </w:r>
      <w:proofErr w:type="gramEnd"/>
      <w:r w:rsidRPr="00F435BB">
        <w:rPr>
          <w:rFonts w:eastAsia="Times New Roman" w:cs="Times New Roman"/>
          <w:sz w:val="26"/>
          <w:szCs w:val="26"/>
          <w:u w:val="single"/>
          <w:lang w:bidi="ar-SA"/>
        </w:rPr>
        <w:t xml:space="preserve"> от </w:t>
      </w:r>
      <w:r w:rsidR="00BB4BC2">
        <w:rPr>
          <w:rFonts w:eastAsia="Times New Roman" w:cs="Times New Roman"/>
          <w:sz w:val="26"/>
          <w:szCs w:val="26"/>
          <w:u w:val="single"/>
          <w:lang w:bidi="ar-SA"/>
        </w:rPr>
        <w:t>01.01.2018  № 1</w:t>
      </w:r>
      <w:r w:rsidRPr="002A59FE">
        <w:rPr>
          <w:rFonts w:eastAsia="Times New Roman" w:cs="Times New Roman"/>
          <w:sz w:val="26"/>
          <w:szCs w:val="26"/>
          <w:u w:val="single"/>
          <w:lang w:bidi="ar-SA"/>
        </w:rPr>
        <w:t xml:space="preserve">                                                 </w:t>
      </w:r>
      <w:r w:rsidRPr="002A59FE">
        <w:rPr>
          <w:rFonts w:eastAsia="Times New Roman" w:cs="Times New Roman"/>
          <w:sz w:val="26"/>
          <w:szCs w:val="26"/>
          <w:lang w:bidi="ar-SA"/>
        </w:rPr>
        <w:t xml:space="preserve">     </w:t>
      </w:r>
    </w:p>
    <w:p w:rsidR="00D708CB" w:rsidRPr="00742951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  <w:r w:rsidRPr="00E814EB">
        <w:rPr>
          <w:rFonts w:eastAsia="Times New Roman" w:cs="Times New Roman"/>
          <w:b/>
          <w:sz w:val="26"/>
          <w:szCs w:val="26"/>
          <w:lang w:bidi="ar-SA"/>
        </w:rPr>
        <w:t>11. Информация о красных линиях:</w:t>
      </w:r>
      <w:r>
        <w:rPr>
          <w:rFonts w:eastAsia="Times New Roman" w:cs="Times New Roman"/>
          <w:b/>
          <w:sz w:val="26"/>
          <w:szCs w:val="26"/>
          <w:lang w:bidi="ar-SA"/>
        </w:rPr>
        <w:t xml:space="preserve"> </w:t>
      </w:r>
      <w:r>
        <w:rPr>
          <w:rFonts w:eastAsia="Times New Roman" w:cs="Times New Roman"/>
          <w:sz w:val="26"/>
          <w:szCs w:val="26"/>
          <w:u w:val="single"/>
          <w:lang w:bidi="ar-SA"/>
        </w:rPr>
        <w:t xml:space="preserve">               информация отсутствует                                          </w:t>
      </w:r>
    </w:p>
    <w:p w:rsidR="00D708CB" w:rsidRPr="00742951" w:rsidRDefault="00D708CB" w:rsidP="00D708C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sz w:val="26"/>
          <w:szCs w:val="26"/>
          <w:lang w:bidi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714"/>
        <w:gridCol w:w="3686"/>
      </w:tblGrid>
      <w:tr w:rsidR="00D708CB" w:rsidRPr="00742951" w:rsidTr="00421D9F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42951">
              <w:rPr>
                <w:rFonts w:eastAsia="Times New Roman" w:cs="Times New Roman"/>
                <w:sz w:val="20"/>
                <w:szCs w:val="20"/>
                <w:lang w:bidi="ar-SA"/>
              </w:rPr>
              <w:t>Обозначение (номер) характерной точки</w:t>
            </w:r>
          </w:p>
        </w:tc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42951">
              <w:rPr>
                <w:rFonts w:eastAsia="Times New Roman" w:cs="Times New Roman"/>
                <w:sz w:val="20"/>
                <w:szCs w:val="20"/>
                <w:lang w:bidi="ar-SA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708CB" w:rsidRPr="00742951" w:rsidTr="00421D9F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42951">
              <w:rPr>
                <w:rFonts w:eastAsia="Times New Roman" w:cs="Times New Roman"/>
                <w:sz w:val="20"/>
                <w:szCs w:val="20"/>
                <w:lang w:bidi="ar-SA"/>
              </w:rPr>
              <w:t>X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42951">
              <w:rPr>
                <w:rFonts w:eastAsia="Times New Roman" w:cs="Times New Roman"/>
                <w:sz w:val="20"/>
                <w:szCs w:val="20"/>
                <w:lang w:bidi="ar-SA"/>
              </w:rPr>
              <w:t>Y</w:t>
            </w:r>
          </w:p>
        </w:tc>
      </w:tr>
      <w:tr w:rsidR="00D708CB" w:rsidRPr="00742951" w:rsidTr="00421D9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CB" w:rsidRPr="00742951" w:rsidRDefault="00D708CB" w:rsidP="00421D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>-</w:t>
            </w:r>
          </w:p>
        </w:tc>
      </w:tr>
    </w:tbl>
    <w:p w:rsidR="00D708CB" w:rsidRDefault="00D708CB" w:rsidP="00D708CB">
      <w:pPr>
        <w:tabs>
          <w:tab w:val="left" w:pos="9550"/>
        </w:tabs>
        <w:ind w:right="13"/>
        <w:jc w:val="center"/>
        <w:rPr>
          <w:sz w:val="22"/>
          <w:szCs w:val="22"/>
        </w:rPr>
      </w:pPr>
    </w:p>
    <w:p w:rsidR="00F11745" w:rsidRDefault="00F11745" w:rsidP="00F11745">
      <w:pPr>
        <w:tabs>
          <w:tab w:val="left" w:pos="9550"/>
        </w:tabs>
        <w:ind w:right="13"/>
        <w:jc w:val="center"/>
        <w:rPr>
          <w:sz w:val="22"/>
          <w:szCs w:val="22"/>
        </w:rPr>
      </w:pPr>
    </w:p>
    <w:sectPr w:rsidR="00F11745" w:rsidSect="00860167">
      <w:footnotePr>
        <w:pos w:val="beneathText"/>
      </w:footnotePr>
      <w:pgSz w:w="11905" w:h="16837"/>
      <w:pgMar w:top="709" w:right="706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B6C4B"/>
    <w:rsid w:val="00007175"/>
    <w:rsid w:val="00011FF0"/>
    <w:rsid w:val="00016BD5"/>
    <w:rsid w:val="00021404"/>
    <w:rsid w:val="00024A42"/>
    <w:rsid w:val="000274D0"/>
    <w:rsid w:val="00032C94"/>
    <w:rsid w:val="00044F66"/>
    <w:rsid w:val="00052A9D"/>
    <w:rsid w:val="00063FBA"/>
    <w:rsid w:val="00075033"/>
    <w:rsid w:val="00075E15"/>
    <w:rsid w:val="00076F4A"/>
    <w:rsid w:val="0008024E"/>
    <w:rsid w:val="0008256D"/>
    <w:rsid w:val="00086238"/>
    <w:rsid w:val="00093499"/>
    <w:rsid w:val="000A0A41"/>
    <w:rsid w:val="000A200B"/>
    <w:rsid w:val="000A5E7E"/>
    <w:rsid w:val="000A74AB"/>
    <w:rsid w:val="000B509E"/>
    <w:rsid w:val="000C2F3D"/>
    <w:rsid w:val="000D3214"/>
    <w:rsid w:val="000D3DE8"/>
    <w:rsid w:val="000D69F9"/>
    <w:rsid w:val="000E3621"/>
    <w:rsid w:val="000E48D9"/>
    <w:rsid w:val="000E5A20"/>
    <w:rsid w:val="000F57EA"/>
    <w:rsid w:val="000F6383"/>
    <w:rsid w:val="0010156E"/>
    <w:rsid w:val="00102DAB"/>
    <w:rsid w:val="00104C5C"/>
    <w:rsid w:val="00104D82"/>
    <w:rsid w:val="00106C88"/>
    <w:rsid w:val="001110DA"/>
    <w:rsid w:val="001217E7"/>
    <w:rsid w:val="001232CF"/>
    <w:rsid w:val="00131579"/>
    <w:rsid w:val="00132DA5"/>
    <w:rsid w:val="001345BE"/>
    <w:rsid w:val="001434C3"/>
    <w:rsid w:val="0014527D"/>
    <w:rsid w:val="00164031"/>
    <w:rsid w:val="001709FD"/>
    <w:rsid w:val="00170B7E"/>
    <w:rsid w:val="00177ABB"/>
    <w:rsid w:val="00184014"/>
    <w:rsid w:val="00192A55"/>
    <w:rsid w:val="001A1AFB"/>
    <w:rsid w:val="001A6234"/>
    <w:rsid w:val="001C1B30"/>
    <w:rsid w:val="001C57A4"/>
    <w:rsid w:val="001C5F48"/>
    <w:rsid w:val="001C7E3F"/>
    <w:rsid w:val="001D1782"/>
    <w:rsid w:val="001E1D57"/>
    <w:rsid w:val="001F0FFE"/>
    <w:rsid w:val="001F2D76"/>
    <w:rsid w:val="001F729F"/>
    <w:rsid w:val="00200F51"/>
    <w:rsid w:val="002019DF"/>
    <w:rsid w:val="0020372F"/>
    <w:rsid w:val="0020689D"/>
    <w:rsid w:val="00211053"/>
    <w:rsid w:val="00211688"/>
    <w:rsid w:val="00213B6B"/>
    <w:rsid w:val="002169F4"/>
    <w:rsid w:val="002174CD"/>
    <w:rsid w:val="0024535A"/>
    <w:rsid w:val="00250654"/>
    <w:rsid w:val="00250A86"/>
    <w:rsid w:val="00255B7D"/>
    <w:rsid w:val="00266EC0"/>
    <w:rsid w:val="002724CD"/>
    <w:rsid w:val="00273A22"/>
    <w:rsid w:val="0027776B"/>
    <w:rsid w:val="00282B1E"/>
    <w:rsid w:val="00283DC5"/>
    <w:rsid w:val="00286434"/>
    <w:rsid w:val="00290582"/>
    <w:rsid w:val="002A0A6E"/>
    <w:rsid w:val="002A57E8"/>
    <w:rsid w:val="002B1A5C"/>
    <w:rsid w:val="002C0BF3"/>
    <w:rsid w:val="002C165D"/>
    <w:rsid w:val="002C3A2E"/>
    <w:rsid w:val="002C7141"/>
    <w:rsid w:val="002D1D07"/>
    <w:rsid w:val="002E1223"/>
    <w:rsid w:val="002E593F"/>
    <w:rsid w:val="002F2015"/>
    <w:rsid w:val="002F3B55"/>
    <w:rsid w:val="00317C8E"/>
    <w:rsid w:val="0032184E"/>
    <w:rsid w:val="00333B87"/>
    <w:rsid w:val="0034353F"/>
    <w:rsid w:val="00350FC3"/>
    <w:rsid w:val="00351C2C"/>
    <w:rsid w:val="0035302B"/>
    <w:rsid w:val="003669C9"/>
    <w:rsid w:val="00367825"/>
    <w:rsid w:val="003708F7"/>
    <w:rsid w:val="003709B4"/>
    <w:rsid w:val="00370FB4"/>
    <w:rsid w:val="00381C6F"/>
    <w:rsid w:val="00381EEC"/>
    <w:rsid w:val="0039093F"/>
    <w:rsid w:val="00391C8C"/>
    <w:rsid w:val="00392653"/>
    <w:rsid w:val="0039438B"/>
    <w:rsid w:val="003979E2"/>
    <w:rsid w:val="003A1489"/>
    <w:rsid w:val="003A5E14"/>
    <w:rsid w:val="003B499F"/>
    <w:rsid w:val="003C7348"/>
    <w:rsid w:val="003D6D2D"/>
    <w:rsid w:val="003E0475"/>
    <w:rsid w:val="003F373E"/>
    <w:rsid w:val="004009C0"/>
    <w:rsid w:val="00402BDC"/>
    <w:rsid w:val="004036E2"/>
    <w:rsid w:val="00405763"/>
    <w:rsid w:val="0040782F"/>
    <w:rsid w:val="00416539"/>
    <w:rsid w:val="004170B6"/>
    <w:rsid w:val="00421987"/>
    <w:rsid w:val="00421D9F"/>
    <w:rsid w:val="0043374F"/>
    <w:rsid w:val="00437464"/>
    <w:rsid w:val="00454481"/>
    <w:rsid w:val="0046231D"/>
    <w:rsid w:val="0046352B"/>
    <w:rsid w:val="0046374D"/>
    <w:rsid w:val="00476EDE"/>
    <w:rsid w:val="00495587"/>
    <w:rsid w:val="004A2A21"/>
    <w:rsid w:val="004C4199"/>
    <w:rsid w:val="004C54E7"/>
    <w:rsid w:val="004D22D1"/>
    <w:rsid w:val="004F09BD"/>
    <w:rsid w:val="00510B69"/>
    <w:rsid w:val="005120A4"/>
    <w:rsid w:val="00515503"/>
    <w:rsid w:val="00516BFE"/>
    <w:rsid w:val="0052032D"/>
    <w:rsid w:val="00523586"/>
    <w:rsid w:val="00530715"/>
    <w:rsid w:val="005317D5"/>
    <w:rsid w:val="00536DC3"/>
    <w:rsid w:val="005465CD"/>
    <w:rsid w:val="00547411"/>
    <w:rsid w:val="0055209D"/>
    <w:rsid w:val="00562A15"/>
    <w:rsid w:val="005876F8"/>
    <w:rsid w:val="00590B24"/>
    <w:rsid w:val="005A2EC6"/>
    <w:rsid w:val="005A5802"/>
    <w:rsid w:val="005A6242"/>
    <w:rsid w:val="005B0E30"/>
    <w:rsid w:val="005C35CA"/>
    <w:rsid w:val="005C38F5"/>
    <w:rsid w:val="005F688F"/>
    <w:rsid w:val="00613091"/>
    <w:rsid w:val="006279DA"/>
    <w:rsid w:val="00640F09"/>
    <w:rsid w:val="00643EE0"/>
    <w:rsid w:val="00646E4C"/>
    <w:rsid w:val="00646F68"/>
    <w:rsid w:val="00651534"/>
    <w:rsid w:val="006536B9"/>
    <w:rsid w:val="0066182D"/>
    <w:rsid w:val="0066549A"/>
    <w:rsid w:val="006676B7"/>
    <w:rsid w:val="0067222D"/>
    <w:rsid w:val="0067387E"/>
    <w:rsid w:val="00682BAC"/>
    <w:rsid w:val="00682DA4"/>
    <w:rsid w:val="00683B71"/>
    <w:rsid w:val="006937A8"/>
    <w:rsid w:val="0069420B"/>
    <w:rsid w:val="00697334"/>
    <w:rsid w:val="006A053A"/>
    <w:rsid w:val="006A1FED"/>
    <w:rsid w:val="006A4C50"/>
    <w:rsid w:val="006C0D66"/>
    <w:rsid w:val="006D156B"/>
    <w:rsid w:val="006D5088"/>
    <w:rsid w:val="006E194E"/>
    <w:rsid w:val="006E451C"/>
    <w:rsid w:val="006E50BF"/>
    <w:rsid w:val="006F0E86"/>
    <w:rsid w:val="00703670"/>
    <w:rsid w:val="00706E31"/>
    <w:rsid w:val="00715FE7"/>
    <w:rsid w:val="0072312E"/>
    <w:rsid w:val="00724629"/>
    <w:rsid w:val="007255EF"/>
    <w:rsid w:val="007357CE"/>
    <w:rsid w:val="00736A7F"/>
    <w:rsid w:val="00742951"/>
    <w:rsid w:val="00743F3E"/>
    <w:rsid w:val="007656F5"/>
    <w:rsid w:val="0076583E"/>
    <w:rsid w:val="00773092"/>
    <w:rsid w:val="00775B74"/>
    <w:rsid w:val="00777EB8"/>
    <w:rsid w:val="00781E90"/>
    <w:rsid w:val="007857E2"/>
    <w:rsid w:val="00785CE8"/>
    <w:rsid w:val="0079743E"/>
    <w:rsid w:val="007A19D9"/>
    <w:rsid w:val="007A1D4E"/>
    <w:rsid w:val="007A5604"/>
    <w:rsid w:val="007B197D"/>
    <w:rsid w:val="007B6DA1"/>
    <w:rsid w:val="007B7591"/>
    <w:rsid w:val="007C53D0"/>
    <w:rsid w:val="007D2610"/>
    <w:rsid w:val="007D71B3"/>
    <w:rsid w:val="007E3F42"/>
    <w:rsid w:val="007E794E"/>
    <w:rsid w:val="008002AF"/>
    <w:rsid w:val="008034EB"/>
    <w:rsid w:val="0080680F"/>
    <w:rsid w:val="0082001C"/>
    <w:rsid w:val="00823D4B"/>
    <w:rsid w:val="008252F2"/>
    <w:rsid w:val="008274D7"/>
    <w:rsid w:val="0085337B"/>
    <w:rsid w:val="00856F28"/>
    <w:rsid w:val="00860167"/>
    <w:rsid w:val="00860CE6"/>
    <w:rsid w:val="00862DEB"/>
    <w:rsid w:val="00864437"/>
    <w:rsid w:val="008657FD"/>
    <w:rsid w:val="008661CC"/>
    <w:rsid w:val="00871283"/>
    <w:rsid w:val="00873887"/>
    <w:rsid w:val="00884B56"/>
    <w:rsid w:val="00885F8E"/>
    <w:rsid w:val="00891E32"/>
    <w:rsid w:val="008B67A0"/>
    <w:rsid w:val="008C49C4"/>
    <w:rsid w:val="008C4D36"/>
    <w:rsid w:val="008C7962"/>
    <w:rsid w:val="008D0E35"/>
    <w:rsid w:val="008D3CAA"/>
    <w:rsid w:val="008E0A5B"/>
    <w:rsid w:val="008E0D77"/>
    <w:rsid w:val="008E2F60"/>
    <w:rsid w:val="008E624C"/>
    <w:rsid w:val="008F0D5B"/>
    <w:rsid w:val="00901DA7"/>
    <w:rsid w:val="00905B33"/>
    <w:rsid w:val="00906D34"/>
    <w:rsid w:val="0091087B"/>
    <w:rsid w:val="00921065"/>
    <w:rsid w:val="00931559"/>
    <w:rsid w:val="0093337D"/>
    <w:rsid w:val="009401D6"/>
    <w:rsid w:val="00941F7D"/>
    <w:rsid w:val="00950789"/>
    <w:rsid w:val="0095770C"/>
    <w:rsid w:val="00960604"/>
    <w:rsid w:val="00966572"/>
    <w:rsid w:val="00975EF8"/>
    <w:rsid w:val="0097627C"/>
    <w:rsid w:val="00976761"/>
    <w:rsid w:val="009809BC"/>
    <w:rsid w:val="0098422C"/>
    <w:rsid w:val="00985FD7"/>
    <w:rsid w:val="009937E0"/>
    <w:rsid w:val="009A1482"/>
    <w:rsid w:val="009A1C43"/>
    <w:rsid w:val="009A2FFD"/>
    <w:rsid w:val="009A6FFF"/>
    <w:rsid w:val="009A74F6"/>
    <w:rsid w:val="009B0443"/>
    <w:rsid w:val="009B098F"/>
    <w:rsid w:val="009B0D50"/>
    <w:rsid w:val="009B4B36"/>
    <w:rsid w:val="009C0BAB"/>
    <w:rsid w:val="009C17F8"/>
    <w:rsid w:val="009D0BC4"/>
    <w:rsid w:val="009D1F06"/>
    <w:rsid w:val="009E6B6A"/>
    <w:rsid w:val="009F0D1C"/>
    <w:rsid w:val="009F23A1"/>
    <w:rsid w:val="00A048CA"/>
    <w:rsid w:val="00A112C7"/>
    <w:rsid w:val="00A1477F"/>
    <w:rsid w:val="00A22209"/>
    <w:rsid w:val="00A2258E"/>
    <w:rsid w:val="00A2343A"/>
    <w:rsid w:val="00A24138"/>
    <w:rsid w:val="00A270F8"/>
    <w:rsid w:val="00A32143"/>
    <w:rsid w:val="00A3259F"/>
    <w:rsid w:val="00A3654D"/>
    <w:rsid w:val="00A5386D"/>
    <w:rsid w:val="00A55683"/>
    <w:rsid w:val="00A66AB3"/>
    <w:rsid w:val="00A70283"/>
    <w:rsid w:val="00A74507"/>
    <w:rsid w:val="00A76BD9"/>
    <w:rsid w:val="00A817FB"/>
    <w:rsid w:val="00A87706"/>
    <w:rsid w:val="00A93B66"/>
    <w:rsid w:val="00AB1D73"/>
    <w:rsid w:val="00AB7516"/>
    <w:rsid w:val="00AC114C"/>
    <w:rsid w:val="00AC3484"/>
    <w:rsid w:val="00AD0581"/>
    <w:rsid w:val="00AD0CE5"/>
    <w:rsid w:val="00AD4F8A"/>
    <w:rsid w:val="00AD6306"/>
    <w:rsid w:val="00AD7C9D"/>
    <w:rsid w:val="00AE0BCA"/>
    <w:rsid w:val="00AF0D9D"/>
    <w:rsid w:val="00AF7451"/>
    <w:rsid w:val="00B06049"/>
    <w:rsid w:val="00B2007F"/>
    <w:rsid w:val="00B23412"/>
    <w:rsid w:val="00B248EB"/>
    <w:rsid w:val="00B2510F"/>
    <w:rsid w:val="00B25AB0"/>
    <w:rsid w:val="00B274DE"/>
    <w:rsid w:val="00B3706D"/>
    <w:rsid w:val="00B37E59"/>
    <w:rsid w:val="00B43D80"/>
    <w:rsid w:val="00B45B00"/>
    <w:rsid w:val="00B57F97"/>
    <w:rsid w:val="00B61AF2"/>
    <w:rsid w:val="00B65E89"/>
    <w:rsid w:val="00B670D2"/>
    <w:rsid w:val="00B73E2D"/>
    <w:rsid w:val="00B75657"/>
    <w:rsid w:val="00B77B08"/>
    <w:rsid w:val="00B77B4A"/>
    <w:rsid w:val="00B821E8"/>
    <w:rsid w:val="00B83602"/>
    <w:rsid w:val="00B83FE3"/>
    <w:rsid w:val="00B85FBB"/>
    <w:rsid w:val="00B95DA4"/>
    <w:rsid w:val="00BA0011"/>
    <w:rsid w:val="00BB0468"/>
    <w:rsid w:val="00BB4BC2"/>
    <w:rsid w:val="00BC0AF0"/>
    <w:rsid w:val="00BC2352"/>
    <w:rsid w:val="00BC2B45"/>
    <w:rsid w:val="00BC343A"/>
    <w:rsid w:val="00BE24CE"/>
    <w:rsid w:val="00BE2B4C"/>
    <w:rsid w:val="00BE5E18"/>
    <w:rsid w:val="00BE696E"/>
    <w:rsid w:val="00BF6D6E"/>
    <w:rsid w:val="00C1071B"/>
    <w:rsid w:val="00C14EE5"/>
    <w:rsid w:val="00C20DC6"/>
    <w:rsid w:val="00C2315E"/>
    <w:rsid w:val="00C240EA"/>
    <w:rsid w:val="00C24474"/>
    <w:rsid w:val="00C36D76"/>
    <w:rsid w:val="00C42B40"/>
    <w:rsid w:val="00C45764"/>
    <w:rsid w:val="00C520EA"/>
    <w:rsid w:val="00C545DA"/>
    <w:rsid w:val="00C55425"/>
    <w:rsid w:val="00C67838"/>
    <w:rsid w:val="00C72261"/>
    <w:rsid w:val="00C7576A"/>
    <w:rsid w:val="00C75DEE"/>
    <w:rsid w:val="00C75EFB"/>
    <w:rsid w:val="00C819B9"/>
    <w:rsid w:val="00C85071"/>
    <w:rsid w:val="00C85B9E"/>
    <w:rsid w:val="00C86347"/>
    <w:rsid w:val="00C904AB"/>
    <w:rsid w:val="00CA34ED"/>
    <w:rsid w:val="00CB2C71"/>
    <w:rsid w:val="00CC4795"/>
    <w:rsid w:val="00CD358B"/>
    <w:rsid w:val="00CD38ED"/>
    <w:rsid w:val="00CD64AE"/>
    <w:rsid w:val="00CD7787"/>
    <w:rsid w:val="00CE38BA"/>
    <w:rsid w:val="00CE4196"/>
    <w:rsid w:val="00CF1DD9"/>
    <w:rsid w:val="00CF1EE8"/>
    <w:rsid w:val="00CF32B6"/>
    <w:rsid w:val="00CF7F4B"/>
    <w:rsid w:val="00D06D5A"/>
    <w:rsid w:val="00D258A2"/>
    <w:rsid w:val="00D25ACB"/>
    <w:rsid w:val="00D2691C"/>
    <w:rsid w:val="00D2778F"/>
    <w:rsid w:val="00D3277D"/>
    <w:rsid w:val="00D5500D"/>
    <w:rsid w:val="00D55F33"/>
    <w:rsid w:val="00D60E2D"/>
    <w:rsid w:val="00D61451"/>
    <w:rsid w:val="00D641C3"/>
    <w:rsid w:val="00D64AFE"/>
    <w:rsid w:val="00D65EDF"/>
    <w:rsid w:val="00D708CB"/>
    <w:rsid w:val="00D77F41"/>
    <w:rsid w:val="00D812ED"/>
    <w:rsid w:val="00D86010"/>
    <w:rsid w:val="00D87D35"/>
    <w:rsid w:val="00D87EBA"/>
    <w:rsid w:val="00D919D0"/>
    <w:rsid w:val="00D93607"/>
    <w:rsid w:val="00DA757E"/>
    <w:rsid w:val="00DB4205"/>
    <w:rsid w:val="00DC0761"/>
    <w:rsid w:val="00DC71C1"/>
    <w:rsid w:val="00DC7AA5"/>
    <w:rsid w:val="00DC7FC6"/>
    <w:rsid w:val="00DD08E7"/>
    <w:rsid w:val="00DD191C"/>
    <w:rsid w:val="00DD29C6"/>
    <w:rsid w:val="00DD663E"/>
    <w:rsid w:val="00DE738A"/>
    <w:rsid w:val="00DF22AE"/>
    <w:rsid w:val="00E022DF"/>
    <w:rsid w:val="00E0281C"/>
    <w:rsid w:val="00E14AE2"/>
    <w:rsid w:val="00E15601"/>
    <w:rsid w:val="00E22F57"/>
    <w:rsid w:val="00E47FBB"/>
    <w:rsid w:val="00E74844"/>
    <w:rsid w:val="00E814EB"/>
    <w:rsid w:val="00E833A5"/>
    <w:rsid w:val="00EA0289"/>
    <w:rsid w:val="00EA30D9"/>
    <w:rsid w:val="00EA4E69"/>
    <w:rsid w:val="00EB110E"/>
    <w:rsid w:val="00EB55F3"/>
    <w:rsid w:val="00EC5CF2"/>
    <w:rsid w:val="00ED0C22"/>
    <w:rsid w:val="00ED1869"/>
    <w:rsid w:val="00ED378E"/>
    <w:rsid w:val="00EE7E80"/>
    <w:rsid w:val="00EF3B4D"/>
    <w:rsid w:val="00F00CFB"/>
    <w:rsid w:val="00F02FD4"/>
    <w:rsid w:val="00F11745"/>
    <w:rsid w:val="00F154CD"/>
    <w:rsid w:val="00F17229"/>
    <w:rsid w:val="00F17DF9"/>
    <w:rsid w:val="00F30B1B"/>
    <w:rsid w:val="00F402F1"/>
    <w:rsid w:val="00F506C0"/>
    <w:rsid w:val="00F530DC"/>
    <w:rsid w:val="00F56DD8"/>
    <w:rsid w:val="00F656F8"/>
    <w:rsid w:val="00F659BC"/>
    <w:rsid w:val="00F76DAF"/>
    <w:rsid w:val="00F77807"/>
    <w:rsid w:val="00F77F0F"/>
    <w:rsid w:val="00F91C0D"/>
    <w:rsid w:val="00F930FC"/>
    <w:rsid w:val="00FB6C4B"/>
    <w:rsid w:val="00FC5B88"/>
    <w:rsid w:val="00FD2179"/>
    <w:rsid w:val="00FD4487"/>
    <w:rsid w:val="00FF5611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7F9BD-F93D-4FD9-A51A-047848DB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99F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3B499F"/>
  </w:style>
  <w:style w:type="character" w:customStyle="1" w:styleId="a4">
    <w:name w:val="Маркеры списка"/>
    <w:rsid w:val="003B499F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rsid w:val="003B499F"/>
    <w:pPr>
      <w:spacing w:after="120"/>
    </w:pPr>
  </w:style>
  <w:style w:type="paragraph" w:styleId="a6">
    <w:name w:val="List"/>
    <w:basedOn w:val="a5"/>
    <w:rsid w:val="003B499F"/>
  </w:style>
  <w:style w:type="paragraph" w:customStyle="1" w:styleId="a7">
    <w:name w:val="Содержимое таблицы"/>
    <w:basedOn w:val="a"/>
    <w:rsid w:val="003B499F"/>
    <w:pPr>
      <w:suppressLineNumbers/>
    </w:pPr>
  </w:style>
  <w:style w:type="paragraph" w:customStyle="1" w:styleId="a8">
    <w:name w:val="Заголовок таблицы"/>
    <w:basedOn w:val="a7"/>
    <w:rsid w:val="003B499F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rsid w:val="003B499F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10">
    <w:name w:val="Указатель1"/>
    <w:basedOn w:val="a"/>
    <w:rsid w:val="003B499F"/>
    <w:pPr>
      <w:suppressLineNumbers/>
    </w:pPr>
  </w:style>
  <w:style w:type="table" w:styleId="a9">
    <w:name w:val="Table Grid"/>
    <w:basedOn w:val="a1"/>
    <w:rsid w:val="00985FD7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рмальный (таблица)"/>
    <w:basedOn w:val="a"/>
    <w:next w:val="a"/>
    <w:rsid w:val="00016BD5"/>
    <w:pPr>
      <w:suppressAutoHyphens w:val="0"/>
      <w:autoSpaceDE w:val="0"/>
      <w:autoSpaceDN w:val="0"/>
      <w:adjustRightInd w:val="0"/>
      <w:jc w:val="both"/>
    </w:pPr>
    <w:rPr>
      <w:rFonts w:ascii="Arial" w:eastAsia="Times New Roman" w:hAnsi="Arial" w:cs="Arial"/>
      <w:lang w:bidi="ar-SA"/>
    </w:rPr>
  </w:style>
  <w:style w:type="paragraph" w:styleId="ab">
    <w:name w:val="Balloon Text"/>
    <w:basedOn w:val="a"/>
    <w:link w:val="ac"/>
    <w:rsid w:val="007656F5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656F5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ad">
    <w:name w:val="Текст таблицы"/>
    <w:basedOn w:val="a"/>
    <w:rsid w:val="00A22209"/>
    <w:pPr>
      <w:widowControl/>
      <w:suppressAutoHyphens w:val="0"/>
    </w:pPr>
    <w:rPr>
      <w:rFonts w:eastAsia="Times New Roman" w:cs="Times New Roman"/>
      <w:snapToGrid w:val="0"/>
      <w:sz w:val="22"/>
      <w:szCs w:val="20"/>
      <w:lang w:bidi="ar-SA"/>
    </w:rPr>
  </w:style>
  <w:style w:type="paragraph" w:customStyle="1" w:styleId="Default">
    <w:name w:val="Default"/>
    <w:rsid w:val="00D708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e">
    <w:name w:val="Обычный текст"/>
    <w:basedOn w:val="a"/>
    <w:qFormat/>
    <w:rsid w:val="00D708CB"/>
    <w:pPr>
      <w:widowControl/>
      <w:suppressAutoHyphens w:val="0"/>
      <w:ind w:firstLine="709"/>
      <w:jc w:val="both"/>
    </w:pPr>
    <w:rPr>
      <w:rFonts w:eastAsia="Times New Roman" w:cs="Times New Roman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ГРАДОСТРОИТЕЛЬНЫЙ ПЛАН ЗЕМЕЛЬНОГО УЧАСТКА</vt:lpstr>
    </vt:vector>
  </TitlesOfParts>
  <Company>*</Company>
  <LinksUpToDate>false</LinksUpToDate>
  <CharactersWithSpaces>15271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ГРАДОСТРОИТЕЛЬНЫЙ ПЛАН ЗЕМЕЛЬНОГО УЧАСТКА</dc:title>
  <dc:creator>Танюшка</dc:creator>
  <cp:lastModifiedBy>ftv</cp:lastModifiedBy>
  <cp:revision>3</cp:revision>
  <cp:lastPrinted>2018-03-13T09:49:00Z</cp:lastPrinted>
  <dcterms:created xsi:type="dcterms:W3CDTF">2018-05-16T13:40:00Z</dcterms:created>
  <dcterms:modified xsi:type="dcterms:W3CDTF">2018-05-16T14:23:00Z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1606655629</vt:i4>
  </property>
</Properties>
</file>