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4D3FB" w14:textId="3B547CD7" w:rsidR="00D94B28" w:rsidRPr="00D94B28" w:rsidRDefault="00D94B28" w:rsidP="00D94B28">
      <w:pPr>
        <w:contextualSpacing/>
        <w:jc w:val="center"/>
        <w:rPr>
          <w:color w:val="595959"/>
          <w:sz w:val="22"/>
        </w:rPr>
      </w:pPr>
      <w:bookmarkStart w:id="0" w:name="Введение"/>
      <w:r w:rsidRPr="00D94B28">
        <w:rPr>
          <w:noProof/>
          <w:sz w:val="26"/>
          <w:szCs w:val="26"/>
        </w:rPr>
        <w:drawing>
          <wp:anchor distT="0" distB="0" distL="114300" distR="114300" simplePos="0" relativeHeight="251661312" behindDoc="1" locked="0" layoutInCell="1" allowOverlap="1" wp14:anchorId="315EDAB0" wp14:editId="55989E5D">
            <wp:simplePos x="0" y="0"/>
            <wp:positionH relativeFrom="column">
              <wp:posOffset>2548890</wp:posOffset>
            </wp:positionH>
            <wp:positionV relativeFrom="paragraph">
              <wp:posOffset>-460375</wp:posOffset>
            </wp:positionV>
            <wp:extent cx="533400" cy="619125"/>
            <wp:effectExtent l="0" t="0" r="0" b="9525"/>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14:paraId="0597FAFB" w14:textId="77777777" w:rsidR="00D94B28" w:rsidRPr="00D94B28" w:rsidRDefault="00D94B28" w:rsidP="00D94B28">
      <w:pPr>
        <w:contextualSpacing/>
        <w:jc w:val="center"/>
        <w:rPr>
          <w:b/>
          <w:sz w:val="26"/>
          <w:szCs w:val="26"/>
        </w:rPr>
      </w:pPr>
      <w:r w:rsidRPr="00D94B28">
        <w:rPr>
          <w:b/>
          <w:sz w:val="26"/>
          <w:szCs w:val="26"/>
        </w:rPr>
        <w:t>ГОРОДИЩЕНСКАЯ РАЙОННАЯ ДУМА</w:t>
      </w:r>
    </w:p>
    <w:p w14:paraId="32841134" w14:textId="77777777" w:rsidR="00D94B28" w:rsidRPr="00D94B28" w:rsidRDefault="00D94B28" w:rsidP="00D94B28">
      <w:pPr>
        <w:contextualSpacing/>
        <w:jc w:val="center"/>
        <w:rPr>
          <w:b/>
          <w:sz w:val="26"/>
          <w:szCs w:val="26"/>
        </w:rPr>
      </w:pPr>
      <w:r w:rsidRPr="00D94B28">
        <w:rPr>
          <w:b/>
          <w:sz w:val="26"/>
          <w:szCs w:val="26"/>
        </w:rPr>
        <w:t>ВОЛГОГРАДСКОЙ ОБЛАСТИ</w:t>
      </w:r>
    </w:p>
    <w:p w14:paraId="76154150" w14:textId="0EE7910E" w:rsidR="00D94B28" w:rsidRDefault="00D94B28" w:rsidP="00D94B28">
      <w:pPr>
        <w:contextualSpacing/>
        <w:jc w:val="center"/>
        <w:rPr>
          <w:color w:val="595959"/>
          <w:sz w:val="22"/>
        </w:rPr>
      </w:pPr>
      <w:r w:rsidRPr="00D94B28">
        <w:rPr>
          <w:b/>
          <w:noProof/>
          <w:sz w:val="26"/>
          <w:szCs w:val="26"/>
        </w:rPr>
        <mc:AlternateContent>
          <mc:Choice Requires="wps">
            <w:drawing>
              <wp:anchor distT="0" distB="0" distL="114300" distR="114300" simplePos="0" relativeHeight="251663360" behindDoc="0" locked="0" layoutInCell="0" allowOverlap="1" wp14:anchorId="64B46F4B" wp14:editId="62813BB5">
                <wp:simplePos x="0" y="0"/>
                <wp:positionH relativeFrom="column">
                  <wp:posOffset>-323215</wp:posOffset>
                </wp:positionH>
                <wp:positionV relativeFrom="paragraph">
                  <wp:posOffset>41275</wp:posOffset>
                </wp:positionV>
                <wp:extent cx="65151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pt,3.25pt" to="487.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" o:allowincell="f" strokeweight="4.5pt">
                <v:stroke linestyle="thinThick"/>
              </v:line>
            </w:pict>
          </mc:Fallback>
        </mc:AlternateContent>
      </w:r>
    </w:p>
    <w:p w14:paraId="543C7198" w14:textId="77777777" w:rsidR="00D94B28" w:rsidRPr="00D94B28" w:rsidRDefault="00D94B28" w:rsidP="00D94B28">
      <w:pPr>
        <w:contextualSpacing/>
        <w:jc w:val="center"/>
        <w:rPr>
          <w:b/>
          <w:sz w:val="26"/>
          <w:szCs w:val="26"/>
        </w:rPr>
      </w:pPr>
      <w:r w:rsidRPr="00D94B28">
        <w:rPr>
          <w:b/>
          <w:sz w:val="26"/>
          <w:szCs w:val="26"/>
        </w:rPr>
        <w:t>РЕШЕНИЕ</w:t>
      </w:r>
    </w:p>
    <w:p w14:paraId="2DDEBADF" w14:textId="77777777" w:rsidR="00D94B28" w:rsidRPr="00D94B28" w:rsidRDefault="00D94B28" w:rsidP="00D94B28">
      <w:pPr>
        <w:contextualSpacing/>
        <w:jc w:val="center"/>
        <w:rPr>
          <w:b/>
          <w:sz w:val="26"/>
          <w:szCs w:val="26"/>
        </w:rPr>
      </w:pPr>
    </w:p>
    <w:p w14:paraId="28778117" w14:textId="54B3D101" w:rsidR="00D94B28" w:rsidRDefault="00D94B28" w:rsidP="00D94B28">
      <w:pPr>
        <w:contextualSpacing/>
        <w:jc w:val="center"/>
        <w:rPr>
          <w:b/>
          <w:sz w:val="26"/>
          <w:szCs w:val="26"/>
        </w:rPr>
      </w:pPr>
      <w:r w:rsidRPr="00D94B28">
        <w:rPr>
          <w:b/>
          <w:sz w:val="26"/>
          <w:szCs w:val="26"/>
        </w:rPr>
        <w:t>от «____»  ____________ 2021 года № ______</w:t>
      </w:r>
    </w:p>
    <w:p w14:paraId="5EFFADAD" w14:textId="77777777" w:rsidR="00D94B28" w:rsidRDefault="00D94B28" w:rsidP="00D94B28">
      <w:pPr>
        <w:contextualSpacing/>
        <w:jc w:val="center"/>
        <w:rPr>
          <w:b/>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94B28" w14:paraId="26DD631A" w14:textId="77777777" w:rsidTr="00D94B28">
        <w:trPr>
          <w:trHeight w:val="1378"/>
        </w:trPr>
        <w:tc>
          <w:tcPr>
            <w:tcW w:w="4785" w:type="dxa"/>
          </w:tcPr>
          <w:p w14:paraId="4A705D7A" w14:textId="66ED54C4" w:rsidR="00D94B28" w:rsidRPr="00D94B28" w:rsidRDefault="00F202D3" w:rsidP="00D94B28">
            <w:pPr>
              <w:contextualSpacing/>
              <w:rPr>
                <w:sz w:val="26"/>
                <w:szCs w:val="26"/>
              </w:rPr>
            </w:pPr>
            <w:r w:rsidRPr="00F202D3">
              <w:rPr>
                <w:sz w:val="26"/>
                <w:szCs w:val="26"/>
              </w:rPr>
              <w:t>Об утверждении местных нормативов градостроительного проектирования</w:t>
            </w:r>
            <w:r w:rsidR="00D94B28" w:rsidRPr="00D94B28">
              <w:rPr>
                <w:sz w:val="26"/>
                <w:szCs w:val="26"/>
              </w:rPr>
              <w:t xml:space="preserve"> </w:t>
            </w:r>
            <w:proofErr w:type="spellStart"/>
            <w:r w:rsidR="00D94B28" w:rsidRPr="00D94B28">
              <w:rPr>
                <w:sz w:val="26"/>
                <w:szCs w:val="26"/>
              </w:rPr>
              <w:t>Россошенского</w:t>
            </w:r>
            <w:proofErr w:type="spellEnd"/>
            <w:r w:rsidR="00D94B28" w:rsidRPr="00D94B28">
              <w:rPr>
                <w:sz w:val="26"/>
                <w:szCs w:val="26"/>
              </w:rPr>
              <w:t xml:space="preserve"> сельского поселения </w:t>
            </w:r>
            <w:proofErr w:type="spellStart"/>
            <w:r w:rsidR="00D94B28" w:rsidRPr="00D94B28">
              <w:rPr>
                <w:sz w:val="26"/>
                <w:szCs w:val="26"/>
              </w:rPr>
              <w:t>Г</w:t>
            </w:r>
            <w:r w:rsidR="00D94B28" w:rsidRPr="00D94B28">
              <w:rPr>
                <w:sz w:val="26"/>
                <w:szCs w:val="26"/>
              </w:rPr>
              <w:t>о</w:t>
            </w:r>
            <w:r w:rsidR="00D94B28" w:rsidRPr="00D94B28">
              <w:rPr>
                <w:sz w:val="26"/>
                <w:szCs w:val="26"/>
              </w:rPr>
              <w:t>родищенского</w:t>
            </w:r>
            <w:proofErr w:type="spellEnd"/>
            <w:r w:rsidR="00D94B28" w:rsidRPr="00D94B28">
              <w:rPr>
                <w:sz w:val="26"/>
                <w:szCs w:val="26"/>
              </w:rPr>
              <w:t xml:space="preserve"> муниципального района Волгоградской области</w:t>
            </w:r>
          </w:p>
          <w:p w14:paraId="6172D695" w14:textId="77777777" w:rsidR="00D94B28" w:rsidRDefault="00D94B28" w:rsidP="00D94B28">
            <w:pPr>
              <w:contextualSpacing/>
              <w:rPr>
                <w:sz w:val="26"/>
                <w:szCs w:val="26"/>
              </w:rPr>
            </w:pPr>
          </w:p>
        </w:tc>
        <w:tc>
          <w:tcPr>
            <w:tcW w:w="4785" w:type="dxa"/>
          </w:tcPr>
          <w:p w14:paraId="0D9EF9AF" w14:textId="77777777" w:rsidR="00D94B28" w:rsidRDefault="00D94B28" w:rsidP="00D94B28">
            <w:pPr>
              <w:contextualSpacing/>
              <w:jc w:val="center"/>
              <w:rPr>
                <w:sz w:val="26"/>
                <w:szCs w:val="26"/>
              </w:rPr>
            </w:pPr>
          </w:p>
        </w:tc>
      </w:tr>
    </w:tbl>
    <w:p w14:paraId="34D99367" w14:textId="09AEBFC8" w:rsidR="00D94B28" w:rsidRPr="00D94B28" w:rsidRDefault="00D94B28" w:rsidP="00F202D3">
      <w:pPr>
        <w:spacing w:line="280" w:lineRule="exact"/>
        <w:ind w:firstLine="709"/>
        <w:jc w:val="both"/>
        <w:rPr>
          <w:sz w:val="26"/>
          <w:szCs w:val="26"/>
        </w:rPr>
      </w:pPr>
      <w:r w:rsidRPr="00D94B28">
        <w:rPr>
          <w:sz w:val="26"/>
          <w:szCs w:val="26"/>
        </w:rPr>
        <w:t xml:space="preserve">Рассмотрев проект решения </w:t>
      </w:r>
      <w:proofErr w:type="spellStart"/>
      <w:r w:rsidRPr="00D94B28">
        <w:rPr>
          <w:sz w:val="26"/>
          <w:szCs w:val="26"/>
        </w:rPr>
        <w:t>Городищенской</w:t>
      </w:r>
      <w:proofErr w:type="spellEnd"/>
      <w:r w:rsidRPr="00D94B28">
        <w:rPr>
          <w:sz w:val="26"/>
          <w:szCs w:val="26"/>
        </w:rPr>
        <w:t xml:space="preserve"> районной Думы «</w:t>
      </w:r>
      <w:r w:rsidR="00F202D3" w:rsidRPr="00F202D3">
        <w:rPr>
          <w:sz w:val="26"/>
          <w:szCs w:val="26"/>
        </w:rPr>
        <w:t>Об утвержд</w:t>
      </w:r>
      <w:r w:rsidR="00F202D3" w:rsidRPr="00F202D3">
        <w:rPr>
          <w:sz w:val="26"/>
          <w:szCs w:val="26"/>
        </w:rPr>
        <w:t>е</w:t>
      </w:r>
      <w:r w:rsidR="00F202D3" w:rsidRPr="00F202D3">
        <w:rPr>
          <w:sz w:val="26"/>
          <w:szCs w:val="26"/>
        </w:rPr>
        <w:t>нии местных нормативов градостроительного проектирования</w:t>
      </w:r>
      <w:r w:rsidRPr="00D94B28">
        <w:rPr>
          <w:sz w:val="26"/>
          <w:szCs w:val="26"/>
        </w:rPr>
        <w:t xml:space="preserve"> </w:t>
      </w:r>
      <w:proofErr w:type="spellStart"/>
      <w:r w:rsidRPr="00D94B28">
        <w:rPr>
          <w:sz w:val="26"/>
          <w:szCs w:val="26"/>
        </w:rPr>
        <w:t>Россошенского</w:t>
      </w:r>
      <w:proofErr w:type="spellEnd"/>
      <w:r w:rsidRPr="00D94B28">
        <w:rPr>
          <w:sz w:val="26"/>
          <w:szCs w:val="26"/>
        </w:rPr>
        <w:t xml:space="preserve"> сельского поселения </w:t>
      </w:r>
      <w:proofErr w:type="spellStart"/>
      <w:r w:rsidRPr="00D94B28">
        <w:rPr>
          <w:sz w:val="26"/>
          <w:szCs w:val="26"/>
        </w:rPr>
        <w:t>Городищенского</w:t>
      </w:r>
      <w:proofErr w:type="spellEnd"/>
      <w:r w:rsidRPr="00D94B28">
        <w:rPr>
          <w:sz w:val="26"/>
          <w:szCs w:val="26"/>
        </w:rPr>
        <w:t xml:space="preserve"> муниципального района Волгоградской о</w:t>
      </w:r>
      <w:r w:rsidRPr="00D94B28">
        <w:rPr>
          <w:sz w:val="26"/>
          <w:szCs w:val="26"/>
        </w:rPr>
        <w:t>б</w:t>
      </w:r>
      <w:r w:rsidRPr="00D94B28">
        <w:rPr>
          <w:sz w:val="26"/>
          <w:szCs w:val="26"/>
        </w:rPr>
        <w:t>ласти», на основании предписания комитета архитектуры и градостроительства Волгоградской области об устранении нарушений законодательства о градостро</w:t>
      </w:r>
      <w:r w:rsidRPr="00D94B28">
        <w:rPr>
          <w:sz w:val="26"/>
          <w:szCs w:val="26"/>
        </w:rPr>
        <w:t>и</w:t>
      </w:r>
      <w:r w:rsidR="00F202D3">
        <w:rPr>
          <w:sz w:val="26"/>
          <w:szCs w:val="26"/>
        </w:rPr>
        <w:t>тельной деятельности № 04-20/</w:t>
      </w:r>
      <w:proofErr w:type="gramStart"/>
      <w:r w:rsidR="00F202D3">
        <w:rPr>
          <w:sz w:val="26"/>
          <w:szCs w:val="26"/>
        </w:rPr>
        <w:t>П</w:t>
      </w:r>
      <w:proofErr w:type="gramEnd"/>
      <w:r w:rsidR="00F202D3">
        <w:rPr>
          <w:sz w:val="26"/>
          <w:szCs w:val="26"/>
        </w:rPr>
        <w:t xml:space="preserve"> </w:t>
      </w:r>
      <w:r w:rsidRPr="00D94B28">
        <w:rPr>
          <w:sz w:val="26"/>
          <w:szCs w:val="26"/>
        </w:rPr>
        <w:t>от 09.07.2020, статьи 29.4 Градостроительного кодекса Российской Федерации, статьи 1</w:t>
      </w:r>
      <w:r w:rsidR="00F202D3">
        <w:rPr>
          <w:sz w:val="26"/>
          <w:szCs w:val="26"/>
        </w:rPr>
        <w:t>5</w:t>
      </w:r>
      <w:r w:rsidRPr="00D94B28">
        <w:rPr>
          <w:sz w:val="26"/>
          <w:szCs w:val="26"/>
        </w:rPr>
        <w:t xml:space="preserve"> Федерального закона от 06.10.2003 </w:t>
      </w:r>
      <w:r w:rsidR="00F202D3">
        <w:rPr>
          <w:sz w:val="26"/>
          <w:szCs w:val="26"/>
        </w:rPr>
        <w:br/>
      </w:r>
      <w:r w:rsidRPr="00D94B28">
        <w:rPr>
          <w:sz w:val="26"/>
          <w:szCs w:val="26"/>
        </w:rPr>
        <w:t>№ 131-ФЗ "Об общих принципах организации местного самоуправления в Росси</w:t>
      </w:r>
      <w:r w:rsidRPr="00D94B28">
        <w:rPr>
          <w:sz w:val="26"/>
          <w:szCs w:val="26"/>
        </w:rPr>
        <w:t>й</w:t>
      </w:r>
      <w:r w:rsidRPr="00D94B28">
        <w:rPr>
          <w:sz w:val="26"/>
          <w:szCs w:val="26"/>
        </w:rPr>
        <w:t xml:space="preserve">ской Федерации»",  </w:t>
      </w:r>
      <w:r w:rsidR="00F202D3">
        <w:rPr>
          <w:sz w:val="26"/>
          <w:szCs w:val="26"/>
        </w:rPr>
        <w:t xml:space="preserve">руководствуясь Уставом </w:t>
      </w:r>
      <w:proofErr w:type="spellStart"/>
      <w:r w:rsidR="00F202D3">
        <w:rPr>
          <w:sz w:val="26"/>
          <w:szCs w:val="26"/>
        </w:rPr>
        <w:t>Городищенского</w:t>
      </w:r>
      <w:proofErr w:type="spellEnd"/>
      <w:r w:rsidR="00F202D3">
        <w:rPr>
          <w:sz w:val="26"/>
          <w:szCs w:val="26"/>
        </w:rPr>
        <w:t xml:space="preserve"> муниципального района,</w:t>
      </w:r>
    </w:p>
    <w:p w14:paraId="19F8AACA" w14:textId="77777777" w:rsidR="00D94B28" w:rsidRPr="00D94B28" w:rsidRDefault="00D94B28" w:rsidP="00D94B28">
      <w:pPr>
        <w:ind w:firstLine="709"/>
        <w:contextualSpacing/>
        <w:jc w:val="both"/>
        <w:rPr>
          <w:sz w:val="26"/>
          <w:szCs w:val="26"/>
        </w:rPr>
      </w:pPr>
      <w:proofErr w:type="spellStart"/>
      <w:r w:rsidRPr="00D94B28">
        <w:rPr>
          <w:sz w:val="26"/>
          <w:szCs w:val="26"/>
        </w:rPr>
        <w:t>Городищенская</w:t>
      </w:r>
      <w:proofErr w:type="spellEnd"/>
      <w:r w:rsidRPr="00D94B28">
        <w:rPr>
          <w:sz w:val="26"/>
          <w:szCs w:val="26"/>
        </w:rPr>
        <w:t xml:space="preserve"> районная Дума </w:t>
      </w:r>
    </w:p>
    <w:p w14:paraId="73BCCF16" w14:textId="77777777" w:rsidR="00D94B28" w:rsidRPr="00D94B28" w:rsidRDefault="00D94B28" w:rsidP="00D94B28">
      <w:pPr>
        <w:contextualSpacing/>
        <w:jc w:val="both"/>
        <w:rPr>
          <w:sz w:val="26"/>
          <w:szCs w:val="26"/>
        </w:rPr>
      </w:pPr>
    </w:p>
    <w:p w14:paraId="2D6178AD" w14:textId="1BFC009D" w:rsidR="00D94B28" w:rsidRPr="00D94B28" w:rsidRDefault="00D94B28" w:rsidP="00D94B28">
      <w:pPr>
        <w:contextualSpacing/>
        <w:jc w:val="center"/>
        <w:rPr>
          <w:b/>
          <w:sz w:val="26"/>
          <w:szCs w:val="26"/>
        </w:rPr>
      </w:pPr>
      <w:r w:rsidRPr="00D94B28">
        <w:rPr>
          <w:b/>
          <w:sz w:val="26"/>
          <w:szCs w:val="26"/>
        </w:rPr>
        <w:t>РЕШИЛА:</w:t>
      </w:r>
    </w:p>
    <w:p w14:paraId="58A958A5" w14:textId="77777777" w:rsidR="00D94B28" w:rsidRDefault="00D94B28" w:rsidP="00D94B28">
      <w:pPr>
        <w:numPr>
          <w:ilvl w:val="0"/>
          <w:numId w:val="46"/>
        </w:numPr>
        <w:tabs>
          <w:tab w:val="left" w:pos="993"/>
        </w:tabs>
        <w:ind w:left="0" w:firstLine="709"/>
        <w:contextualSpacing/>
        <w:jc w:val="both"/>
        <w:rPr>
          <w:sz w:val="26"/>
          <w:szCs w:val="26"/>
        </w:rPr>
      </w:pPr>
      <w:r w:rsidRPr="00D94B28">
        <w:rPr>
          <w:sz w:val="26"/>
          <w:szCs w:val="26"/>
        </w:rPr>
        <w:t xml:space="preserve">Признать утратившим силу решение </w:t>
      </w:r>
      <w:proofErr w:type="spellStart"/>
      <w:r w:rsidRPr="00D94B28">
        <w:rPr>
          <w:sz w:val="26"/>
          <w:szCs w:val="26"/>
        </w:rPr>
        <w:t>Городищенской</w:t>
      </w:r>
      <w:proofErr w:type="spellEnd"/>
      <w:r w:rsidRPr="00D94B28">
        <w:rPr>
          <w:sz w:val="26"/>
          <w:szCs w:val="26"/>
        </w:rPr>
        <w:t xml:space="preserve"> районной Думы Волгоградской области от 31.10.2017 № 462 «Об утверждении местных нормативов градостроительного проектирования </w:t>
      </w:r>
      <w:proofErr w:type="spellStart"/>
      <w:r w:rsidRPr="00D94B28">
        <w:rPr>
          <w:sz w:val="26"/>
          <w:szCs w:val="26"/>
        </w:rPr>
        <w:t>Россошенского</w:t>
      </w:r>
      <w:proofErr w:type="spellEnd"/>
      <w:r w:rsidRPr="00D94B28">
        <w:rPr>
          <w:sz w:val="26"/>
          <w:szCs w:val="26"/>
        </w:rPr>
        <w:t xml:space="preserve"> сельского поселения </w:t>
      </w:r>
      <w:proofErr w:type="spellStart"/>
      <w:r w:rsidRPr="00D94B28">
        <w:rPr>
          <w:sz w:val="26"/>
          <w:szCs w:val="26"/>
        </w:rPr>
        <w:t>Город</w:t>
      </w:r>
      <w:r w:rsidRPr="00D94B28">
        <w:rPr>
          <w:sz w:val="26"/>
          <w:szCs w:val="26"/>
        </w:rPr>
        <w:t>и</w:t>
      </w:r>
      <w:r w:rsidRPr="00D94B28">
        <w:rPr>
          <w:sz w:val="26"/>
          <w:szCs w:val="26"/>
        </w:rPr>
        <w:t>щенского</w:t>
      </w:r>
      <w:proofErr w:type="spellEnd"/>
      <w:r w:rsidRPr="00D94B28">
        <w:rPr>
          <w:sz w:val="26"/>
          <w:szCs w:val="26"/>
        </w:rPr>
        <w:t xml:space="preserve"> муниципального района Волгоградской области». </w:t>
      </w:r>
    </w:p>
    <w:p w14:paraId="10000F6F" w14:textId="33B4AE19" w:rsidR="00F202D3" w:rsidRPr="00F202D3" w:rsidRDefault="00F202D3" w:rsidP="00F202D3">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proofErr w:type="spellStart"/>
      <w:r>
        <w:rPr>
          <w:sz w:val="26"/>
          <w:szCs w:val="26"/>
        </w:rPr>
        <w:t>Ро</w:t>
      </w:r>
      <w:r>
        <w:rPr>
          <w:sz w:val="26"/>
          <w:szCs w:val="26"/>
        </w:rPr>
        <w:t>с</w:t>
      </w:r>
      <w:r>
        <w:rPr>
          <w:sz w:val="26"/>
          <w:szCs w:val="26"/>
        </w:rPr>
        <w:t>сошенского</w:t>
      </w:r>
      <w:proofErr w:type="spellEnd"/>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Волг</w:t>
      </w:r>
      <w:r>
        <w:rPr>
          <w:sz w:val="26"/>
          <w:szCs w:val="26"/>
        </w:rPr>
        <w:t>о</w:t>
      </w:r>
      <w:r>
        <w:rPr>
          <w:sz w:val="26"/>
          <w:szCs w:val="26"/>
        </w:rPr>
        <w:t>градской о</w:t>
      </w:r>
      <w:r>
        <w:rPr>
          <w:sz w:val="26"/>
          <w:szCs w:val="26"/>
        </w:rPr>
        <w:t>б</w:t>
      </w:r>
      <w:r>
        <w:rPr>
          <w:sz w:val="26"/>
          <w:szCs w:val="26"/>
        </w:rPr>
        <w:t>ласти в редакции согласно Приложению к настоящему решению.</w:t>
      </w:r>
    </w:p>
    <w:p w14:paraId="73BA85EF" w14:textId="77777777" w:rsidR="00D94B28" w:rsidRPr="00D94B28" w:rsidRDefault="00D94B28" w:rsidP="00D94B28">
      <w:pPr>
        <w:numPr>
          <w:ilvl w:val="0"/>
          <w:numId w:val="46"/>
        </w:numPr>
        <w:tabs>
          <w:tab w:val="left" w:pos="993"/>
        </w:tabs>
        <w:ind w:left="0" w:firstLine="709"/>
        <w:contextualSpacing/>
        <w:jc w:val="both"/>
        <w:rPr>
          <w:sz w:val="26"/>
          <w:szCs w:val="26"/>
        </w:rPr>
      </w:pPr>
      <w:r w:rsidRPr="00D94B28">
        <w:rPr>
          <w:sz w:val="26"/>
          <w:szCs w:val="26"/>
        </w:rPr>
        <w:t>Опубликовать настоящее решение в газете «Междуречье».</w:t>
      </w:r>
    </w:p>
    <w:p w14:paraId="55B1136A" w14:textId="77777777" w:rsidR="00D94B28" w:rsidRPr="00D94B28" w:rsidRDefault="00D94B28" w:rsidP="00D94B28">
      <w:pPr>
        <w:numPr>
          <w:ilvl w:val="0"/>
          <w:numId w:val="46"/>
        </w:numPr>
        <w:tabs>
          <w:tab w:val="left" w:pos="993"/>
        </w:tabs>
        <w:ind w:left="0" w:firstLine="709"/>
        <w:contextualSpacing/>
        <w:jc w:val="both"/>
        <w:rPr>
          <w:sz w:val="26"/>
          <w:szCs w:val="26"/>
        </w:rPr>
      </w:pPr>
      <w:r w:rsidRPr="00D94B28">
        <w:rPr>
          <w:sz w:val="26"/>
          <w:szCs w:val="26"/>
        </w:rPr>
        <w:t xml:space="preserve"> Настоящее решение вступает в силу </w:t>
      </w:r>
      <w:r w:rsidRPr="00D94B28">
        <w:rPr>
          <w:bCs/>
          <w:sz w:val="26"/>
          <w:szCs w:val="26"/>
        </w:rPr>
        <w:t>со дня его официального</w:t>
      </w:r>
      <w:r w:rsidRPr="00D94B28">
        <w:rPr>
          <w:sz w:val="26"/>
          <w:szCs w:val="26"/>
        </w:rPr>
        <w:t xml:space="preserve"> опублик</w:t>
      </w:r>
      <w:r w:rsidRPr="00D94B28">
        <w:rPr>
          <w:sz w:val="26"/>
          <w:szCs w:val="26"/>
        </w:rPr>
        <w:t>о</w:t>
      </w:r>
      <w:r w:rsidRPr="00D94B28">
        <w:rPr>
          <w:sz w:val="26"/>
          <w:szCs w:val="26"/>
        </w:rPr>
        <w:t xml:space="preserve">вания. </w:t>
      </w:r>
    </w:p>
    <w:p w14:paraId="0542B170" w14:textId="77777777" w:rsidR="00D94B28" w:rsidRPr="00D94B28" w:rsidRDefault="00D94B28" w:rsidP="00D94B28">
      <w:pPr>
        <w:contextualSpacing/>
        <w:jc w:val="both"/>
        <w:rPr>
          <w:b/>
          <w:sz w:val="26"/>
          <w:szCs w:val="26"/>
        </w:rPr>
      </w:pPr>
    </w:p>
    <w:p w14:paraId="6A9DC6B0" w14:textId="77777777" w:rsidR="00D94B28" w:rsidRPr="00D94B28" w:rsidRDefault="00D94B28" w:rsidP="00D94B28">
      <w:pPr>
        <w:contextualSpacing/>
        <w:jc w:val="both"/>
        <w:rPr>
          <w:b/>
          <w:sz w:val="26"/>
          <w:szCs w:val="26"/>
        </w:rPr>
      </w:pPr>
    </w:p>
    <w:p w14:paraId="41DC4633" w14:textId="77777777" w:rsidR="00D94B28" w:rsidRPr="00D94B28" w:rsidRDefault="00D94B28" w:rsidP="00D94B28">
      <w:pPr>
        <w:contextualSpacing/>
        <w:jc w:val="both"/>
        <w:rPr>
          <w:b/>
          <w:sz w:val="26"/>
          <w:szCs w:val="26"/>
        </w:rPr>
      </w:pPr>
    </w:p>
    <w:p w14:paraId="3A7DDA76" w14:textId="77777777" w:rsidR="00D94B28" w:rsidRPr="00D94B28" w:rsidRDefault="00D94B28" w:rsidP="00D94B28">
      <w:pPr>
        <w:contextualSpacing/>
        <w:jc w:val="both"/>
        <w:rPr>
          <w:b/>
          <w:sz w:val="26"/>
          <w:szCs w:val="26"/>
        </w:rPr>
      </w:pPr>
      <w:r w:rsidRPr="00D94B28">
        <w:rPr>
          <w:b/>
          <w:sz w:val="26"/>
          <w:szCs w:val="26"/>
        </w:rPr>
        <w:t xml:space="preserve">Председатель </w:t>
      </w:r>
      <w:proofErr w:type="spellStart"/>
      <w:r w:rsidRPr="00D94B28">
        <w:rPr>
          <w:b/>
          <w:sz w:val="26"/>
          <w:szCs w:val="26"/>
        </w:rPr>
        <w:t>Городищенской</w:t>
      </w:r>
      <w:proofErr w:type="spellEnd"/>
    </w:p>
    <w:p w14:paraId="0932A2BC" w14:textId="77777777" w:rsidR="00D94B28" w:rsidRPr="00D94B28" w:rsidRDefault="00D94B28" w:rsidP="00D94B28">
      <w:pPr>
        <w:contextualSpacing/>
        <w:jc w:val="both"/>
        <w:rPr>
          <w:b/>
          <w:sz w:val="26"/>
          <w:szCs w:val="26"/>
        </w:rPr>
      </w:pPr>
      <w:r w:rsidRPr="00D94B28">
        <w:rPr>
          <w:b/>
          <w:sz w:val="26"/>
          <w:szCs w:val="26"/>
        </w:rPr>
        <w:t>районной Думы                                                                                          А.А. Тулупов</w:t>
      </w:r>
    </w:p>
    <w:p w14:paraId="7699ACCF" w14:textId="77777777" w:rsidR="00D94B28" w:rsidRPr="00D94B28" w:rsidRDefault="00D94B28" w:rsidP="00D94B28">
      <w:pPr>
        <w:contextualSpacing/>
        <w:jc w:val="both"/>
        <w:rPr>
          <w:b/>
          <w:sz w:val="26"/>
          <w:szCs w:val="26"/>
        </w:rPr>
      </w:pPr>
    </w:p>
    <w:p w14:paraId="008768FB" w14:textId="77777777" w:rsidR="00D94B28" w:rsidRPr="00D94B28" w:rsidRDefault="00D94B28" w:rsidP="00D94B28">
      <w:pPr>
        <w:contextualSpacing/>
        <w:jc w:val="both"/>
        <w:rPr>
          <w:b/>
          <w:sz w:val="26"/>
          <w:szCs w:val="26"/>
        </w:rPr>
      </w:pPr>
      <w:r w:rsidRPr="00D94B28">
        <w:rPr>
          <w:b/>
          <w:sz w:val="26"/>
          <w:szCs w:val="26"/>
        </w:rPr>
        <w:t xml:space="preserve">Глава </w:t>
      </w:r>
      <w:proofErr w:type="spellStart"/>
      <w:r w:rsidRPr="00D94B28">
        <w:rPr>
          <w:b/>
          <w:sz w:val="26"/>
          <w:szCs w:val="26"/>
        </w:rPr>
        <w:t>Городищенского</w:t>
      </w:r>
      <w:proofErr w:type="spellEnd"/>
      <w:r w:rsidRPr="00D94B28">
        <w:rPr>
          <w:b/>
          <w:sz w:val="26"/>
          <w:szCs w:val="26"/>
        </w:rPr>
        <w:t xml:space="preserve"> </w:t>
      </w:r>
    </w:p>
    <w:p w14:paraId="65D30853" w14:textId="77777777" w:rsidR="00D94B28" w:rsidRPr="00D94B28" w:rsidRDefault="00D94B28" w:rsidP="00D94B28">
      <w:pPr>
        <w:contextualSpacing/>
        <w:jc w:val="both"/>
        <w:rPr>
          <w:b/>
          <w:sz w:val="26"/>
          <w:szCs w:val="26"/>
        </w:rPr>
      </w:pPr>
      <w:r w:rsidRPr="00D94B28">
        <w:rPr>
          <w:b/>
          <w:sz w:val="26"/>
          <w:szCs w:val="26"/>
        </w:rPr>
        <w:t xml:space="preserve">муниципального района                                                                           А.В. </w:t>
      </w:r>
      <w:proofErr w:type="spellStart"/>
      <w:r w:rsidRPr="00D94B28">
        <w:rPr>
          <w:b/>
          <w:sz w:val="26"/>
          <w:szCs w:val="26"/>
        </w:rPr>
        <w:t>Кагитин</w:t>
      </w:r>
      <w:proofErr w:type="spellEnd"/>
    </w:p>
    <w:p w14:paraId="38D64322" w14:textId="1CCDB7FA" w:rsidR="00D94B28" w:rsidRDefault="00D94B28" w:rsidP="00D94B28">
      <w:pPr>
        <w:contextualSpacing/>
        <w:rPr>
          <w:color w:val="595959"/>
          <w:sz w:val="22"/>
        </w:rPr>
      </w:pPr>
    </w:p>
    <w:p w14:paraId="68590169" w14:textId="22D3F7EF" w:rsidR="00D94B28" w:rsidRDefault="00D94B28" w:rsidP="00D94B28">
      <w:pPr>
        <w:contextualSpacing/>
        <w:rPr>
          <w:color w:val="595959"/>
          <w:sz w:val="22"/>
        </w:rPr>
      </w:pPr>
    </w:p>
    <w:p w14:paraId="3587D73D" w14:textId="77777777" w:rsidR="00F202D3" w:rsidRDefault="00F202D3" w:rsidP="00D94B28">
      <w:pPr>
        <w:contextualSpacing/>
        <w:rPr>
          <w:color w:val="595959"/>
          <w:sz w:val="22"/>
        </w:rPr>
      </w:pPr>
    </w:p>
    <w:p w14:paraId="3759170D" w14:textId="77777777" w:rsidR="00F202D3" w:rsidRDefault="00F202D3" w:rsidP="00D94B28">
      <w:pPr>
        <w:contextualSpacing/>
        <w:rPr>
          <w:color w:val="595959"/>
          <w:sz w:val="22"/>
        </w:rPr>
      </w:pPr>
    </w:p>
    <w:p w14:paraId="6FD62A08" w14:textId="77777777" w:rsidR="00F202D3" w:rsidRDefault="00F202D3" w:rsidP="00D94B28">
      <w:pPr>
        <w:contextualSpacing/>
        <w:rPr>
          <w:color w:val="595959"/>
          <w:sz w:val="22"/>
        </w:rPr>
      </w:pPr>
    </w:p>
    <w:p w14:paraId="06176CB8" w14:textId="1B17B855" w:rsidR="00F202D3" w:rsidRDefault="00F202D3" w:rsidP="00D94B28">
      <w:pPr>
        <w:contextualSpacing/>
        <w:rPr>
          <w:color w:val="595959"/>
          <w:sz w:val="22"/>
        </w:rPr>
      </w:pPr>
      <w:r w:rsidRPr="00654329">
        <w:rPr>
          <w:noProof/>
          <w:sz w:val="22"/>
        </w:rPr>
        <w:lastRenderedPageBreak/>
        <mc:AlternateContent>
          <mc:Choice Requires="wps">
            <w:drawing>
              <wp:anchor distT="0" distB="0" distL="114300" distR="114300" simplePos="0" relativeHeight="251657216" behindDoc="0" locked="0" layoutInCell="1" allowOverlap="1" wp14:anchorId="6ACAB1EF" wp14:editId="7807456E">
                <wp:simplePos x="0" y="0"/>
                <wp:positionH relativeFrom="column">
                  <wp:posOffset>-499110</wp:posOffset>
                </wp:positionH>
                <wp:positionV relativeFrom="paragraph">
                  <wp:posOffset>-692150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9.3pt;margin-top:-54.5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" filled="f" strokecolor="gray" strokeweight="4.5pt">
                <v:stroke linestyle="thickThin"/>
              </v:rect>
            </w:pict>
          </mc:Fallback>
        </mc:AlternateContent>
      </w:r>
    </w:p>
    <w:p w14:paraId="3AA98A6C" w14:textId="5865AD91" w:rsidR="00F42516" w:rsidRDefault="007F64B7" w:rsidP="007F64B7">
      <w:pPr>
        <w:contextualSpacing/>
        <w:jc w:val="right"/>
        <w:rPr>
          <w:color w:val="595959"/>
          <w:sz w:val="22"/>
        </w:rPr>
      </w:pPr>
      <w:r>
        <w:rPr>
          <w:color w:val="595959"/>
          <w:sz w:val="22"/>
        </w:rPr>
        <w:t>Приложение к решению</w:t>
      </w:r>
    </w:p>
    <w:p w14:paraId="304F41AD" w14:textId="0FB108AD" w:rsidR="007F64B7" w:rsidRDefault="007F64B7" w:rsidP="007F64B7">
      <w:pPr>
        <w:contextualSpacing/>
        <w:jc w:val="right"/>
        <w:rPr>
          <w:color w:val="595959"/>
          <w:sz w:val="22"/>
        </w:rPr>
      </w:pPr>
      <w:proofErr w:type="spellStart"/>
      <w:r>
        <w:rPr>
          <w:color w:val="595959"/>
          <w:sz w:val="22"/>
        </w:rPr>
        <w:t>Городищенской</w:t>
      </w:r>
      <w:proofErr w:type="spellEnd"/>
      <w:r>
        <w:rPr>
          <w:color w:val="595959"/>
          <w:sz w:val="22"/>
        </w:rPr>
        <w:t xml:space="preserve"> районной Думы</w:t>
      </w:r>
    </w:p>
    <w:p w14:paraId="652D2353" w14:textId="7EAB300D" w:rsidR="007F64B7" w:rsidRDefault="007F64B7" w:rsidP="007F64B7">
      <w:pPr>
        <w:contextualSpacing/>
        <w:jc w:val="right"/>
        <w:rPr>
          <w:color w:val="595959"/>
          <w:sz w:val="22"/>
        </w:rPr>
      </w:pPr>
      <w:r>
        <w:rPr>
          <w:color w:val="595959"/>
          <w:sz w:val="22"/>
        </w:rPr>
        <w:t>от «_____»_________ 2021 г. № ______</w:t>
      </w:r>
    </w:p>
    <w:p w14:paraId="712869A5" w14:textId="77777777" w:rsidR="00F42516" w:rsidRDefault="00F42516" w:rsidP="009D4C42">
      <w:pPr>
        <w:contextualSpacing/>
        <w:jc w:val="center"/>
        <w:rPr>
          <w:color w:val="595959"/>
          <w:sz w:val="22"/>
        </w:rPr>
      </w:pPr>
    </w:p>
    <w:p w14:paraId="148038C3" w14:textId="7DE43746" w:rsidR="00F42516" w:rsidRDefault="007F64B7" w:rsidP="009D4C42">
      <w:pPr>
        <w:contextualSpacing/>
        <w:jc w:val="center"/>
        <w:rPr>
          <w:color w:val="595959"/>
          <w:sz w:val="22"/>
        </w:rPr>
      </w:pPr>
      <w:r>
        <w:rPr>
          <w:noProof/>
        </w:rPr>
        <w:drawing>
          <wp:inline distT="0" distB="0" distL="0" distR="0" wp14:anchorId="372984EC" wp14:editId="4EDD1B63">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14:paraId="3FB562B0" w14:textId="77777777" w:rsidR="00F42516" w:rsidRDefault="00F42516" w:rsidP="009D4C42">
      <w:pPr>
        <w:contextualSpacing/>
        <w:jc w:val="center"/>
        <w:rPr>
          <w:color w:val="595959"/>
          <w:sz w:val="22"/>
        </w:rPr>
      </w:pPr>
    </w:p>
    <w:p w14:paraId="581FE567" w14:textId="77777777" w:rsidR="00F42516" w:rsidRDefault="00F42516" w:rsidP="009D4C42">
      <w:pPr>
        <w:contextualSpacing/>
        <w:jc w:val="center"/>
        <w:rPr>
          <w:color w:val="595959"/>
          <w:sz w:val="22"/>
        </w:rPr>
      </w:pPr>
    </w:p>
    <w:p w14:paraId="416E4F35" w14:textId="77777777" w:rsidR="00F42516" w:rsidRDefault="00F42516" w:rsidP="009D4C42">
      <w:pPr>
        <w:contextualSpacing/>
        <w:jc w:val="center"/>
        <w:rPr>
          <w:color w:val="595959"/>
          <w:sz w:val="22"/>
        </w:rPr>
      </w:pPr>
    </w:p>
    <w:p w14:paraId="7082AE82" w14:textId="5AB0886B" w:rsidR="009D4C42" w:rsidRDefault="00C44FF7" w:rsidP="009D4C42">
      <w:pPr>
        <w:contextualSpacing/>
        <w:jc w:val="center"/>
        <w:rPr>
          <w:color w:val="595959"/>
        </w:rPr>
      </w:pPr>
      <w:r w:rsidRPr="00654329">
        <w:rPr>
          <w:color w:val="595959"/>
          <w:sz w:val="22"/>
        </w:rPr>
        <w:t xml:space="preserve">  </w:t>
      </w:r>
    </w:p>
    <w:p w14:paraId="606DA118" w14:textId="77777777" w:rsidR="00C44FF7" w:rsidRPr="009D4C42" w:rsidRDefault="00C44FF7" w:rsidP="009D4C42">
      <w:pPr>
        <w:contextualSpacing/>
        <w:jc w:val="center"/>
        <w:rPr>
          <w:color w:val="595959"/>
          <w:sz w:val="10"/>
        </w:rPr>
      </w:pPr>
      <w:r w:rsidRPr="009D4C42">
        <w:rPr>
          <w:color w:val="595959"/>
          <w:sz w:val="10"/>
        </w:rPr>
        <w:t xml:space="preserve">                                                            </w:t>
      </w:r>
    </w:p>
    <w:p w14:paraId="68C9F6E6" w14:textId="338193FE" w:rsidR="00C44FF7" w:rsidRPr="00F77A52" w:rsidRDefault="00C44FF7" w:rsidP="009D4C42">
      <w:pPr>
        <w:contextualSpacing/>
        <w:jc w:val="center"/>
      </w:pPr>
    </w:p>
    <w:p w14:paraId="2711C5F3" w14:textId="77777777"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22322576" wp14:editId="78D3EB2B">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E3C06F" w14:textId="77777777" w:rsidR="00C44FF7" w:rsidRDefault="00C44FF7" w:rsidP="00C44FF7">
      <w:pPr>
        <w:pStyle w:val="a3"/>
        <w:ind w:left="-426"/>
        <w:jc w:val="center"/>
      </w:pPr>
    </w:p>
    <w:p w14:paraId="0F5A5544" w14:textId="77777777" w:rsidR="00BB47CF" w:rsidRPr="00F77A52" w:rsidRDefault="00BB47CF" w:rsidP="00C44FF7">
      <w:pPr>
        <w:pStyle w:val="a3"/>
        <w:ind w:left="-426"/>
        <w:jc w:val="center"/>
      </w:pPr>
    </w:p>
    <w:p w14:paraId="1785DDC2" w14:textId="77777777" w:rsidR="00C44FF7" w:rsidRPr="00F77A52" w:rsidRDefault="00C44FF7" w:rsidP="007A2D22"/>
    <w:p w14:paraId="05991CF8" w14:textId="77777777" w:rsidR="003F5AA6" w:rsidRDefault="003F5AA6" w:rsidP="00C44FF7">
      <w:pPr>
        <w:ind w:left="-425" w:right="-425"/>
        <w:contextualSpacing/>
        <w:jc w:val="center"/>
        <w:rPr>
          <w:color w:val="404040" w:themeColor="text1" w:themeTint="BF"/>
          <w:sz w:val="36"/>
          <w:szCs w:val="32"/>
        </w:rPr>
      </w:pPr>
    </w:p>
    <w:p w14:paraId="5DF90021" w14:textId="77777777" w:rsidR="003F5AA6" w:rsidRDefault="003F5AA6" w:rsidP="00C44FF7">
      <w:pPr>
        <w:ind w:left="-425" w:right="-425"/>
        <w:contextualSpacing/>
        <w:jc w:val="center"/>
        <w:rPr>
          <w:color w:val="404040" w:themeColor="text1" w:themeTint="BF"/>
          <w:sz w:val="36"/>
          <w:szCs w:val="32"/>
        </w:rPr>
      </w:pPr>
    </w:p>
    <w:p w14:paraId="3486C802" w14:textId="77777777" w:rsidR="003F5AA6" w:rsidRDefault="003F5AA6" w:rsidP="00C44FF7">
      <w:pPr>
        <w:ind w:left="-425" w:right="-425"/>
        <w:contextualSpacing/>
        <w:jc w:val="center"/>
        <w:rPr>
          <w:color w:val="404040" w:themeColor="text1" w:themeTint="BF"/>
          <w:sz w:val="36"/>
          <w:szCs w:val="32"/>
        </w:rPr>
      </w:pPr>
    </w:p>
    <w:p w14:paraId="31B3BC49" w14:textId="77777777"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14:paraId="574B01E7" w14:textId="77777777"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14:paraId="7394DC66" w14:textId="77777777" w:rsidR="00F07382" w:rsidRPr="00BB47CF" w:rsidRDefault="00BC37FF"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РОССОШЕНСКОГО</w:t>
      </w:r>
      <w:r w:rsidR="00F07382" w:rsidRPr="00BB47CF">
        <w:rPr>
          <w:b/>
          <w:color w:val="404040" w:themeColor="text1" w:themeTint="BF"/>
          <w:spacing w:val="-8"/>
          <w:sz w:val="40"/>
          <w:szCs w:val="32"/>
          <w:u w:val="single"/>
        </w:rPr>
        <w:t xml:space="preserve"> СЕЛЬСКОГО ПОСЕЛЕНИЯ</w:t>
      </w:r>
    </w:p>
    <w:p w14:paraId="30D81AF5" w14:textId="77777777"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14:paraId="6D8F040A" w14:textId="77777777"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14:paraId="229AE813" w14:textId="77777777" w:rsidR="00C44FF7" w:rsidRPr="00FE54E2" w:rsidRDefault="00C44FF7" w:rsidP="00C44FF7">
      <w:pPr>
        <w:ind w:left="-426" w:right="-425"/>
        <w:contextualSpacing/>
        <w:jc w:val="center"/>
        <w:rPr>
          <w:color w:val="404040"/>
          <w:sz w:val="28"/>
          <w:szCs w:val="40"/>
        </w:rPr>
      </w:pPr>
    </w:p>
    <w:p w14:paraId="1979C44A" w14:textId="77777777" w:rsidR="00C44FF7" w:rsidRDefault="00C44FF7" w:rsidP="00C44FF7">
      <w:pPr>
        <w:jc w:val="center"/>
      </w:pPr>
    </w:p>
    <w:p w14:paraId="76103092" w14:textId="725C587F" w:rsidR="00F42516" w:rsidRDefault="00F42516" w:rsidP="00AB63F4"/>
    <w:p w14:paraId="5BBBE1D8" w14:textId="51D3EFEA" w:rsidR="00F42516" w:rsidRDefault="00F42516" w:rsidP="00AB63F4"/>
    <w:p w14:paraId="4AA7B2AF" w14:textId="1E7EB2C7" w:rsidR="00F42516" w:rsidRDefault="00F42516" w:rsidP="00AB63F4"/>
    <w:p w14:paraId="7D9D2F8A" w14:textId="1235CAA1" w:rsidR="00F42516" w:rsidRDefault="00F42516" w:rsidP="00AB63F4"/>
    <w:p w14:paraId="34AB41F4" w14:textId="290E01B6" w:rsidR="00F42516" w:rsidRDefault="00F42516" w:rsidP="00AB63F4"/>
    <w:p w14:paraId="19647551" w14:textId="3DF561DE" w:rsidR="00F42516" w:rsidRDefault="00F42516" w:rsidP="00AB63F4"/>
    <w:p w14:paraId="09B85965" w14:textId="004A1FB5" w:rsidR="00F42516" w:rsidRDefault="00F42516" w:rsidP="00AB63F4"/>
    <w:p w14:paraId="36AF1615" w14:textId="75EEE75D" w:rsidR="00F42516" w:rsidRDefault="00F42516" w:rsidP="00AB63F4"/>
    <w:p w14:paraId="692ECACD" w14:textId="43270997" w:rsidR="00F42516" w:rsidRDefault="00F42516" w:rsidP="00AB63F4"/>
    <w:p w14:paraId="4BA7CE01" w14:textId="7F96E8A2" w:rsidR="00F42516" w:rsidRDefault="00F42516" w:rsidP="00AB63F4"/>
    <w:p w14:paraId="5B677ABF" w14:textId="2BDCE0CF" w:rsidR="00F42516" w:rsidRDefault="00F42516" w:rsidP="00AB63F4"/>
    <w:p w14:paraId="53A91C7F" w14:textId="19B70FED" w:rsidR="00F42516" w:rsidRDefault="00F42516" w:rsidP="00AB63F4"/>
    <w:p w14:paraId="1EEABE22" w14:textId="2E8CD952" w:rsidR="00F42516" w:rsidRDefault="00F42516" w:rsidP="00AB63F4"/>
    <w:p w14:paraId="6C79F6C1" w14:textId="1DFC2D65" w:rsidR="00F42516" w:rsidRDefault="00F42516" w:rsidP="00AB63F4"/>
    <w:p w14:paraId="6E664917" w14:textId="650EE98B" w:rsidR="00F42516" w:rsidRDefault="00F42516" w:rsidP="00AB63F4"/>
    <w:p w14:paraId="082272CF" w14:textId="2C9B2599" w:rsidR="00F42516" w:rsidRDefault="00F42516" w:rsidP="00AB63F4"/>
    <w:p w14:paraId="5E22A68D" w14:textId="77777777" w:rsidR="00F42516" w:rsidRDefault="00F42516" w:rsidP="00AB63F4"/>
    <w:p w14:paraId="52C2F65F" w14:textId="711EDDBD" w:rsidR="007A2D22" w:rsidRPr="00A71238" w:rsidRDefault="00C44FF7" w:rsidP="00A71238">
      <w:pPr>
        <w:jc w:val="center"/>
      </w:pPr>
      <w:r w:rsidRPr="00F77A52">
        <w:t>Волгоград 20</w:t>
      </w:r>
      <w:r w:rsidR="00F42516">
        <w:t>21</w:t>
      </w:r>
    </w:p>
    <w:p w14:paraId="630E08B1" w14:textId="77777777" w:rsidR="00D94B28" w:rsidRDefault="00D94B28" w:rsidP="006A1FF3">
      <w:pPr>
        <w:spacing w:line="360" w:lineRule="auto"/>
        <w:ind w:firstLine="851"/>
        <w:rPr>
          <w:b/>
        </w:rPr>
      </w:pPr>
    </w:p>
    <w:p w14:paraId="49FF81C6" w14:textId="77777777" w:rsidR="00F202D3" w:rsidRDefault="00F202D3" w:rsidP="006A1FF3">
      <w:pPr>
        <w:spacing w:line="360" w:lineRule="auto"/>
        <w:ind w:firstLine="851"/>
        <w:rPr>
          <w:b/>
        </w:rPr>
      </w:pPr>
    </w:p>
    <w:p w14:paraId="1C728D87" w14:textId="77777777" w:rsidR="006A1FF3" w:rsidRPr="00821D86" w:rsidRDefault="006A1FF3" w:rsidP="006A1FF3">
      <w:pPr>
        <w:spacing w:line="360" w:lineRule="auto"/>
        <w:ind w:firstLine="851"/>
        <w:rPr>
          <w:b/>
        </w:rPr>
      </w:pPr>
      <w:bookmarkStart w:id="1" w:name="_GoBack"/>
      <w:bookmarkEnd w:id="1"/>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14:paraId="41F30E1A" w14:textId="77777777" w:rsidTr="00821D86">
        <w:trPr>
          <w:trHeight w:val="688"/>
        </w:trPr>
        <w:tc>
          <w:tcPr>
            <w:tcW w:w="9357" w:type="dxa"/>
            <w:tcBorders>
              <w:bottom w:val="single" w:sz="12" w:space="0" w:color="244061" w:themeColor="accent1" w:themeShade="80"/>
            </w:tcBorders>
            <w:shd w:val="clear" w:color="auto" w:fill="auto"/>
          </w:tcPr>
          <w:p w14:paraId="71AC46E9" w14:textId="77777777" w:rsidR="008017C4" w:rsidRPr="00CC48CD" w:rsidRDefault="008017C4" w:rsidP="008017C4">
            <w:pPr>
              <w:spacing w:line="276" w:lineRule="auto"/>
              <w:ind w:left="176"/>
              <w:contextualSpacing/>
              <w:jc w:val="both"/>
              <w:rPr>
                <w:spacing w:val="-6"/>
              </w:rPr>
            </w:pPr>
          </w:p>
          <w:p w14:paraId="792954CC" w14:textId="77777777"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14:paraId="41A71590" w14:textId="77777777" w:rsidR="008017C4" w:rsidRPr="009D6C9B" w:rsidRDefault="0034099D" w:rsidP="008017C4">
            <w:pPr>
              <w:spacing w:line="276" w:lineRule="auto"/>
              <w:ind w:left="-284" w:right="-43"/>
              <w:jc w:val="right"/>
            </w:pPr>
            <w:r>
              <w:t>3</w:t>
            </w:r>
          </w:p>
        </w:tc>
      </w:tr>
      <w:tr w:rsidR="008017C4" w:rsidRPr="009D6C9B" w14:paraId="26BB9C86" w14:textId="77777777" w:rsidTr="00821D86">
        <w:trPr>
          <w:trHeight w:val="80"/>
        </w:trPr>
        <w:tc>
          <w:tcPr>
            <w:tcW w:w="9357" w:type="dxa"/>
            <w:tcBorders>
              <w:top w:val="single" w:sz="12" w:space="0" w:color="244061" w:themeColor="accent1" w:themeShade="80"/>
            </w:tcBorders>
            <w:shd w:val="clear" w:color="auto" w:fill="F2F2F2" w:themeFill="background1" w:themeFillShade="F2"/>
          </w:tcPr>
          <w:p w14:paraId="2470DEA7" w14:textId="77777777"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14:paraId="191A7307" w14:textId="77777777" w:rsidR="008017C4" w:rsidRPr="00CC48CD" w:rsidRDefault="008017C4" w:rsidP="008017C4">
            <w:pPr>
              <w:spacing w:line="276" w:lineRule="auto"/>
              <w:ind w:left="-284" w:right="-43"/>
              <w:jc w:val="right"/>
              <w:rPr>
                <w:sz w:val="10"/>
              </w:rPr>
            </w:pPr>
          </w:p>
        </w:tc>
      </w:tr>
      <w:tr w:rsidR="008017C4" w:rsidRPr="009D6C9B" w14:paraId="5C12889E" w14:textId="77777777" w:rsidTr="00821D86">
        <w:trPr>
          <w:trHeight w:val="447"/>
        </w:trPr>
        <w:tc>
          <w:tcPr>
            <w:tcW w:w="9357" w:type="dxa"/>
            <w:tcBorders>
              <w:bottom w:val="single" w:sz="12" w:space="0" w:color="244061" w:themeColor="accent1" w:themeShade="80"/>
            </w:tcBorders>
            <w:shd w:val="clear" w:color="auto" w:fill="auto"/>
          </w:tcPr>
          <w:p w14:paraId="06709760" w14:textId="77777777" w:rsidR="008017C4" w:rsidRPr="008C7D44" w:rsidRDefault="008017C4" w:rsidP="008017C4">
            <w:pPr>
              <w:spacing w:line="276" w:lineRule="auto"/>
              <w:ind w:left="176"/>
              <w:jc w:val="both"/>
              <w:rPr>
                <w:b/>
                <w:spacing w:val="-6"/>
                <w:sz w:val="12"/>
                <w:szCs w:val="12"/>
              </w:rPr>
            </w:pPr>
          </w:p>
          <w:p w14:paraId="286BF76C" w14:textId="77777777"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14:paraId="50FFB0E4" w14:textId="77777777" w:rsidR="00F07382" w:rsidRDefault="008017C4" w:rsidP="008017C4">
            <w:pPr>
              <w:spacing w:line="276" w:lineRule="auto"/>
              <w:ind w:left="176"/>
              <w:jc w:val="both"/>
              <w:rPr>
                <w:b/>
                <w:spacing w:val="-6"/>
              </w:rPr>
            </w:pPr>
            <w:r>
              <w:rPr>
                <w:b/>
                <w:spacing w:val="-6"/>
              </w:rPr>
              <w:t xml:space="preserve">    </w:t>
            </w:r>
            <w:r w:rsidR="00BC37FF">
              <w:rPr>
                <w:b/>
                <w:spacing w:val="-6"/>
              </w:rPr>
              <w:t>Россошенского</w:t>
            </w:r>
            <w:r w:rsidR="00A970D9">
              <w:rPr>
                <w:b/>
                <w:spacing w:val="-6"/>
              </w:rPr>
              <w:t xml:space="preserve"> сельского поселения Городищенского</w:t>
            </w:r>
            <w:r w:rsidRPr="008017C4">
              <w:rPr>
                <w:b/>
                <w:spacing w:val="-6"/>
              </w:rPr>
              <w:t xml:space="preserve"> муниципального района </w:t>
            </w:r>
          </w:p>
          <w:p w14:paraId="7C31FFAE" w14:textId="77777777"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14:paraId="252AA2C9" w14:textId="77777777"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14:paraId="6FB3B423" w14:textId="77777777" w:rsidR="008017C4" w:rsidRPr="009D6C9B" w:rsidRDefault="0034099D" w:rsidP="008017C4">
            <w:pPr>
              <w:spacing w:line="276" w:lineRule="auto"/>
              <w:ind w:left="-284" w:right="-43"/>
              <w:jc w:val="right"/>
            </w:pPr>
            <w:r>
              <w:t>5</w:t>
            </w:r>
          </w:p>
        </w:tc>
      </w:tr>
      <w:tr w:rsidR="00A63102" w:rsidRPr="009D6C9B" w14:paraId="25BBC374" w14:textId="77777777"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14:paraId="01C43FE3" w14:textId="77777777" w:rsidR="00A63102" w:rsidRPr="00B06521" w:rsidRDefault="00A63102" w:rsidP="00A63102">
            <w:pPr>
              <w:spacing w:line="276" w:lineRule="auto"/>
              <w:ind w:left="210"/>
              <w:jc w:val="both"/>
              <w:rPr>
                <w:b/>
                <w:spacing w:val="-6"/>
                <w:sz w:val="4"/>
                <w:szCs w:val="4"/>
              </w:rPr>
            </w:pPr>
          </w:p>
          <w:p w14:paraId="60D3A714" w14:textId="77777777"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BC37FF">
              <w:rPr>
                <w:b/>
                <w:spacing w:val="-6"/>
              </w:rPr>
              <w:t>Россошенского</w:t>
            </w:r>
            <w:r w:rsidR="00A970D9">
              <w:rPr>
                <w:b/>
                <w:spacing w:val="-6"/>
              </w:rPr>
              <w:t xml:space="preserve"> 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14:paraId="32BD8C46" w14:textId="77777777"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2CBB3A63" w14:textId="51BBF41D" w:rsidR="00A63102" w:rsidRDefault="008B3DEA" w:rsidP="003F5AA6">
            <w:pPr>
              <w:spacing w:line="276" w:lineRule="auto"/>
              <w:ind w:left="-284" w:right="-43"/>
              <w:jc w:val="right"/>
            </w:pPr>
            <w:r>
              <w:t>9</w:t>
            </w:r>
          </w:p>
        </w:tc>
      </w:tr>
      <w:tr w:rsidR="00A63102" w:rsidRPr="009D6C9B" w14:paraId="6F99D915" w14:textId="77777777" w:rsidTr="00821D86">
        <w:trPr>
          <w:trHeight w:val="50"/>
        </w:trPr>
        <w:tc>
          <w:tcPr>
            <w:tcW w:w="9357" w:type="dxa"/>
            <w:tcBorders>
              <w:bottom w:val="single" w:sz="48" w:space="0" w:color="BFBFBF" w:themeColor="background1" w:themeShade="BF"/>
            </w:tcBorders>
            <w:shd w:val="clear" w:color="auto" w:fill="auto"/>
          </w:tcPr>
          <w:p w14:paraId="2F460AAA" w14:textId="77777777"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14:paraId="2D13E736" w14:textId="77777777" w:rsidR="00A63102" w:rsidRDefault="00A63102" w:rsidP="00A63102">
            <w:pPr>
              <w:spacing w:line="276" w:lineRule="auto"/>
              <w:ind w:left="-284" w:right="-43"/>
              <w:jc w:val="right"/>
            </w:pPr>
          </w:p>
        </w:tc>
      </w:tr>
      <w:tr w:rsidR="00A63102" w:rsidRPr="009D6C9B" w14:paraId="29C7CB73" w14:textId="77777777"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14:paraId="7C29EBFE" w14:textId="77777777" w:rsidR="00A63102" w:rsidRPr="00B06521" w:rsidRDefault="00A63102" w:rsidP="00A63102">
            <w:pPr>
              <w:spacing w:line="276" w:lineRule="auto"/>
              <w:ind w:left="210"/>
              <w:jc w:val="both"/>
              <w:rPr>
                <w:b/>
                <w:spacing w:val="-6"/>
                <w:sz w:val="4"/>
                <w:szCs w:val="4"/>
              </w:rPr>
            </w:pPr>
          </w:p>
          <w:p w14:paraId="6F4F68BB" w14:textId="77777777"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BC37FF">
              <w:rPr>
                <w:b/>
                <w:spacing w:val="-6"/>
              </w:rPr>
              <w:t>Росс</w:t>
            </w:r>
            <w:r w:rsidR="00BC37FF">
              <w:rPr>
                <w:b/>
                <w:spacing w:val="-6"/>
              </w:rPr>
              <w:t>о</w:t>
            </w:r>
            <w:r w:rsidR="00BC37FF">
              <w:rPr>
                <w:b/>
                <w:spacing w:val="-6"/>
              </w:rPr>
              <w:t>шенского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5471B8B5" w14:textId="7C79624C" w:rsidR="00A63102" w:rsidRDefault="008B3DEA" w:rsidP="003F5AA6">
            <w:pPr>
              <w:spacing w:line="276" w:lineRule="auto"/>
              <w:ind w:left="-284" w:right="-43"/>
              <w:jc w:val="right"/>
            </w:pPr>
            <w:r>
              <w:t>15</w:t>
            </w:r>
          </w:p>
        </w:tc>
      </w:tr>
      <w:tr w:rsidR="00A63102" w:rsidRPr="009D6C9B" w14:paraId="3E7482F5" w14:textId="77777777" w:rsidTr="00CD202B">
        <w:trPr>
          <w:trHeight w:val="181"/>
        </w:trPr>
        <w:tc>
          <w:tcPr>
            <w:tcW w:w="9357" w:type="dxa"/>
            <w:shd w:val="clear" w:color="auto" w:fill="auto"/>
          </w:tcPr>
          <w:p w14:paraId="0D50A17E" w14:textId="77777777"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14:paraId="695008F5" w14:textId="77777777" w:rsidR="00A63102" w:rsidRDefault="00A63102" w:rsidP="00A63102">
            <w:pPr>
              <w:spacing w:line="276" w:lineRule="auto"/>
              <w:ind w:left="-284" w:right="-43"/>
              <w:jc w:val="right"/>
            </w:pPr>
          </w:p>
        </w:tc>
      </w:tr>
      <w:tr w:rsidR="00A63102" w:rsidRPr="009D6C9B" w14:paraId="0422A332" w14:textId="77777777" w:rsidTr="00821D86">
        <w:trPr>
          <w:trHeight w:val="80"/>
        </w:trPr>
        <w:tc>
          <w:tcPr>
            <w:tcW w:w="9357" w:type="dxa"/>
            <w:shd w:val="clear" w:color="auto" w:fill="F2F2F2" w:themeFill="background1" w:themeFillShade="F2"/>
          </w:tcPr>
          <w:p w14:paraId="16D0D6AF" w14:textId="77777777"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14:paraId="64C8BDB5" w14:textId="77777777" w:rsidR="00A63102" w:rsidRPr="00CC48CD" w:rsidRDefault="00A63102" w:rsidP="00A63102">
            <w:pPr>
              <w:spacing w:line="276" w:lineRule="auto"/>
              <w:ind w:left="-284" w:right="-43"/>
              <w:jc w:val="right"/>
              <w:rPr>
                <w:sz w:val="10"/>
                <w:szCs w:val="16"/>
              </w:rPr>
            </w:pPr>
          </w:p>
        </w:tc>
      </w:tr>
    </w:tbl>
    <w:p w14:paraId="3FDB71DB" w14:textId="5E583EF3" w:rsidR="00A63102" w:rsidRDefault="00A63102">
      <w:pPr>
        <w:spacing w:after="200" w:line="276" w:lineRule="auto"/>
        <w:rPr>
          <w:b/>
        </w:rPr>
      </w:pPr>
    </w:p>
    <w:p w14:paraId="7A73DCC5" w14:textId="49E9725E" w:rsidR="00F42516" w:rsidRDefault="00F42516">
      <w:pPr>
        <w:spacing w:after="200" w:line="276" w:lineRule="auto"/>
        <w:rPr>
          <w:b/>
        </w:rPr>
      </w:pPr>
    </w:p>
    <w:p w14:paraId="1BD56348" w14:textId="644E808B" w:rsidR="00F42516" w:rsidRDefault="00F42516">
      <w:pPr>
        <w:spacing w:after="200" w:line="276" w:lineRule="auto"/>
        <w:rPr>
          <w:b/>
        </w:rPr>
      </w:pPr>
    </w:p>
    <w:p w14:paraId="32A647F6" w14:textId="77777777" w:rsidR="00F42516" w:rsidRDefault="00F42516">
      <w:pPr>
        <w:spacing w:after="200" w:line="276" w:lineRule="auto"/>
        <w:rPr>
          <w:b/>
        </w:rPr>
      </w:pPr>
    </w:p>
    <w:p w14:paraId="31F53FB2" w14:textId="77777777" w:rsidR="00A06BC1" w:rsidRDefault="00A06BC1">
      <w:pPr>
        <w:spacing w:after="200" w:line="276" w:lineRule="auto"/>
        <w:rPr>
          <w:b/>
        </w:rPr>
      </w:pPr>
    </w:p>
    <w:p w14:paraId="28995BA5" w14:textId="77777777" w:rsidR="00A06BC1" w:rsidRDefault="00A06BC1">
      <w:pPr>
        <w:spacing w:after="200" w:line="276" w:lineRule="auto"/>
        <w:rPr>
          <w:b/>
        </w:rPr>
      </w:pPr>
    </w:p>
    <w:p w14:paraId="1E5D8376" w14:textId="77777777" w:rsidR="00A06BC1" w:rsidRDefault="00A06BC1">
      <w:pPr>
        <w:spacing w:after="200" w:line="276" w:lineRule="auto"/>
        <w:rPr>
          <w:b/>
        </w:rPr>
      </w:pPr>
    </w:p>
    <w:p w14:paraId="04891A64" w14:textId="77777777" w:rsidR="00A06BC1" w:rsidRDefault="00A06BC1">
      <w:pPr>
        <w:spacing w:after="200" w:line="276" w:lineRule="auto"/>
        <w:rPr>
          <w:b/>
        </w:rPr>
      </w:pPr>
    </w:p>
    <w:p w14:paraId="1AC61D9C" w14:textId="77777777" w:rsidR="00A06BC1" w:rsidRDefault="00A06BC1">
      <w:pPr>
        <w:spacing w:after="200" w:line="276" w:lineRule="auto"/>
        <w:rPr>
          <w:b/>
        </w:rPr>
      </w:pPr>
    </w:p>
    <w:p w14:paraId="3D6AB4C0" w14:textId="77777777" w:rsidR="00A06BC1" w:rsidRDefault="00A06BC1">
      <w:pPr>
        <w:spacing w:after="200" w:line="276" w:lineRule="auto"/>
        <w:rPr>
          <w:b/>
        </w:rPr>
      </w:pPr>
    </w:p>
    <w:p w14:paraId="41A503BD" w14:textId="77777777" w:rsidR="00A06BC1" w:rsidRDefault="00A06BC1">
      <w:pPr>
        <w:spacing w:after="200" w:line="276" w:lineRule="auto"/>
        <w:rPr>
          <w:b/>
        </w:rPr>
      </w:pPr>
    </w:p>
    <w:p w14:paraId="728D4944" w14:textId="77777777" w:rsidR="00A06BC1" w:rsidRDefault="00A06BC1">
      <w:pPr>
        <w:spacing w:after="200" w:line="276" w:lineRule="auto"/>
        <w:rPr>
          <w:b/>
        </w:rPr>
      </w:pPr>
    </w:p>
    <w:p w14:paraId="3140AD37" w14:textId="77777777" w:rsidR="00A06BC1" w:rsidRDefault="00A06BC1">
      <w:pPr>
        <w:spacing w:after="200" w:line="276" w:lineRule="auto"/>
        <w:rPr>
          <w:b/>
        </w:rPr>
      </w:pPr>
    </w:p>
    <w:p w14:paraId="1941E608" w14:textId="77777777" w:rsidR="00A06BC1" w:rsidRDefault="00A06BC1">
      <w:pPr>
        <w:spacing w:after="200" w:line="276" w:lineRule="auto"/>
        <w:rPr>
          <w:b/>
        </w:rPr>
      </w:pPr>
    </w:p>
    <w:p w14:paraId="10228C96" w14:textId="77777777" w:rsidR="00A06BC1" w:rsidRDefault="00A06BC1">
      <w:pPr>
        <w:spacing w:after="200" w:line="276" w:lineRule="auto"/>
        <w:rPr>
          <w:b/>
        </w:rPr>
      </w:pPr>
    </w:p>
    <w:p w14:paraId="18781B81" w14:textId="77777777" w:rsidR="00A06BC1" w:rsidRDefault="00A06BC1">
      <w:pPr>
        <w:spacing w:after="200" w:line="276" w:lineRule="auto"/>
        <w:rPr>
          <w:b/>
        </w:rPr>
      </w:pPr>
    </w:p>
    <w:p w14:paraId="14F6FD0F" w14:textId="77777777" w:rsidR="008B3DEA" w:rsidRDefault="008B3DEA">
      <w:pPr>
        <w:spacing w:after="200" w:line="276" w:lineRule="auto"/>
        <w:rPr>
          <w:b/>
        </w:rPr>
      </w:pPr>
    </w:p>
    <w:p w14:paraId="60ABBD57" w14:textId="77777777"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14:paraId="378BAA31" w14:textId="77777777" w:rsidR="00821D86" w:rsidRDefault="00821D86" w:rsidP="00821D86">
      <w:pPr>
        <w:autoSpaceDE w:val="0"/>
        <w:autoSpaceDN w:val="0"/>
        <w:adjustRightInd w:val="0"/>
        <w:spacing w:line="276" w:lineRule="auto"/>
        <w:ind w:firstLine="851"/>
        <w:jc w:val="both"/>
      </w:pPr>
    </w:p>
    <w:p w14:paraId="384F3762" w14:textId="11AD0A12" w:rsidR="00A06BC1" w:rsidRDefault="00A06BC1" w:rsidP="00A06BC1">
      <w:pPr>
        <w:autoSpaceDE w:val="0"/>
        <w:spacing w:line="276" w:lineRule="auto"/>
        <w:ind w:firstLine="709"/>
        <w:jc w:val="both"/>
      </w:pPr>
      <w:proofErr w:type="gramStart"/>
      <w:r>
        <w:t xml:space="preserve">Местные нормативы градостроительного проектирования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разработаны в соответствии с законодательством Российской Федерации и Волгоградской области, нормативными правовыми актами </w:t>
      </w:r>
      <w:proofErr w:type="spellStart"/>
      <w:r>
        <w:t>Городищенского</w:t>
      </w:r>
      <w:proofErr w:type="spellEnd"/>
      <w:r>
        <w:t xml:space="preserve"> муниципального района Волгогра</w:t>
      </w:r>
      <w:r>
        <w:t>д</w:t>
      </w:r>
      <w:r>
        <w:t xml:space="preserve">ской области, содержат совокупность расчетных показателей минимально допустимого уровня обеспеченности объектами местного значения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относящимися к обл</w:t>
      </w:r>
      <w:r>
        <w:t>а</w:t>
      </w:r>
      <w:r>
        <w:t>стям, указанным в пункте 1 части 5 статьи 23</w:t>
      </w:r>
      <w:proofErr w:type="gramEnd"/>
      <w:r>
        <w:t xml:space="preserve"> Градостроительного кодекса Российской Федерации, иными объектами местного значения сельского поселения и расчетных пок</w:t>
      </w:r>
      <w:r>
        <w:t>а</w:t>
      </w:r>
      <w:r>
        <w:t xml:space="preserve">зателей максимально допустимого уровня территориальной доступности таких объектов для населения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w:t>
      </w:r>
    </w:p>
    <w:p w14:paraId="520C8963" w14:textId="4E592686" w:rsidR="00A06BC1" w:rsidRDefault="00A06BC1" w:rsidP="00A06BC1">
      <w:pPr>
        <w:autoSpaceDE w:val="0"/>
        <w:spacing w:line="276" w:lineRule="auto"/>
        <w:ind w:firstLine="709"/>
        <w:jc w:val="both"/>
      </w:pPr>
      <w:r>
        <w:t xml:space="preserve">Местные нормативы градостроительного проектирования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разработаны для использования их в процессе подготовки документов территориального планиров</w:t>
      </w:r>
      <w:r>
        <w:t>а</w:t>
      </w:r>
      <w:r>
        <w:t xml:space="preserve">ния, документации по планировке территорий, а также при принятии органами местного самоуправления </w:t>
      </w:r>
      <w:proofErr w:type="spellStart"/>
      <w:r>
        <w:t>Городищенского</w:t>
      </w:r>
      <w:proofErr w:type="spellEnd"/>
      <w:r>
        <w:t xml:space="preserve"> муниципального района Волгоградской области реш</w:t>
      </w:r>
      <w:r>
        <w:t>е</w:t>
      </w:r>
      <w:r>
        <w:t>ний о развитии застроенных территорий и подготовке градостроительных планов земел</w:t>
      </w:r>
      <w:r>
        <w:t>ь</w:t>
      </w:r>
      <w:r>
        <w:t>ных участков.</w:t>
      </w:r>
    </w:p>
    <w:p w14:paraId="45FF6C30" w14:textId="77777777" w:rsidR="00A06BC1" w:rsidRDefault="00A06BC1" w:rsidP="00A06BC1">
      <w:pPr>
        <w:autoSpaceDE w:val="0"/>
        <w:spacing w:line="276" w:lineRule="auto"/>
        <w:ind w:firstLine="709"/>
        <w:jc w:val="both"/>
      </w:pPr>
      <w:r>
        <w:t xml:space="preserve"> Планировка и застройка населенных пунктов, формирование жилых и рекреацио</w:t>
      </w:r>
      <w:r>
        <w:t>н</w:t>
      </w:r>
      <w:r>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t>т</w:t>
      </w:r>
      <w:r>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14:paraId="72E64361" w14:textId="2C5B1CBE" w:rsidR="00A06BC1" w:rsidRDefault="00A06BC1" w:rsidP="00A06BC1">
      <w:pPr>
        <w:autoSpaceDE w:val="0"/>
        <w:spacing w:line="276" w:lineRule="auto"/>
        <w:ind w:firstLine="709"/>
        <w:jc w:val="both"/>
      </w:pPr>
      <w:r>
        <w:t xml:space="preserve">Местные нормативы градостроительного проектирования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разработаны с учетом социально - демографического состава и плотности населения на территории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w:t>
      </w:r>
      <w:r>
        <w:t>д</w:t>
      </w:r>
      <w:r>
        <w:t xml:space="preserve">ской области; планов и программ комплексного социально-экономического развития; предложений органов местного самоуправления и заинтересованных лиц. </w:t>
      </w:r>
    </w:p>
    <w:p w14:paraId="06B3C732" w14:textId="15C2BF45" w:rsidR="00A06BC1" w:rsidRDefault="00A06BC1" w:rsidP="00A06BC1">
      <w:pPr>
        <w:autoSpaceDE w:val="0"/>
        <w:spacing w:line="276" w:lineRule="auto"/>
        <w:ind w:firstLine="709"/>
        <w:jc w:val="both"/>
      </w:pPr>
      <w:proofErr w:type="gramStart"/>
      <w:r>
        <w:t xml:space="preserve">Местные нормативы градостроительного проектирования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Волг</w:t>
      </w:r>
      <w:r>
        <w:t>о</w:t>
      </w:r>
      <w:r>
        <w:t xml:space="preserve">градской области, определяющими и содержащими цели и задачи социально-экономического развития территории Волгоградской области. </w:t>
      </w:r>
      <w:proofErr w:type="gramEnd"/>
    </w:p>
    <w:p w14:paraId="39ED6C75" w14:textId="400ECF51" w:rsidR="00A06BC1" w:rsidRDefault="00A06BC1" w:rsidP="00A06BC1">
      <w:pPr>
        <w:autoSpaceDE w:val="0"/>
        <w:spacing w:line="276" w:lineRule="auto"/>
        <w:ind w:firstLine="709"/>
        <w:jc w:val="both"/>
      </w:pPr>
      <w:r>
        <w:t xml:space="preserve">Местные нормативы градостроительного проектирования </w:t>
      </w:r>
      <w:proofErr w:type="spellStart"/>
      <w:r>
        <w:t>Россошенского</w:t>
      </w:r>
      <w:proofErr w:type="spellEnd"/>
      <w:r>
        <w:t xml:space="preserve"> сельского поселения </w:t>
      </w:r>
      <w:proofErr w:type="spellStart"/>
      <w:r>
        <w:t>Городищенского</w:t>
      </w:r>
      <w:proofErr w:type="spellEnd"/>
      <w:r>
        <w:t xml:space="preserve"> муниципального района Волгоградской области включают в себя:  </w:t>
      </w:r>
    </w:p>
    <w:p w14:paraId="64668D2F" w14:textId="77777777" w:rsidR="00A06BC1" w:rsidRDefault="00A06BC1" w:rsidP="00A06BC1">
      <w:pPr>
        <w:autoSpaceDE w:val="0"/>
        <w:spacing w:line="276" w:lineRule="auto"/>
        <w:ind w:firstLine="709"/>
        <w:jc w:val="both"/>
      </w:pPr>
      <w:r>
        <w:t>1) основную часть (расчетные показатели минимально допустимого уровня обесп</w:t>
      </w:r>
      <w:r>
        <w:t>е</w:t>
      </w:r>
      <w:r>
        <w:t xml:space="preserve">ченности объектами местного значения, относящимися к областям, указанным в пункте 1 </w:t>
      </w:r>
      <w:r>
        <w:lastRenderedPageBreak/>
        <w:t>части 5 статьи 23 Градостроительного кодекса Российской Федерации, иными объектами местного значения и расчетные показатели максимально допустимого уровня территор</w:t>
      </w:r>
      <w:r>
        <w:t>и</w:t>
      </w:r>
      <w:r>
        <w:t xml:space="preserve">альной доступности таких объектов для населения сельского поселения; </w:t>
      </w:r>
    </w:p>
    <w:p w14:paraId="4D432541" w14:textId="77777777" w:rsidR="00A06BC1" w:rsidRDefault="00A06BC1" w:rsidP="00A06BC1">
      <w:pPr>
        <w:autoSpaceDE w:val="0"/>
        <w:spacing w:line="276" w:lineRule="auto"/>
        <w:ind w:firstLine="709"/>
        <w:jc w:val="both"/>
      </w:pPr>
      <w:r>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14:paraId="17BB50F8" w14:textId="23F91F02" w:rsidR="0012780C" w:rsidRDefault="00A06BC1" w:rsidP="00A06BC1">
      <w:pPr>
        <w:spacing w:after="200" w:line="276" w:lineRule="auto"/>
      </w:pPr>
      <w:r>
        <w:t>3) правила и область применения расчетных показателей, содержащихся в основной части местных нормативов градостроительного проектирования</w:t>
      </w:r>
      <w:r w:rsidR="0012780C">
        <w:br w:type="page"/>
      </w:r>
    </w:p>
    <w:p w14:paraId="081DFA9C" w14:textId="77777777"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BC37FF">
        <w:rPr>
          <w:rFonts w:eastAsia="Calibri"/>
          <w:b/>
          <w:szCs w:val="28"/>
          <w:lang w:eastAsia="en-US"/>
        </w:rPr>
        <w:t>РОССОШЕНСКОГО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14:paraId="0123F536" w14:textId="77777777" w:rsidR="005C7AB0" w:rsidRDefault="005C7AB0" w:rsidP="005C7AB0">
      <w:pPr>
        <w:ind w:firstLine="851"/>
        <w:jc w:val="both"/>
        <w:rPr>
          <w:sz w:val="28"/>
          <w:szCs w:val="28"/>
        </w:rPr>
      </w:pPr>
    </w:p>
    <w:p w14:paraId="1DFD631B" w14:textId="6276C523" w:rsidR="009E4050" w:rsidRDefault="005C7AB0" w:rsidP="00F42516">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BC37FF">
        <w:t>Россошенского</w:t>
      </w:r>
      <w:r w:rsidR="00A970D9">
        <w:t xml:space="preserve"> сельского поселения Городищенского</w:t>
      </w:r>
      <w:r w:rsidRPr="005C7AB0">
        <w:t xml:space="preserve"> м</w:t>
      </w:r>
      <w:r w:rsidRPr="005C7AB0">
        <w:t>у</w:t>
      </w:r>
      <w:r w:rsidRPr="005C7AB0">
        <w:t xml:space="preserve">ниципального района Волгоградской области </w:t>
      </w:r>
      <w:r>
        <w:t>установлены исходя из текущей обеспече</w:t>
      </w:r>
      <w:r>
        <w:t>н</w:t>
      </w:r>
      <w:r>
        <w:t xml:space="preserve">ности </w:t>
      </w:r>
      <w:r w:rsidR="00AF616E">
        <w:t xml:space="preserve">сельского поселения </w:t>
      </w:r>
      <w:r>
        <w:t xml:space="preserve">объектами </w:t>
      </w:r>
      <w:r w:rsidR="001B6D0D">
        <w:t>мест</w:t>
      </w:r>
      <w:r>
        <w:t>ного значения, фактической потребности нас</w:t>
      </w:r>
      <w:r>
        <w:t>е</w:t>
      </w:r>
      <w:r>
        <w:t xml:space="preserve">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r>
        <w:t>, демографической ситуации и уровня жизни населения.</w:t>
      </w:r>
    </w:p>
    <w:bookmarkEnd w:id="0"/>
    <w:p w14:paraId="1334398F" w14:textId="77777777" w:rsidR="00A06BC1" w:rsidRDefault="00A06BC1" w:rsidP="00BD6408">
      <w:pPr>
        <w:spacing w:after="200" w:line="276" w:lineRule="auto"/>
        <w:rPr>
          <w:b/>
          <w:szCs w:val="28"/>
        </w:rPr>
      </w:pPr>
    </w:p>
    <w:p w14:paraId="5590E256" w14:textId="77777777" w:rsidR="00A06BC1" w:rsidRDefault="00A06BC1" w:rsidP="00BD6408">
      <w:pPr>
        <w:spacing w:after="200" w:line="276" w:lineRule="auto"/>
        <w:rPr>
          <w:b/>
          <w:szCs w:val="28"/>
        </w:rPr>
      </w:pPr>
    </w:p>
    <w:p w14:paraId="3247F0B5" w14:textId="77777777" w:rsidR="00A06BC1" w:rsidRDefault="00A06BC1" w:rsidP="00BD6408">
      <w:pPr>
        <w:spacing w:after="200" w:line="276" w:lineRule="auto"/>
        <w:rPr>
          <w:b/>
          <w:szCs w:val="28"/>
        </w:rPr>
      </w:pPr>
    </w:p>
    <w:p w14:paraId="0CEA2613" w14:textId="77777777" w:rsidR="00A06BC1" w:rsidRDefault="00A06BC1" w:rsidP="00BD6408">
      <w:pPr>
        <w:spacing w:after="200" w:line="276" w:lineRule="auto"/>
        <w:rPr>
          <w:b/>
          <w:szCs w:val="28"/>
        </w:rPr>
      </w:pPr>
    </w:p>
    <w:p w14:paraId="0DC363F9" w14:textId="77777777" w:rsidR="00A06BC1" w:rsidRDefault="00A06BC1" w:rsidP="00BD6408">
      <w:pPr>
        <w:spacing w:after="200" w:line="276" w:lineRule="auto"/>
        <w:rPr>
          <w:b/>
          <w:szCs w:val="28"/>
        </w:rPr>
      </w:pPr>
    </w:p>
    <w:p w14:paraId="1C4FAF8F" w14:textId="77777777" w:rsidR="00A06BC1" w:rsidRDefault="00A06BC1" w:rsidP="00BD6408">
      <w:pPr>
        <w:spacing w:after="200" w:line="276" w:lineRule="auto"/>
        <w:rPr>
          <w:b/>
          <w:szCs w:val="28"/>
        </w:rPr>
        <w:sectPr w:rsidR="00A06BC1" w:rsidSect="00F07382">
          <w:headerReference w:type="default"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pPr>
    </w:p>
    <w:p w14:paraId="1BDEFC5C" w14:textId="59CCAE83" w:rsidR="00A06BC1" w:rsidRDefault="00A06BC1" w:rsidP="00BD6408">
      <w:pPr>
        <w:spacing w:after="200" w:line="276" w:lineRule="auto"/>
        <w:rPr>
          <w:b/>
          <w:szCs w:val="28"/>
        </w:rPr>
      </w:pPr>
    </w:p>
    <w:p w14:paraId="578AE40B" w14:textId="77777777" w:rsidR="00A06BC1" w:rsidRDefault="00A06BC1" w:rsidP="00A06BC1">
      <w:pPr>
        <w:widowControl w:val="0"/>
        <w:autoSpaceDE w:val="0"/>
        <w:autoSpaceDN w:val="0"/>
        <w:spacing w:before="1"/>
        <w:ind w:left="410" w:right="339"/>
        <w:jc w:val="center"/>
        <w:rPr>
          <w:lang w:bidi="ru-RU"/>
        </w:rPr>
      </w:pPr>
      <w:r>
        <w:rPr>
          <w:lang w:bidi="ru-RU"/>
        </w:rPr>
        <w:t>Таблица 1. Расчетные показатели минимально допустимого уровня обеспеченности объектами местного значения населения</w:t>
      </w:r>
      <w:r>
        <w:rPr>
          <w:spacing w:val="-10"/>
          <w:lang w:bidi="ru-RU"/>
        </w:rPr>
        <w:t xml:space="preserve"> </w:t>
      </w:r>
      <w:r>
        <w:rPr>
          <w:lang w:bidi="ru-RU"/>
        </w:rPr>
        <w:t>сельского</w:t>
      </w:r>
      <w:r>
        <w:rPr>
          <w:spacing w:val="-12"/>
          <w:lang w:bidi="ru-RU"/>
        </w:rPr>
        <w:t xml:space="preserve"> </w:t>
      </w:r>
      <w:r>
        <w:rPr>
          <w:lang w:bidi="ru-RU"/>
        </w:rPr>
        <w:t>п</w:t>
      </w:r>
      <w:r>
        <w:rPr>
          <w:lang w:bidi="ru-RU"/>
        </w:rPr>
        <w:t>о</w:t>
      </w:r>
      <w:r>
        <w:rPr>
          <w:lang w:bidi="ru-RU"/>
        </w:rPr>
        <w:t>селения</w:t>
      </w:r>
      <w:r>
        <w:rPr>
          <w:spacing w:val="-11"/>
          <w:lang w:bidi="ru-RU"/>
        </w:rPr>
        <w:t xml:space="preserve"> </w:t>
      </w:r>
      <w:r>
        <w:rPr>
          <w:lang w:bidi="ru-RU"/>
        </w:rPr>
        <w:t>и</w:t>
      </w:r>
      <w:r>
        <w:rPr>
          <w:spacing w:val="-13"/>
          <w:lang w:bidi="ru-RU"/>
        </w:rPr>
        <w:t xml:space="preserve"> </w:t>
      </w:r>
      <w:r>
        <w:rPr>
          <w:lang w:bidi="ru-RU"/>
        </w:rPr>
        <w:t>расчетные</w:t>
      </w:r>
      <w:r>
        <w:rPr>
          <w:spacing w:val="-13"/>
          <w:lang w:bidi="ru-RU"/>
        </w:rPr>
        <w:t xml:space="preserve"> </w:t>
      </w:r>
      <w:r>
        <w:rPr>
          <w:lang w:bidi="ru-RU"/>
        </w:rPr>
        <w:t>показатели</w:t>
      </w:r>
      <w:r>
        <w:rPr>
          <w:spacing w:val="-11"/>
          <w:lang w:bidi="ru-RU"/>
        </w:rPr>
        <w:t xml:space="preserve"> </w:t>
      </w:r>
      <w:r>
        <w:rPr>
          <w:lang w:bidi="ru-RU"/>
        </w:rPr>
        <w:t>максимально</w:t>
      </w:r>
      <w:r>
        <w:rPr>
          <w:spacing w:val="-13"/>
          <w:lang w:bidi="ru-RU"/>
        </w:rPr>
        <w:t xml:space="preserve"> </w:t>
      </w:r>
      <w:r>
        <w:rPr>
          <w:lang w:bidi="ru-RU"/>
        </w:rPr>
        <w:t>допустимого</w:t>
      </w:r>
      <w:r>
        <w:rPr>
          <w:spacing w:val="-12"/>
          <w:lang w:bidi="ru-RU"/>
        </w:rPr>
        <w:t xml:space="preserve"> </w:t>
      </w:r>
      <w:r>
        <w:rPr>
          <w:lang w:bidi="ru-RU"/>
        </w:rPr>
        <w:t>уровня</w:t>
      </w:r>
      <w:r>
        <w:rPr>
          <w:spacing w:val="-13"/>
          <w:lang w:bidi="ru-RU"/>
        </w:rPr>
        <w:t xml:space="preserve"> </w:t>
      </w:r>
      <w:r>
        <w:rPr>
          <w:lang w:bidi="ru-RU"/>
        </w:rPr>
        <w:t>территориальной</w:t>
      </w:r>
      <w:r>
        <w:rPr>
          <w:spacing w:val="-13"/>
          <w:lang w:bidi="ru-RU"/>
        </w:rPr>
        <w:t xml:space="preserve"> </w:t>
      </w:r>
      <w:r>
        <w:rPr>
          <w:lang w:bidi="ru-RU"/>
        </w:rPr>
        <w:t>доступности таких объектов для населения сельского</w:t>
      </w:r>
      <w:r>
        <w:rPr>
          <w:spacing w:val="-2"/>
          <w:lang w:bidi="ru-RU"/>
        </w:rPr>
        <w:t xml:space="preserve"> </w:t>
      </w:r>
      <w:r>
        <w:rPr>
          <w:lang w:bidi="ru-RU"/>
        </w:rPr>
        <w:t>поселения</w:t>
      </w:r>
    </w:p>
    <w:p w14:paraId="065B4F0B" w14:textId="77777777" w:rsidR="00A06BC1" w:rsidRDefault="00A06BC1" w:rsidP="00A06BC1">
      <w:pPr>
        <w:widowControl w:val="0"/>
        <w:autoSpaceDE w:val="0"/>
        <w:autoSpaceDN w:val="0"/>
        <w:rPr>
          <w:sz w:val="20"/>
          <w:szCs w:val="28"/>
          <w:lang w:bidi="ru-RU"/>
        </w:rPr>
      </w:pPr>
    </w:p>
    <w:p w14:paraId="77F412B0" w14:textId="77777777" w:rsidR="00A06BC1" w:rsidRDefault="00A06BC1" w:rsidP="00A06BC1">
      <w:pPr>
        <w:widowControl w:val="0"/>
        <w:autoSpaceDE w:val="0"/>
        <w:autoSpaceDN w:val="0"/>
        <w:rPr>
          <w:sz w:val="20"/>
          <w:szCs w:val="28"/>
          <w:lang w:bidi="ru-RU"/>
        </w:rPr>
      </w:pPr>
    </w:p>
    <w:p w14:paraId="697DE4E5" w14:textId="77777777" w:rsidR="00A06BC1" w:rsidRDefault="00A06BC1" w:rsidP="00A06BC1">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A06BC1" w14:paraId="7D222BCE" w14:textId="77777777" w:rsidTr="00A06BC1">
        <w:trPr>
          <w:trHeight w:val="913"/>
        </w:trPr>
        <w:tc>
          <w:tcPr>
            <w:tcW w:w="768" w:type="dxa"/>
            <w:gridSpan w:val="2"/>
            <w:vMerge w:val="restart"/>
            <w:tcBorders>
              <w:top w:val="single" w:sz="12" w:space="0" w:color="595959"/>
              <w:left w:val="single" w:sz="12" w:space="0" w:color="595959"/>
              <w:bottom w:val="nil"/>
              <w:right w:val="single" w:sz="6" w:space="0" w:color="595959"/>
            </w:tcBorders>
            <w:shd w:val="clear" w:color="auto" w:fill="F2F2F2"/>
          </w:tcPr>
          <w:p w14:paraId="1DC301E1" w14:textId="77777777" w:rsidR="00A06BC1" w:rsidRPr="00A06BC1" w:rsidRDefault="00A06BC1">
            <w:pPr>
              <w:rPr>
                <w:szCs w:val="22"/>
                <w:lang w:val="ru-RU" w:eastAsia="en-US" w:bidi="ru-RU"/>
              </w:rPr>
            </w:pPr>
          </w:p>
          <w:p w14:paraId="5D2BE2AA" w14:textId="77777777" w:rsidR="00A06BC1" w:rsidRPr="00A06BC1" w:rsidRDefault="00A06BC1">
            <w:pPr>
              <w:spacing w:before="4"/>
              <w:rPr>
                <w:sz w:val="22"/>
                <w:szCs w:val="22"/>
                <w:lang w:val="ru-RU" w:eastAsia="en-US" w:bidi="ru-RU"/>
              </w:rPr>
            </w:pPr>
          </w:p>
          <w:p w14:paraId="77A369FF" w14:textId="77777777" w:rsidR="00A06BC1" w:rsidRDefault="00A06BC1">
            <w:pPr>
              <w:ind w:left="282"/>
              <w:rPr>
                <w:b/>
                <w:sz w:val="22"/>
                <w:szCs w:val="22"/>
                <w:lang w:eastAsia="en-US" w:bidi="ru-RU"/>
              </w:rPr>
            </w:pPr>
            <w:r>
              <w:rPr>
                <w:b/>
                <w:sz w:val="22"/>
                <w:szCs w:val="22"/>
                <w:lang w:eastAsia="en-US" w:bidi="ru-RU"/>
              </w:rPr>
              <w:t>№</w:t>
            </w:r>
          </w:p>
        </w:tc>
        <w:tc>
          <w:tcPr>
            <w:tcW w:w="2812" w:type="dxa"/>
            <w:gridSpan w:val="2"/>
            <w:vMerge w:val="restart"/>
            <w:tcBorders>
              <w:top w:val="single" w:sz="12" w:space="0" w:color="595959"/>
              <w:left w:val="single" w:sz="6" w:space="0" w:color="595959"/>
              <w:bottom w:val="nil"/>
              <w:right w:val="single" w:sz="6" w:space="0" w:color="595959"/>
            </w:tcBorders>
            <w:shd w:val="clear" w:color="auto" w:fill="F2F2F2"/>
          </w:tcPr>
          <w:p w14:paraId="53265E76" w14:textId="77777777" w:rsidR="00A06BC1" w:rsidRPr="00A06BC1" w:rsidRDefault="00A06BC1">
            <w:pPr>
              <w:rPr>
                <w:szCs w:val="22"/>
                <w:lang w:val="ru-RU" w:eastAsia="en-US" w:bidi="ru-RU"/>
              </w:rPr>
            </w:pPr>
          </w:p>
          <w:p w14:paraId="0202B468" w14:textId="77777777" w:rsidR="00A06BC1" w:rsidRPr="00A06BC1" w:rsidRDefault="00A06BC1">
            <w:pPr>
              <w:spacing w:before="4"/>
              <w:rPr>
                <w:sz w:val="22"/>
                <w:szCs w:val="22"/>
                <w:lang w:val="ru-RU" w:eastAsia="en-US" w:bidi="ru-RU"/>
              </w:rPr>
            </w:pPr>
          </w:p>
          <w:p w14:paraId="3CCF9D99" w14:textId="77777777" w:rsidR="00A06BC1" w:rsidRPr="00A06BC1" w:rsidRDefault="00A06BC1">
            <w:pPr>
              <w:spacing w:line="256" w:lineRule="auto"/>
              <w:ind w:left="499" w:right="294" w:hanging="111"/>
              <w:rPr>
                <w:b/>
                <w:sz w:val="22"/>
                <w:szCs w:val="22"/>
                <w:lang w:val="ru-RU" w:eastAsia="en-US" w:bidi="ru-RU"/>
              </w:rPr>
            </w:pPr>
            <w:r w:rsidRPr="00A06BC1">
              <w:rPr>
                <w:b/>
                <w:sz w:val="22"/>
                <w:szCs w:val="22"/>
                <w:lang w:val="ru-RU" w:eastAsia="en-US" w:bidi="ru-RU"/>
              </w:rPr>
              <w:t>Область, вид, объект местного значения</w:t>
            </w:r>
          </w:p>
        </w:tc>
        <w:tc>
          <w:tcPr>
            <w:tcW w:w="6379" w:type="dxa"/>
            <w:gridSpan w:val="6"/>
            <w:tcBorders>
              <w:top w:val="single" w:sz="12" w:space="0" w:color="595959"/>
              <w:left w:val="single" w:sz="6" w:space="0" w:color="595959"/>
              <w:bottom w:val="single" w:sz="6" w:space="0" w:color="595959"/>
              <w:right w:val="single" w:sz="6" w:space="0" w:color="595959"/>
            </w:tcBorders>
            <w:shd w:val="clear" w:color="auto" w:fill="F2F2F2"/>
            <w:hideMark/>
          </w:tcPr>
          <w:p w14:paraId="03DDC9AF" w14:textId="77777777" w:rsidR="00A06BC1" w:rsidRPr="00A06BC1" w:rsidRDefault="00A06BC1">
            <w:pPr>
              <w:spacing w:before="206" w:line="256" w:lineRule="auto"/>
              <w:ind w:left="2283" w:right="22" w:hanging="2171"/>
              <w:rPr>
                <w:b/>
                <w:sz w:val="22"/>
                <w:szCs w:val="22"/>
                <w:lang w:val="ru-RU" w:eastAsia="en-US" w:bidi="ru-RU"/>
              </w:rPr>
            </w:pPr>
            <w:r w:rsidRPr="00A06BC1">
              <w:rPr>
                <w:b/>
                <w:sz w:val="22"/>
                <w:szCs w:val="22"/>
                <w:lang w:val="ru-RU" w:eastAsia="en-US" w:bidi="ru-RU"/>
              </w:rPr>
              <w:t>Минимально допустимый уровень обеспеченности объектами местного значения</w:t>
            </w:r>
          </w:p>
        </w:tc>
        <w:tc>
          <w:tcPr>
            <w:tcW w:w="4964" w:type="dxa"/>
            <w:gridSpan w:val="5"/>
            <w:tcBorders>
              <w:top w:val="single" w:sz="12" w:space="0" w:color="595959"/>
              <w:left w:val="single" w:sz="6" w:space="0" w:color="595959"/>
              <w:bottom w:val="single" w:sz="6" w:space="0" w:color="595959"/>
              <w:right w:val="single" w:sz="12" w:space="0" w:color="595959"/>
            </w:tcBorders>
            <w:shd w:val="clear" w:color="auto" w:fill="F2F2F2"/>
            <w:hideMark/>
          </w:tcPr>
          <w:p w14:paraId="6E8EF38C" w14:textId="77777777" w:rsidR="00A06BC1" w:rsidRPr="00A06BC1" w:rsidRDefault="00A06BC1">
            <w:pPr>
              <w:spacing w:before="55" w:line="256" w:lineRule="auto"/>
              <w:ind w:left="453" w:right="316" w:hanging="29"/>
              <w:jc w:val="center"/>
              <w:rPr>
                <w:b/>
                <w:sz w:val="22"/>
                <w:szCs w:val="22"/>
                <w:lang w:val="ru-RU" w:eastAsia="en-US" w:bidi="ru-RU"/>
              </w:rPr>
            </w:pPr>
            <w:r w:rsidRPr="00A06BC1">
              <w:rPr>
                <w:b/>
                <w:sz w:val="22"/>
                <w:szCs w:val="22"/>
                <w:lang w:val="ru-RU" w:eastAsia="en-US" w:bidi="ru-RU"/>
              </w:rPr>
              <w:t>Максимально допустимый уровень те</w:t>
            </w:r>
            <w:r w:rsidRPr="00A06BC1">
              <w:rPr>
                <w:b/>
                <w:sz w:val="22"/>
                <w:szCs w:val="22"/>
                <w:lang w:val="ru-RU" w:eastAsia="en-US" w:bidi="ru-RU"/>
              </w:rPr>
              <w:t>р</w:t>
            </w:r>
            <w:r w:rsidRPr="00A06BC1">
              <w:rPr>
                <w:b/>
                <w:sz w:val="22"/>
                <w:szCs w:val="22"/>
                <w:lang w:val="ru-RU" w:eastAsia="en-US" w:bidi="ru-RU"/>
              </w:rPr>
              <w:t>риториальной доступности объектами местного значения</w:t>
            </w:r>
          </w:p>
        </w:tc>
      </w:tr>
      <w:tr w:rsidR="00A06BC1" w14:paraId="738B55E2" w14:textId="77777777" w:rsidTr="00A06BC1">
        <w:trPr>
          <w:trHeight w:val="638"/>
        </w:trPr>
        <w:tc>
          <w:tcPr>
            <w:tcW w:w="600" w:type="dxa"/>
            <w:gridSpan w:val="2"/>
            <w:vMerge/>
            <w:tcBorders>
              <w:top w:val="single" w:sz="12" w:space="0" w:color="595959"/>
              <w:left w:val="single" w:sz="12" w:space="0" w:color="595959"/>
              <w:bottom w:val="nil"/>
              <w:right w:val="single" w:sz="6" w:space="0" w:color="595959"/>
            </w:tcBorders>
            <w:vAlign w:val="center"/>
            <w:hideMark/>
          </w:tcPr>
          <w:p w14:paraId="22F7780C" w14:textId="77777777" w:rsidR="00A06BC1" w:rsidRPr="00A06BC1" w:rsidRDefault="00A06BC1">
            <w:pPr>
              <w:rPr>
                <w:b/>
                <w:sz w:val="22"/>
                <w:szCs w:val="22"/>
                <w:lang w:val="ru-RU" w:eastAsia="en-US" w:bidi="ru-RU"/>
              </w:rPr>
            </w:pPr>
          </w:p>
        </w:tc>
        <w:tc>
          <w:tcPr>
            <w:tcW w:w="600" w:type="dxa"/>
            <w:gridSpan w:val="2"/>
            <w:vMerge/>
            <w:tcBorders>
              <w:top w:val="single" w:sz="12" w:space="0" w:color="595959"/>
              <w:left w:val="single" w:sz="6" w:space="0" w:color="595959"/>
              <w:bottom w:val="nil"/>
              <w:right w:val="single" w:sz="6" w:space="0" w:color="595959"/>
            </w:tcBorders>
            <w:vAlign w:val="center"/>
            <w:hideMark/>
          </w:tcPr>
          <w:p w14:paraId="0AC521BB" w14:textId="77777777" w:rsidR="00A06BC1" w:rsidRPr="00A06BC1" w:rsidRDefault="00A06BC1">
            <w:pPr>
              <w:rPr>
                <w:b/>
                <w:sz w:val="22"/>
                <w:szCs w:val="22"/>
                <w:lang w:val="ru-RU" w:eastAsia="en-US"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hideMark/>
          </w:tcPr>
          <w:p w14:paraId="47ABAD58" w14:textId="77777777" w:rsidR="00A06BC1" w:rsidRDefault="00A06BC1">
            <w:pPr>
              <w:spacing w:before="54" w:line="256" w:lineRule="auto"/>
              <w:ind w:left="457" w:right="360" w:firstLine="283"/>
              <w:rPr>
                <w:b/>
                <w:sz w:val="22"/>
                <w:szCs w:val="22"/>
                <w:lang w:eastAsia="en-US" w:bidi="ru-RU"/>
              </w:rPr>
            </w:pPr>
            <w:proofErr w:type="spellStart"/>
            <w:r>
              <w:rPr>
                <w:b/>
                <w:sz w:val="22"/>
                <w:szCs w:val="22"/>
                <w:lang w:eastAsia="en-US" w:bidi="ru-RU"/>
              </w:rPr>
              <w:t>Параметр</w:t>
            </w:r>
            <w:proofErr w:type="spellEnd"/>
            <w:r>
              <w:rPr>
                <w:b/>
                <w:sz w:val="22"/>
                <w:szCs w:val="22"/>
                <w:lang w:eastAsia="en-US" w:bidi="ru-RU"/>
              </w:rPr>
              <w:t xml:space="preserve"> </w:t>
            </w:r>
            <w:proofErr w:type="spellStart"/>
            <w:r>
              <w:rPr>
                <w:b/>
                <w:sz w:val="22"/>
                <w:szCs w:val="22"/>
                <w:lang w:eastAsia="en-US"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hideMark/>
          </w:tcPr>
          <w:p w14:paraId="2025DB78" w14:textId="77777777" w:rsidR="00A06BC1" w:rsidRDefault="00A06BC1">
            <w:pPr>
              <w:spacing w:before="54" w:line="256" w:lineRule="auto"/>
              <w:ind w:left="495" w:right="401" w:firstLine="91"/>
              <w:rPr>
                <w:b/>
                <w:sz w:val="22"/>
                <w:szCs w:val="22"/>
                <w:lang w:eastAsia="en-US" w:bidi="ru-RU"/>
              </w:rPr>
            </w:pPr>
            <w:proofErr w:type="spellStart"/>
            <w:r>
              <w:rPr>
                <w:b/>
                <w:sz w:val="22"/>
                <w:szCs w:val="22"/>
                <w:lang w:eastAsia="en-US" w:bidi="ru-RU"/>
              </w:rPr>
              <w:t>Единица</w:t>
            </w:r>
            <w:proofErr w:type="spellEnd"/>
            <w:r>
              <w:rPr>
                <w:b/>
                <w:sz w:val="22"/>
                <w:szCs w:val="22"/>
                <w:lang w:eastAsia="en-US" w:bidi="ru-RU"/>
              </w:rPr>
              <w:t xml:space="preserve"> </w:t>
            </w:r>
            <w:proofErr w:type="spellStart"/>
            <w:r>
              <w:rPr>
                <w:b/>
                <w:sz w:val="22"/>
                <w:szCs w:val="22"/>
                <w:lang w:eastAsia="en-US"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hideMark/>
          </w:tcPr>
          <w:p w14:paraId="67613D8B" w14:textId="77777777" w:rsidR="00A06BC1" w:rsidRDefault="00A06BC1">
            <w:pPr>
              <w:spacing w:before="205"/>
              <w:ind w:left="512"/>
              <w:rPr>
                <w:b/>
                <w:sz w:val="22"/>
                <w:szCs w:val="22"/>
                <w:lang w:eastAsia="en-US" w:bidi="ru-RU"/>
              </w:rPr>
            </w:pPr>
            <w:proofErr w:type="spellStart"/>
            <w:r>
              <w:rPr>
                <w:b/>
                <w:sz w:val="22"/>
                <w:szCs w:val="22"/>
                <w:lang w:eastAsia="en-US"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hideMark/>
          </w:tcPr>
          <w:p w14:paraId="1882EB1E" w14:textId="77777777" w:rsidR="00A06BC1" w:rsidRDefault="00A06BC1">
            <w:pPr>
              <w:spacing w:before="54" w:line="256" w:lineRule="auto"/>
              <w:ind w:left="410" w:right="307" w:firstLine="120"/>
              <w:rPr>
                <w:b/>
                <w:sz w:val="22"/>
                <w:szCs w:val="22"/>
                <w:lang w:eastAsia="en-US" w:bidi="ru-RU"/>
              </w:rPr>
            </w:pPr>
            <w:proofErr w:type="spellStart"/>
            <w:r>
              <w:rPr>
                <w:b/>
                <w:sz w:val="22"/>
                <w:szCs w:val="22"/>
                <w:lang w:eastAsia="en-US" w:bidi="ru-RU"/>
              </w:rPr>
              <w:t>Параметр</w:t>
            </w:r>
            <w:proofErr w:type="spellEnd"/>
            <w:r>
              <w:rPr>
                <w:b/>
                <w:sz w:val="22"/>
                <w:szCs w:val="22"/>
                <w:lang w:eastAsia="en-US" w:bidi="ru-RU"/>
              </w:rPr>
              <w:t xml:space="preserve"> </w:t>
            </w:r>
            <w:proofErr w:type="spellStart"/>
            <w:r>
              <w:rPr>
                <w:b/>
                <w:sz w:val="22"/>
                <w:szCs w:val="22"/>
                <w:lang w:eastAsia="en-US"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hideMark/>
          </w:tcPr>
          <w:p w14:paraId="7182ADC5" w14:textId="77777777" w:rsidR="00A06BC1" w:rsidRDefault="00A06BC1">
            <w:pPr>
              <w:spacing w:before="54" w:line="256" w:lineRule="auto"/>
              <w:ind w:left="285" w:right="184" w:firstLine="117"/>
              <w:rPr>
                <w:b/>
                <w:sz w:val="22"/>
                <w:szCs w:val="22"/>
                <w:lang w:eastAsia="en-US" w:bidi="ru-RU"/>
              </w:rPr>
            </w:pPr>
            <w:proofErr w:type="spellStart"/>
            <w:r>
              <w:rPr>
                <w:b/>
                <w:sz w:val="22"/>
                <w:szCs w:val="22"/>
                <w:lang w:eastAsia="en-US" w:bidi="ru-RU"/>
              </w:rPr>
              <w:t>Единица</w:t>
            </w:r>
            <w:proofErr w:type="spellEnd"/>
            <w:r>
              <w:rPr>
                <w:b/>
                <w:sz w:val="22"/>
                <w:szCs w:val="22"/>
                <w:lang w:eastAsia="en-US" w:bidi="ru-RU"/>
              </w:rPr>
              <w:t xml:space="preserve"> </w:t>
            </w:r>
            <w:proofErr w:type="spellStart"/>
            <w:r>
              <w:rPr>
                <w:b/>
                <w:sz w:val="22"/>
                <w:szCs w:val="22"/>
                <w:lang w:eastAsia="en-US" w:bidi="ru-RU"/>
              </w:rPr>
              <w:t>измерения</w:t>
            </w:r>
            <w:proofErr w:type="spellEnd"/>
          </w:p>
        </w:tc>
        <w:tc>
          <w:tcPr>
            <w:tcW w:w="1419" w:type="dxa"/>
            <w:gridSpan w:val="2"/>
            <w:tcBorders>
              <w:top w:val="single" w:sz="6" w:space="0" w:color="595959"/>
              <w:left w:val="single" w:sz="6" w:space="0" w:color="595959"/>
              <w:bottom w:val="nil"/>
              <w:right w:val="single" w:sz="12" w:space="0" w:color="595959"/>
            </w:tcBorders>
            <w:shd w:val="clear" w:color="auto" w:fill="F2F2F2"/>
            <w:hideMark/>
          </w:tcPr>
          <w:p w14:paraId="3D515088" w14:textId="77777777" w:rsidR="00A06BC1" w:rsidRDefault="00A06BC1">
            <w:pPr>
              <w:spacing w:before="205"/>
              <w:ind w:left="187"/>
              <w:rPr>
                <w:b/>
                <w:sz w:val="22"/>
                <w:szCs w:val="22"/>
                <w:lang w:eastAsia="en-US" w:bidi="ru-RU"/>
              </w:rPr>
            </w:pPr>
            <w:proofErr w:type="spellStart"/>
            <w:r>
              <w:rPr>
                <w:b/>
                <w:sz w:val="22"/>
                <w:szCs w:val="22"/>
                <w:lang w:eastAsia="en-US" w:bidi="ru-RU"/>
              </w:rPr>
              <w:t>Величина</w:t>
            </w:r>
            <w:proofErr w:type="spellEnd"/>
          </w:p>
        </w:tc>
      </w:tr>
      <w:tr w:rsidR="00A06BC1" w14:paraId="6ECFE0CF" w14:textId="77777777" w:rsidTr="00A06BC1">
        <w:trPr>
          <w:trHeight w:val="498"/>
        </w:trPr>
        <w:tc>
          <w:tcPr>
            <w:tcW w:w="14923" w:type="dxa"/>
            <w:gridSpan w:val="15"/>
            <w:tcBorders>
              <w:top w:val="nil"/>
              <w:left w:val="single" w:sz="12" w:space="0" w:color="595959"/>
              <w:bottom w:val="single" w:sz="6" w:space="0" w:color="595959"/>
              <w:right w:val="single" w:sz="12" w:space="0" w:color="595959"/>
            </w:tcBorders>
            <w:shd w:val="clear" w:color="auto" w:fill="C4BB95"/>
            <w:hideMark/>
          </w:tcPr>
          <w:p w14:paraId="436AAF32" w14:textId="77777777" w:rsidR="00A06BC1" w:rsidRPr="00A06BC1" w:rsidRDefault="00A06BC1">
            <w:pPr>
              <w:spacing w:before="58"/>
              <w:ind w:left="2294" w:right="2544"/>
              <w:jc w:val="center"/>
              <w:rPr>
                <w:b/>
                <w:sz w:val="22"/>
                <w:szCs w:val="22"/>
                <w:lang w:val="ru-RU" w:eastAsia="en-US" w:bidi="ru-RU"/>
              </w:rPr>
            </w:pPr>
            <w:r w:rsidRPr="00A06BC1">
              <w:rPr>
                <w:b/>
                <w:sz w:val="22"/>
                <w:szCs w:val="22"/>
                <w:lang w:val="ru-RU" w:eastAsia="en-US" w:bidi="ru-RU"/>
              </w:rPr>
              <w:t>Объекты в области инженерной инфраструктуры</w:t>
            </w:r>
          </w:p>
        </w:tc>
      </w:tr>
      <w:tr w:rsidR="00A06BC1" w14:paraId="1669D166" w14:textId="77777777" w:rsidTr="00A06BC1">
        <w:trPr>
          <w:trHeight w:val="902"/>
        </w:trPr>
        <w:tc>
          <w:tcPr>
            <w:tcW w:w="768" w:type="dxa"/>
            <w:gridSpan w:val="2"/>
            <w:tcBorders>
              <w:top w:val="single" w:sz="6" w:space="0" w:color="595959"/>
              <w:left w:val="single" w:sz="12" w:space="0" w:color="595959"/>
              <w:bottom w:val="single" w:sz="6" w:space="0" w:color="595959"/>
              <w:right w:val="single" w:sz="6" w:space="0" w:color="595959"/>
            </w:tcBorders>
          </w:tcPr>
          <w:p w14:paraId="37F068A0" w14:textId="77777777" w:rsidR="00A06BC1" w:rsidRPr="00A06BC1" w:rsidRDefault="00A06BC1">
            <w:pPr>
              <w:spacing w:before="3"/>
              <w:rPr>
                <w:sz w:val="29"/>
                <w:szCs w:val="22"/>
                <w:lang w:val="ru-RU" w:eastAsia="en-US" w:bidi="ru-RU"/>
              </w:rPr>
            </w:pPr>
          </w:p>
          <w:p w14:paraId="1CEA8CAE" w14:textId="77777777" w:rsidR="00A06BC1" w:rsidRDefault="00A06BC1">
            <w:pPr>
              <w:ind w:left="224" w:right="206"/>
              <w:jc w:val="center"/>
              <w:rPr>
                <w:b/>
                <w:sz w:val="22"/>
                <w:szCs w:val="22"/>
                <w:lang w:eastAsia="en-US" w:bidi="ru-RU"/>
              </w:rPr>
            </w:pPr>
            <w:r>
              <w:rPr>
                <w:b/>
                <w:sz w:val="22"/>
                <w:szCs w:val="22"/>
                <w:lang w:eastAsia="en-US" w:bidi="ru-RU"/>
              </w:rPr>
              <w:t>1.1</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6D23BEC8" w14:textId="77777777" w:rsidR="00A06BC1" w:rsidRDefault="00A06BC1">
            <w:pPr>
              <w:spacing w:before="197" w:line="254" w:lineRule="auto"/>
              <w:ind w:left="568" w:right="282" w:hanging="195"/>
              <w:rPr>
                <w:sz w:val="22"/>
                <w:szCs w:val="22"/>
                <w:lang w:eastAsia="en-US" w:bidi="ru-RU"/>
              </w:rPr>
            </w:pPr>
            <w:proofErr w:type="spellStart"/>
            <w:r>
              <w:rPr>
                <w:sz w:val="22"/>
                <w:szCs w:val="22"/>
                <w:lang w:eastAsia="en-US" w:bidi="ru-RU"/>
              </w:rPr>
              <w:t>Комплекс</w:t>
            </w:r>
            <w:proofErr w:type="spellEnd"/>
            <w:r>
              <w:rPr>
                <w:sz w:val="22"/>
                <w:szCs w:val="22"/>
                <w:lang w:eastAsia="en-US" w:bidi="ru-RU"/>
              </w:rPr>
              <w:t xml:space="preserve"> </w:t>
            </w:r>
            <w:proofErr w:type="spellStart"/>
            <w:r>
              <w:rPr>
                <w:sz w:val="22"/>
                <w:szCs w:val="22"/>
                <w:lang w:eastAsia="en-US" w:bidi="ru-RU"/>
              </w:rPr>
              <w:t>сооружений</w:t>
            </w:r>
            <w:proofErr w:type="spellEnd"/>
            <w:r>
              <w:rPr>
                <w:sz w:val="22"/>
                <w:szCs w:val="22"/>
                <w:lang w:eastAsia="en-US" w:bidi="ru-RU"/>
              </w:rPr>
              <w:t xml:space="preserve"> </w:t>
            </w:r>
            <w:proofErr w:type="spellStart"/>
            <w:r>
              <w:rPr>
                <w:sz w:val="22"/>
                <w:szCs w:val="22"/>
                <w:lang w:eastAsia="en-US"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0F5AFB1E" w14:textId="77777777" w:rsidR="00A06BC1" w:rsidRDefault="00A06BC1">
            <w:pPr>
              <w:spacing w:before="197" w:line="254" w:lineRule="auto"/>
              <w:ind w:left="279" w:right="183" w:firstLine="646"/>
              <w:rPr>
                <w:sz w:val="22"/>
                <w:szCs w:val="22"/>
                <w:lang w:eastAsia="en-US" w:bidi="ru-RU"/>
              </w:rPr>
            </w:pPr>
            <w:proofErr w:type="spellStart"/>
            <w:r>
              <w:rPr>
                <w:sz w:val="22"/>
                <w:szCs w:val="22"/>
                <w:lang w:eastAsia="en-US" w:bidi="ru-RU"/>
              </w:rPr>
              <w:t>Объем</w:t>
            </w:r>
            <w:proofErr w:type="spellEnd"/>
            <w:r>
              <w:rPr>
                <w:sz w:val="22"/>
                <w:szCs w:val="22"/>
                <w:lang w:eastAsia="en-US" w:bidi="ru-RU"/>
              </w:rPr>
              <w:t xml:space="preserve"> </w:t>
            </w:r>
            <w:proofErr w:type="spellStart"/>
            <w:r>
              <w:rPr>
                <w:sz w:val="22"/>
                <w:szCs w:val="22"/>
                <w:lang w:eastAsia="en-US"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30605623" w14:textId="77777777" w:rsidR="00A06BC1" w:rsidRPr="00A06BC1" w:rsidRDefault="00A06BC1">
            <w:pPr>
              <w:spacing w:before="48" w:line="278" w:lineRule="auto"/>
              <w:ind w:left="593" w:right="509" w:hanging="39"/>
              <w:rPr>
                <w:sz w:val="22"/>
                <w:szCs w:val="22"/>
                <w:lang w:val="ru-RU" w:eastAsia="en-US" w:bidi="ru-RU"/>
              </w:rPr>
            </w:pPr>
            <w:r w:rsidRPr="00A06BC1">
              <w:rPr>
                <w:sz w:val="22"/>
                <w:szCs w:val="22"/>
                <w:lang w:val="ru-RU" w:eastAsia="en-US" w:bidi="ru-RU"/>
              </w:rPr>
              <w:t xml:space="preserve">кВт </w:t>
            </w:r>
            <w:proofErr w:type="gramStart"/>
            <w:r w:rsidRPr="00A06BC1">
              <w:rPr>
                <w:sz w:val="22"/>
                <w:szCs w:val="22"/>
                <w:lang w:val="ru-RU" w:eastAsia="en-US" w:bidi="ru-RU"/>
              </w:rPr>
              <w:t>ч</w:t>
            </w:r>
            <w:proofErr w:type="gramEnd"/>
            <w:r w:rsidRPr="00A06BC1">
              <w:rPr>
                <w:sz w:val="22"/>
                <w:szCs w:val="22"/>
                <w:lang w:val="ru-RU" w:eastAsia="en-US"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14:paraId="7AD544F1" w14:textId="77777777" w:rsidR="00A06BC1" w:rsidRPr="00A06BC1" w:rsidRDefault="00A06BC1">
            <w:pPr>
              <w:spacing w:before="9"/>
              <w:rPr>
                <w:sz w:val="28"/>
                <w:szCs w:val="22"/>
                <w:lang w:val="ru-RU" w:eastAsia="en-US" w:bidi="ru-RU"/>
              </w:rPr>
            </w:pPr>
          </w:p>
          <w:p w14:paraId="62C2D5A6" w14:textId="77777777" w:rsidR="00A06BC1" w:rsidRDefault="00A06BC1">
            <w:pPr>
              <w:spacing w:before="1"/>
              <w:ind w:left="203" w:right="26"/>
              <w:jc w:val="center"/>
              <w:rPr>
                <w:sz w:val="22"/>
                <w:szCs w:val="22"/>
                <w:lang w:eastAsia="en-US" w:bidi="ru-RU"/>
              </w:rPr>
            </w:pPr>
            <w:r>
              <w:rPr>
                <w:sz w:val="22"/>
                <w:szCs w:val="22"/>
                <w:lang w:eastAsia="en-US" w:bidi="ru-RU"/>
              </w:rPr>
              <w:t>941</w:t>
            </w:r>
          </w:p>
        </w:tc>
        <w:tc>
          <w:tcPr>
            <w:tcW w:w="1985" w:type="dxa"/>
            <w:tcBorders>
              <w:top w:val="single" w:sz="6" w:space="0" w:color="595959"/>
              <w:left w:val="single" w:sz="6" w:space="0" w:color="595959"/>
              <w:bottom w:val="single" w:sz="6" w:space="0" w:color="595959"/>
              <w:right w:val="single" w:sz="6" w:space="0" w:color="595959"/>
            </w:tcBorders>
          </w:tcPr>
          <w:p w14:paraId="678B2422" w14:textId="77777777" w:rsidR="00A06BC1" w:rsidRDefault="00A06BC1">
            <w:pPr>
              <w:spacing w:before="9"/>
              <w:rPr>
                <w:sz w:val="28"/>
                <w:szCs w:val="22"/>
                <w:lang w:eastAsia="en-US" w:bidi="ru-RU"/>
              </w:rPr>
            </w:pPr>
          </w:p>
          <w:p w14:paraId="5FF61C98" w14:textId="77777777" w:rsidR="00A06BC1" w:rsidRDefault="00A06BC1">
            <w:pPr>
              <w:spacing w:before="1"/>
              <w:ind w:right="353"/>
              <w:jc w:val="right"/>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7FB3D0CD" w14:textId="77777777" w:rsidR="00A06BC1" w:rsidRDefault="00A06BC1">
            <w:pPr>
              <w:spacing w:before="9"/>
              <w:rPr>
                <w:sz w:val="28"/>
                <w:szCs w:val="22"/>
                <w:lang w:eastAsia="en-US" w:bidi="ru-RU"/>
              </w:rPr>
            </w:pPr>
          </w:p>
          <w:p w14:paraId="305E43A8" w14:textId="77777777" w:rsidR="00A06BC1" w:rsidRDefault="00A06BC1">
            <w:pPr>
              <w:spacing w:before="1"/>
              <w:ind w:right="392"/>
              <w:jc w:val="right"/>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2B564F30" w14:textId="77777777" w:rsidR="00A06BC1" w:rsidRDefault="00A06BC1">
            <w:pPr>
              <w:spacing w:before="3"/>
              <w:rPr>
                <w:sz w:val="29"/>
                <w:szCs w:val="22"/>
                <w:lang w:eastAsia="en-US" w:bidi="ru-RU"/>
              </w:rPr>
            </w:pPr>
          </w:p>
          <w:p w14:paraId="29289F08" w14:textId="77777777" w:rsidR="00A06BC1" w:rsidRDefault="00A06BC1">
            <w:pPr>
              <w:spacing w:before="1"/>
              <w:ind w:left="559" w:right="463"/>
              <w:jc w:val="center"/>
              <w:rPr>
                <w:rFonts w:ascii="Calibri"/>
                <w:sz w:val="22"/>
                <w:szCs w:val="22"/>
                <w:lang w:eastAsia="en-US" w:bidi="ru-RU"/>
              </w:rPr>
            </w:pPr>
            <w:r>
              <w:rPr>
                <w:rFonts w:ascii="Calibri"/>
                <w:sz w:val="22"/>
                <w:szCs w:val="22"/>
                <w:lang w:eastAsia="en-US" w:bidi="ru-RU"/>
              </w:rPr>
              <w:t>500</w:t>
            </w:r>
          </w:p>
        </w:tc>
      </w:tr>
      <w:tr w:rsidR="00A06BC1" w14:paraId="4EDA351B" w14:textId="77777777" w:rsidTr="00A06BC1">
        <w:trPr>
          <w:trHeight w:val="880"/>
        </w:trPr>
        <w:tc>
          <w:tcPr>
            <w:tcW w:w="768" w:type="dxa"/>
            <w:gridSpan w:val="2"/>
            <w:tcBorders>
              <w:top w:val="single" w:sz="6" w:space="0" w:color="595959"/>
              <w:left w:val="single" w:sz="12" w:space="0" w:color="595959"/>
              <w:bottom w:val="single" w:sz="6" w:space="0" w:color="595959"/>
              <w:right w:val="single" w:sz="6" w:space="0" w:color="595959"/>
            </w:tcBorders>
          </w:tcPr>
          <w:p w14:paraId="7492E136" w14:textId="77777777" w:rsidR="00A06BC1" w:rsidRDefault="00A06BC1">
            <w:pPr>
              <w:spacing w:before="5"/>
              <w:rPr>
                <w:sz w:val="28"/>
                <w:szCs w:val="22"/>
                <w:lang w:eastAsia="en-US" w:bidi="ru-RU"/>
              </w:rPr>
            </w:pPr>
          </w:p>
          <w:p w14:paraId="41D6C66F" w14:textId="77777777" w:rsidR="00A06BC1" w:rsidRDefault="00A06BC1">
            <w:pPr>
              <w:ind w:left="224" w:right="206"/>
              <w:jc w:val="center"/>
              <w:rPr>
                <w:b/>
                <w:sz w:val="22"/>
                <w:szCs w:val="22"/>
                <w:lang w:eastAsia="en-US" w:bidi="ru-RU"/>
              </w:rPr>
            </w:pPr>
            <w:r>
              <w:rPr>
                <w:b/>
                <w:sz w:val="22"/>
                <w:szCs w:val="22"/>
                <w:lang w:eastAsia="en-US" w:bidi="ru-RU"/>
              </w:rPr>
              <w:t>1.2</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678766DD" w14:textId="77777777" w:rsidR="00A06BC1" w:rsidRDefault="00A06BC1">
            <w:pPr>
              <w:spacing w:before="185" w:line="256" w:lineRule="auto"/>
              <w:ind w:left="739" w:right="281" w:hanging="365"/>
              <w:rPr>
                <w:sz w:val="22"/>
                <w:szCs w:val="22"/>
                <w:lang w:eastAsia="en-US" w:bidi="ru-RU"/>
              </w:rPr>
            </w:pPr>
            <w:proofErr w:type="spellStart"/>
            <w:r>
              <w:rPr>
                <w:sz w:val="22"/>
                <w:szCs w:val="22"/>
                <w:lang w:eastAsia="en-US" w:bidi="ru-RU"/>
              </w:rPr>
              <w:t>Комплекс</w:t>
            </w:r>
            <w:proofErr w:type="spellEnd"/>
            <w:r>
              <w:rPr>
                <w:sz w:val="22"/>
                <w:szCs w:val="22"/>
                <w:lang w:eastAsia="en-US" w:bidi="ru-RU"/>
              </w:rPr>
              <w:t xml:space="preserve"> </w:t>
            </w:r>
            <w:proofErr w:type="spellStart"/>
            <w:r>
              <w:rPr>
                <w:sz w:val="22"/>
                <w:szCs w:val="22"/>
                <w:lang w:eastAsia="en-US" w:bidi="ru-RU"/>
              </w:rPr>
              <w:t>сооружений</w:t>
            </w:r>
            <w:proofErr w:type="spellEnd"/>
            <w:r>
              <w:rPr>
                <w:sz w:val="22"/>
                <w:szCs w:val="22"/>
                <w:lang w:eastAsia="en-US" w:bidi="ru-RU"/>
              </w:rPr>
              <w:t xml:space="preserve"> </w:t>
            </w:r>
            <w:proofErr w:type="spellStart"/>
            <w:r>
              <w:rPr>
                <w:sz w:val="22"/>
                <w:szCs w:val="22"/>
                <w:lang w:eastAsia="en-US"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5082249F" w14:textId="77777777" w:rsidR="00A06BC1" w:rsidRDefault="00A06BC1">
            <w:pPr>
              <w:rPr>
                <w:sz w:val="28"/>
                <w:szCs w:val="22"/>
                <w:lang w:eastAsia="en-US" w:bidi="ru-RU"/>
              </w:rPr>
            </w:pPr>
          </w:p>
          <w:p w14:paraId="2BC3B6AA" w14:textId="77777777" w:rsidR="00A06BC1" w:rsidRDefault="00A06BC1">
            <w:pPr>
              <w:ind w:left="111"/>
              <w:rPr>
                <w:sz w:val="22"/>
                <w:szCs w:val="22"/>
                <w:lang w:eastAsia="en-US" w:bidi="ru-RU"/>
              </w:rPr>
            </w:pPr>
            <w:proofErr w:type="spellStart"/>
            <w:r>
              <w:rPr>
                <w:sz w:val="22"/>
                <w:szCs w:val="22"/>
                <w:lang w:eastAsia="en-US" w:bidi="ru-RU"/>
              </w:rPr>
              <w:t>Объем</w:t>
            </w:r>
            <w:proofErr w:type="spellEnd"/>
            <w:r>
              <w:rPr>
                <w:sz w:val="22"/>
                <w:szCs w:val="22"/>
                <w:lang w:eastAsia="en-US" w:bidi="ru-RU"/>
              </w:rPr>
              <w:t xml:space="preserve"> </w:t>
            </w:r>
            <w:proofErr w:type="spellStart"/>
            <w:r>
              <w:rPr>
                <w:sz w:val="22"/>
                <w:szCs w:val="22"/>
                <w:lang w:eastAsia="en-US"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0E435581" w14:textId="77777777" w:rsidR="00A06BC1" w:rsidRDefault="00A06BC1">
            <w:pPr>
              <w:spacing w:before="48" w:line="256" w:lineRule="auto"/>
              <w:ind w:left="608" w:right="399" w:hanging="113"/>
              <w:rPr>
                <w:sz w:val="22"/>
                <w:szCs w:val="22"/>
                <w:lang w:eastAsia="en-US" w:bidi="ru-RU"/>
              </w:rPr>
            </w:pPr>
            <w:r>
              <w:rPr>
                <w:sz w:val="22"/>
                <w:szCs w:val="22"/>
                <w:lang w:eastAsia="en-US" w:bidi="ru-RU"/>
              </w:rPr>
              <w:t>м3/</w:t>
            </w:r>
            <w:proofErr w:type="spellStart"/>
            <w:r>
              <w:rPr>
                <w:sz w:val="22"/>
                <w:szCs w:val="22"/>
                <w:lang w:eastAsia="en-US" w:bidi="ru-RU"/>
              </w:rPr>
              <w:t>год</w:t>
            </w:r>
            <w:proofErr w:type="spellEnd"/>
            <w:r>
              <w:rPr>
                <w:sz w:val="22"/>
                <w:szCs w:val="22"/>
                <w:lang w:eastAsia="en-US" w:bidi="ru-RU"/>
              </w:rPr>
              <w:t xml:space="preserve"> </w:t>
            </w:r>
            <w:proofErr w:type="spellStart"/>
            <w:r>
              <w:rPr>
                <w:sz w:val="22"/>
                <w:szCs w:val="22"/>
                <w:lang w:eastAsia="en-US" w:bidi="ru-RU"/>
              </w:rPr>
              <w:t>на</w:t>
            </w:r>
            <w:proofErr w:type="spellEnd"/>
            <w:r>
              <w:rPr>
                <w:sz w:val="22"/>
                <w:szCs w:val="22"/>
                <w:lang w:eastAsia="en-US" w:bidi="ru-RU"/>
              </w:rPr>
              <w:t xml:space="preserve"> 1 </w:t>
            </w:r>
            <w:proofErr w:type="spellStart"/>
            <w:r>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4833DCC0" w14:textId="77777777" w:rsidR="00A06BC1" w:rsidRDefault="00A06BC1">
            <w:pPr>
              <w:rPr>
                <w:sz w:val="28"/>
                <w:szCs w:val="22"/>
                <w:lang w:eastAsia="en-US" w:bidi="ru-RU"/>
              </w:rPr>
            </w:pPr>
          </w:p>
          <w:p w14:paraId="08A89602" w14:textId="77777777" w:rsidR="00A06BC1" w:rsidRDefault="00A06BC1">
            <w:pPr>
              <w:ind w:left="203" w:right="26"/>
              <w:jc w:val="center"/>
              <w:rPr>
                <w:sz w:val="22"/>
                <w:szCs w:val="22"/>
                <w:lang w:eastAsia="en-US" w:bidi="ru-RU"/>
              </w:rPr>
            </w:pPr>
            <w:r>
              <w:rPr>
                <w:sz w:val="22"/>
                <w:szCs w:val="22"/>
                <w:lang w:eastAsia="en-US" w:bidi="ru-RU"/>
              </w:rPr>
              <w:t>218</w:t>
            </w:r>
          </w:p>
        </w:tc>
        <w:tc>
          <w:tcPr>
            <w:tcW w:w="1985" w:type="dxa"/>
            <w:tcBorders>
              <w:top w:val="single" w:sz="6" w:space="0" w:color="595959"/>
              <w:left w:val="single" w:sz="6" w:space="0" w:color="595959"/>
              <w:bottom w:val="single" w:sz="6" w:space="0" w:color="595959"/>
              <w:right w:val="single" w:sz="6" w:space="0" w:color="595959"/>
            </w:tcBorders>
          </w:tcPr>
          <w:p w14:paraId="468F7F8D" w14:textId="77777777" w:rsidR="00A06BC1" w:rsidRDefault="00A06BC1">
            <w:pPr>
              <w:rPr>
                <w:sz w:val="28"/>
                <w:szCs w:val="22"/>
                <w:lang w:eastAsia="en-US" w:bidi="ru-RU"/>
              </w:rPr>
            </w:pPr>
          </w:p>
          <w:p w14:paraId="0A1D203D" w14:textId="77777777" w:rsidR="00A06BC1" w:rsidRDefault="00A06BC1">
            <w:pPr>
              <w:ind w:right="353"/>
              <w:jc w:val="right"/>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1A6A79BD" w14:textId="77777777" w:rsidR="00A06BC1" w:rsidRDefault="00A06BC1">
            <w:pPr>
              <w:rPr>
                <w:sz w:val="28"/>
                <w:szCs w:val="22"/>
                <w:lang w:eastAsia="en-US" w:bidi="ru-RU"/>
              </w:rPr>
            </w:pPr>
          </w:p>
          <w:p w14:paraId="01CCF645" w14:textId="77777777" w:rsidR="00A06BC1" w:rsidRDefault="00A06BC1">
            <w:pPr>
              <w:ind w:right="392"/>
              <w:jc w:val="right"/>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2F1067CB" w14:textId="77777777" w:rsidR="00A06BC1" w:rsidRDefault="00A06BC1">
            <w:pPr>
              <w:rPr>
                <w:sz w:val="28"/>
                <w:szCs w:val="22"/>
                <w:lang w:eastAsia="en-US" w:bidi="ru-RU"/>
              </w:rPr>
            </w:pPr>
          </w:p>
          <w:p w14:paraId="236AAF77" w14:textId="77777777" w:rsidR="00A06BC1" w:rsidRDefault="00A06BC1">
            <w:pPr>
              <w:ind w:left="626"/>
              <w:rPr>
                <w:sz w:val="22"/>
                <w:szCs w:val="22"/>
                <w:lang w:eastAsia="en-US" w:bidi="ru-RU"/>
              </w:rPr>
            </w:pPr>
            <w:r>
              <w:rPr>
                <w:sz w:val="22"/>
                <w:szCs w:val="22"/>
                <w:lang w:eastAsia="en-US" w:bidi="ru-RU"/>
              </w:rPr>
              <w:t>500</w:t>
            </w:r>
          </w:p>
        </w:tc>
      </w:tr>
      <w:tr w:rsidR="00A06BC1" w14:paraId="44A9134B" w14:textId="77777777" w:rsidTr="00A06BC1">
        <w:trPr>
          <w:trHeight w:val="882"/>
        </w:trPr>
        <w:tc>
          <w:tcPr>
            <w:tcW w:w="768" w:type="dxa"/>
            <w:gridSpan w:val="2"/>
            <w:tcBorders>
              <w:top w:val="single" w:sz="6" w:space="0" w:color="595959"/>
              <w:left w:val="single" w:sz="12" w:space="0" w:color="595959"/>
              <w:bottom w:val="single" w:sz="6" w:space="0" w:color="595959"/>
              <w:right w:val="single" w:sz="6" w:space="0" w:color="595959"/>
            </w:tcBorders>
          </w:tcPr>
          <w:p w14:paraId="24343496" w14:textId="77777777" w:rsidR="00A06BC1" w:rsidRDefault="00A06BC1">
            <w:pPr>
              <w:spacing w:before="7"/>
              <w:rPr>
                <w:sz w:val="28"/>
                <w:szCs w:val="22"/>
                <w:lang w:eastAsia="en-US" w:bidi="ru-RU"/>
              </w:rPr>
            </w:pPr>
          </w:p>
          <w:p w14:paraId="01D227ED" w14:textId="77777777" w:rsidR="00A06BC1" w:rsidRDefault="00A06BC1">
            <w:pPr>
              <w:ind w:left="224" w:right="206"/>
              <w:jc w:val="center"/>
              <w:rPr>
                <w:b/>
                <w:sz w:val="22"/>
                <w:szCs w:val="22"/>
                <w:lang w:eastAsia="en-US" w:bidi="ru-RU"/>
              </w:rPr>
            </w:pPr>
            <w:r>
              <w:rPr>
                <w:b/>
                <w:sz w:val="22"/>
                <w:szCs w:val="22"/>
                <w:lang w:eastAsia="en-US" w:bidi="ru-RU"/>
              </w:rPr>
              <w:t>1.3</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765262DF" w14:textId="77777777" w:rsidR="00A06BC1" w:rsidRDefault="00A06BC1">
            <w:pPr>
              <w:spacing w:before="188" w:line="254" w:lineRule="auto"/>
              <w:ind w:left="664" w:right="282" w:hanging="291"/>
              <w:rPr>
                <w:sz w:val="22"/>
                <w:szCs w:val="22"/>
                <w:lang w:eastAsia="en-US" w:bidi="ru-RU"/>
              </w:rPr>
            </w:pPr>
            <w:proofErr w:type="spellStart"/>
            <w:r>
              <w:rPr>
                <w:sz w:val="22"/>
                <w:szCs w:val="22"/>
                <w:lang w:eastAsia="en-US" w:bidi="ru-RU"/>
              </w:rPr>
              <w:t>Комплекс</w:t>
            </w:r>
            <w:proofErr w:type="spellEnd"/>
            <w:r>
              <w:rPr>
                <w:sz w:val="22"/>
                <w:szCs w:val="22"/>
                <w:lang w:eastAsia="en-US" w:bidi="ru-RU"/>
              </w:rPr>
              <w:t xml:space="preserve"> </w:t>
            </w:r>
            <w:proofErr w:type="spellStart"/>
            <w:r>
              <w:rPr>
                <w:sz w:val="22"/>
                <w:szCs w:val="22"/>
                <w:lang w:eastAsia="en-US" w:bidi="ru-RU"/>
              </w:rPr>
              <w:t>сооружений</w:t>
            </w:r>
            <w:proofErr w:type="spellEnd"/>
            <w:r>
              <w:rPr>
                <w:sz w:val="22"/>
                <w:szCs w:val="22"/>
                <w:lang w:eastAsia="en-US" w:bidi="ru-RU"/>
              </w:rPr>
              <w:t xml:space="preserve"> </w:t>
            </w:r>
            <w:proofErr w:type="spellStart"/>
            <w:r>
              <w:rPr>
                <w:sz w:val="22"/>
                <w:szCs w:val="22"/>
                <w:lang w:eastAsia="en-US"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51A7F28F" w14:textId="77777777" w:rsidR="00A06BC1" w:rsidRDefault="00A06BC1">
            <w:pPr>
              <w:spacing w:before="51" w:line="256" w:lineRule="auto"/>
              <w:ind w:left="378" w:right="278" w:firstLine="547"/>
              <w:rPr>
                <w:sz w:val="22"/>
                <w:szCs w:val="22"/>
                <w:lang w:eastAsia="en-US" w:bidi="ru-RU"/>
              </w:rPr>
            </w:pPr>
            <w:proofErr w:type="spellStart"/>
            <w:r>
              <w:rPr>
                <w:sz w:val="22"/>
                <w:szCs w:val="22"/>
                <w:lang w:eastAsia="en-US" w:bidi="ru-RU"/>
              </w:rPr>
              <w:t>Объем</w:t>
            </w:r>
            <w:proofErr w:type="spellEnd"/>
            <w:r>
              <w:rPr>
                <w:sz w:val="22"/>
                <w:szCs w:val="22"/>
                <w:lang w:eastAsia="en-US" w:bidi="ru-RU"/>
              </w:rPr>
              <w:t xml:space="preserve"> </w:t>
            </w:r>
            <w:proofErr w:type="spellStart"/>
            <w:r>
              <w:rPr>
                <w:sz w:val="22"/>
                <w:szCs w:val="22"/>
                <w:lang w:eastAsia="en-US"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331137EF" w14:textId="77777777" w:rsidR="00A06BC1" w:rsidRDefault="00A06BC1">
            <w:pPr>
              <w:spacing w:before="188" w:line="254" w:lineRule="auto"/>
              <w:ind w:left="608" w:right="275" w:hanging="238"/>
              <w:rPr>
                <w:sz w:val="22"/>
                <w:szCs w:val="22"/>
                <w:lang w:eastAsia="en-US" w:bidi="ru-RU"/>
              </w:rPr>
            </w:pPr>
            <w:proofErr w:type="spellStart"/>
            <w:r>
              <w:rPr>
                <w:sz w:val="22"/>
                <w:szCs w:val="22"/>
                <w:lang w:eastAsia="en-US" w:bidi="ru-RU"/>
              </w:rPr>
              <w:t>МДж</w:t>
            </w:r>
            <w:proofErr w:type="spellEnd"/>
            <w:r>
              <w:rPr>
                <w:sz w:val="22"/>
                <w:szCs w:val="22"/>
                <w:lang w:eastAsia="en-US" w:bidi="ru-RU"/>
              </w:rPr>
              <w:t>/</w:t>
            </w:r>
            <w:proofErr w:type="spellStart"/>
            <w:r>
              <w:rPr>
                <w:sz w:val="22"/>
                <w:szCs w:val="22"/>
                <w:lang w:eastAsia="en-US" w:bidi="ru-RU"/>
              </w:rPr>
              <w:t>год</w:t>
            </w:r>
            <w:proofErr w:type="spellEnd"/>
            <w:r>
              <w:rPr>
                <w:sz w:val="22"/>
                <w:szCs w:val="22"/>
                <w:lang w:eastAsia="en-US" w:bidi="ru-RU"/>
              </w:rPr>
              <w:t xml:space="preserve"> </w:t>
            </w:r>
            <w:proofErr w:type="spellStart"/>
            <w:r>
              <w:rPr>
                <w:sz w:val="22"/>
                <w:szCs w:val="22"/>
                <w:lang w:eastAsia="en-US" w:bidi="ru-RU"/>
              </w:rPr>
              <w:t>на</w:t>
            </w:r>
            <w:proofErr w:type="spellEnd"/>
            <w:r>
              <w:rPr>
                <w:sz w:val="22"/>
                <w:szCs w:val="22"/>
                <w:lang w:eastAsia="en-US" w:bidi="ru-RU"/>
              </w:rPr>
              <w:t xml:space="preserve"> 1 </w:t>
            </w:r>
            <w:proofErr w:type="spellStart"/>
            <w:r>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369B9973" w14:textId="77777777" w:rsidR="00A06BC1" w:rsidRDefault="00A06BC1">
            <w:pPr>
              <w:spacing w:before="2"/>
              <w:rPr>
                <w:sz w:val="28"/>
                <w:szCs w:val="22"/>
                <w:lang w:eastAsia="en-US" w:bidi="ru-RU"/>
              </w:rPr>
            </w:pPr>
          </w:p>
          <w:p w14:paraId="0A5AB183" w14:textId="77777777" w:rsidR="00A06BC1" w:rsidRDefault="00A06BC1">
            <w:pPr>
              <w:ind w:left="203" w:right="26"/>
              <w:jc w:val="center"/>
              <w:rPr>
                <w:sz w:val="22"/>
                <w:szCs w:val="22"/>
                <w:lang w:eastAsia="en-US" w:bidi="ru-RU"/>
              </w:rPr>
            </w:pPr>
            <w:r>
              <w:rPr>
                <w:sz w:val="22"/>
                <w:szCs w:val="22"/>
                <w:lang w:eastAsia="en-US" w:bidi="ru-RU"/>
              </w:rPr>
              <w:t>1881</w:t>
            </w:r>
          </w:p>
        </w:tc>
        <w:tc>
          <w:tcPr>
            <w:tcW w:w="1985" w:type="dxa"/>
            <w:tcBorders>
              <w:top w:val="single" w:sz="6" w:space="0" w:color="595959"/>
              <w:left w:val="single" w:sz="6" w:space="0" w:color="595959"/>
              <w:bottom w:val="single" w:sz="6" w:space="0" w:color="595959"/>
              <w:right w:val="single" w:sz="6" w:space="0" w:color="595959"/>
            </w:tcBorders>
          </w:tcPr>
          <w:p w14:paraId="5458B52C" w14:textId="77777777" w:rsidR="00A06BC1" w:rsidRDefault="00A06BC1">
            <w:pPr>
              <w:spacing w:before="2"/>
              <w:rPr>
                <w:sz w:val="28"/>
                <w:szCs w:val="22"/>
                <w:lang w:eastAsia="en-US" w:bidi="ru-RU"/>
              </w:rPr>
            </w:pPr>
          </w:p>
          <w:p w14:paraId="6A2B36DE" w14:textId="77777777" w:rsidR="00A06BC1" w:rsidRDefault="00A06BC1">
            <w:pPr>
              <w:ind w:right="353"/>
              <w:jc w:val="right"/>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16E4D358" w14:textId="77777777" w:rsidR="00A06BC1" w:rsidRDefault="00A06BC1">
            <w:pPr>
              <w:spacing w:before="2"/>
              <w:rPr>
                <w:sz w:val="28"/>
                <w:szCs w:val="22"/>
                <w:lang w:eastAsia="en-US" w:bidi="ru-RU"/>
              </w:rPr>
            </w:pPr>
          </w:p>
          <w:p w14:paraId="638C91A3" w14:textId="77777777" w:rsidR="00A06BC1" w:rsidRDefault="00A06BC1">
            <w:pPr>
              <w:ind w:right="392"/>
              <w:jc w:val="right"/>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22BBFCAC" w14:textId="77777777" w:rsidR="00A06BC1" w:rsidRDefault="00A06BC1">
            <w:pPr>
              <w:spacing w:before="2"/>
              <w:rPr>
                <w:sz w:val="28"/>
                <w:szCs w:val="22"/>
                <w:lang w:eastAsia="en-US" w:bidi="ru-RU"/>
              </w:rPr>
            </w:pPr>
          </w:p>
          <w:p w14:paraId="20D91FE3" w14:textId="77777777" w:rsidR="00A06BC1" w:rsidRDefault="00A06BC1">
            <w:pPr>
              <w:ind w:left="626"/>
              <w:rPr>
                <w:sz w:val="22"/>
                <w:szCs w:val="22"/>
                <w:lang w:eastAsia="en-US" w:bidi="ru-RU"/>
              </w:rPr>
            </w:pPr>
            <w:r>
              <w:rPr>
                <w:sz w:val="22"/>
                <w:szCs w:val="22"/>
                <w:lang w:eastAsia="en-US" w:bidi="ru-RU"/>
              </w:rPr>
              <w:t>500</w:t>
            </w:r>
          </w:p>
        </w:tc>
      </w:tr>
      <w:tr w:rsidR="00A06BC1" w14:paraId="7F27AF37" w14:textId="77777777" w:rsidTr="00A06BC1">
        <w:trPr>
          <w:trHeight w:val="717"/>
        </w:trPr>
        <w:tc>
          <w:tcPr>
            <w:tcW w:w="768" w:type="dxa"/>
            <w:gridSpan w:val="2"/>
            <w:tcBorders>
              <w:top w:val="single" w:sz="12" w:space="0" w:color="595959"/>
              <w:left w:val="single" w:sz="12" w:space="0" w:color="595959"/>
              <w:bottom w:val="single" w:sz="6" w:space="0" w:color="595959"/>
              <w:right w:val="single" w:sz="6" w:space="0" w:color="595959"/>
            </w:tcBorders>
          </w:tcPr>
          <w:p w14:paraId="2555F732" w14:textId="77777777" w:rsidR="00A06BC1" w:rsidRDefault="00A06BC1">
            <w:pPr>
              <w:spacing w:before="5"/>
              <w:rPr>
                <w:sz w:val="19"/>
                <w:szCs w:val="22"/>
                <w:lang w:eastAsia="en-US" w:bidi="ru-RU"/>
              </w:rPr>
            </w:pPr>
          </w:p>
          <w:p w14:paraId="6DF8EF8F" w14:textId="77777777" w:rsidR="00A06BC1" w:rsidRDefault="00A06BC1">
            <w:pPr>
              <w:ind w:left="224" w:right="206"/>
              <w:jc w:val="center"/>
              <w:rPr>
                <w:b/>
                <w:sz w:val="22"/>
                <w:szCs w:val="22"/>
                <w:lang w:eastAsia="en-US" w:bidi="ru-RU"/>
              </w:rPr>
            </w:pPr>
            <w:r>
              <w:rPr>
                <w:b/>
                <w:sz w:val="22"/>
                <w:szCs w:val="22"/>
                <w:lang w:eastAsia="en-US" w:bidi="ru-RU"/>
              </w:rPr>
              <w:t>1.4</w:t>
            </w:r>
          </w:p>
        </w:tc>
        <w:tc>
          <w:tcPr>
            <w:tcW w:w="2812" w:type="dxa"/>
            <w:gridSpan w:val="2"/>
            <w:tcBorders>
              <w:top w:val="single" w:sz="12" w:space="0" w:color="595959"/>
              <w:left w:val="single" w:sz="6" w:space="0" w:color="595959"/>
              <w:bottom w:val="single" w:sz="6" w:space="0" w:color="595959"/>
              <w:right w:val="single" w:sz="6" w:space="0" w:color="595959"/>
            </w:tcBorders>
            <w:hideMark/>
          </w:tcPr>
          <w:p w14:paraId="020B3C36" w14:textId="77777777" w:rsidR="00A06BC1" w:rsidRDefault="00A06BC1">
            <w:pPr>
              <w:spacing w:before="6" w:line="256" w:lineRule="auto"/>
              <w:ind w:left="76" w:right="579"/>
              <w:rPr>
                <w:sz w:val="22"/>
                <w:szCs w:val="22"/>
                <w:lang w:eastAsia="en-US" w:bidi="ru-RU"/>
              </w:rPr>
            </w:pPr>
            <w:proofErr w:type="spellStart"/>
            <w:r>
              <w:rPr>
                <w:sz w:val="22"/>
                <w:szCs w:val="22"/>
                <w:lang w:eastAsia="en-US" w:bidi="ru-RU"/>
              </w:rPr>
              <w:t>Комплекс</w:t>
            </w:r>
            <w:proofErr w:type="spellEnd"/>
            <w:r>
              <w:rPr>
                <w:sz w:val="22"/>
                <w:szCs w:val="22"/>
                <w:lang w:eastAsia="en-US" w:bidi="ru-RU"/>
              </w:rPr>
              <w:t xml:space="preserve"> </w:t>
            </w:r>
            <w:proofErr w:type="spellStart"/>
            <w:r>
              <w:rPr>
                <w:sz w:val="22"/>
                <w:szCs w:val="22"/>
                <w:lang w:eastAsia="en-US" w:bidi="ru-RU"/>
              </w:rPr>
              <w:t>сооружений</w:t>
            </w:r>
            <w:proofErr w:type="spellEnd"/>
            <w:r>
              <w:rPr>
                <w:sz w:val="22"/>
                <w:szCs w:val="22"/>
                <w:lang w:eastAsia="en-US" w:bidi="ru-RU"/>
              </w:rPr>
              <w:t xml:space="preserve"> </w:t>
            </w:r>
            <w:proofErr w:type="spellStart"/>
            <w:r>
              <w:rPr>
                <w:sz w:val="22"/>
                <w:szCs w:val="22"/>
                <w:lang w:eastAsia="en-US" w:bidi="ru-RU"/>
              </w:rPr>
              <w:t>водоснабжения</w:t>
            </w:r>
            <w:proofErr w:type="spellEnd"/>
          </w:p>
        </w:tc>
        <w:tc>
          <w:tcPr>
            <w:tcW w:w="2410" w:type="dxa"/>
            <w:gridSpan w:val="2"/>
            <w:tcBorders>
              <w:top w:val="single" w:sz="12" w:space="0" w:color="595959"/>
              <w:left w:val="single" w:sz="6" w:space="0" w:color="595959"/>
              <w:bottom w:val="single" w:sz="6" w:space="0" w:color="595959"/>
              <w:right w:val="single" w:sz="6" w:space="0" w:color="595959"/>
            </w:tcBorders>
            <w:hideMark/>
          </w:tcPr>
          <w:p w14:paraId="04118F74" w14:textId="77777777" w:rsidR="00A06BC1" w:rsidRDefault="00A06BC1">
            <w:pPr>
              <w:spacing w:before="157"/>
              <w:rPr>
                <w:sz w:val="22"/>
                <w:szCs w:val="22"/>
                <w:lang w:eastAsia="en-US" w:bidi="ru-RU"/>
              </w:rPr>
            </w:pPr>
            <w:proofErr w:type="spellStart"/>
            <w:r>
              <w:rPr>
                <w:sz w:val="22"/>
                <w:szCs w:val="22"/>
                <w:lang w:eastAsia="en-US" w:bidi="ru-RU"/>
              </w:rPr>
              <w:t>Объем</w:t>
            </w:r>
            <w:proofErr w:type="spellEnd"/>
            <w:r>
              <w:rPr>
                <w:sz w:val="22"/>
                <w:szCs w:val="22"/>
                <w:lang w:eastAsia="en-US" w:bidi="ru-RU"/>
              </w:rPr>
              <w:t xml:space="preserve"> </w:t>
            </w:r>
            <w:proofErr w:type="spellStart"/>
            <w:r>
              <w:rPr>
                <w:sz w:val="22"/>
                <w:szCs w:val="22"/>
                <w:lang w:eastAsia="en-US" w:bidi="ru-RU"/>
              </w:rPr>
              <w:t>водопотребления</w:t>
            </w:r>
            <w:proofErr w:type="spellEnd"/>
          </w:p>
        </w:tc>
        <w:tc>
          <w:tcPr>
            <w:tcW w:w="1987" w:type="dxa"/>
            <w:gridSpan w:val="2"/>
            <w:tcBorders>
              <w:top w:val="single" w:sz="12" w:space="0" w:color="595959"/>
              <w:left w:val="single" w:sz="6" w:space="0" w:color="595959"/>
              <w:bottom w:val="single" w:sz="6" w:space="0" w:color="595959"/>
              <w:right w:val="single" w:sz="6" w:space="0" w:color="595959"/>
            </w:tcBorders>
            <w:hideMark/>
          </w:tcPr>
          <w:p w14:paraId="30B91296" w14:textId="77777777" w:rsidR="00A06BC1" w:rsidRPr="00A06BC1" w:rsidRDefault="00A06BC1">
            <w:pPr>
              <w:spacing w:before="100" w:line="290" w:lineRule="atLeast"/>
              <w:ind w:left="161" w:right="228" w:hanging="32"/>
              <w:rPr>
                <w:sz w:val="22"/>
                <w:szCs w:val="22"/>
                <w:lang w:val="ru-RU" w:eastAsia="en-US" w:bidi="ru-RU"/>
              </w:rPr>
            </w:pPr>
            <w:r w:rsidRPr="00A06BC1">
              <w:rPr>
                <w:sz w:val="22"/>
                <w:szCs w:val="22"/>
                <w:lang w:val="ru-RU" w:eastAsia="en-US" w:bidi="ru-RU"/>
              </w:rPr>
              <w:t>литры в сутки на одного человека</w:t>
            </w:r>
          </w:p>
        </w:tc>
        <w:tc>
          <w:tcPr>
            <w:tcW w:w="1982" w:type="dxa"/>
            <w:gridSpan w:val="2"/>
            <w:tcBorders>
              <w:top w:val="single" w:sz="12" w:space="0" w:color="595959"/>
              <w:left w:val="single" w:sz="6" w:space="0" w:color="595959"/>
              <w:bottom w:val="single" w:sz="6" w:space="0" w:color="595959"/>
              <w:right w:val="single" w:sz="6" w:space="0" w:color="595959"/>
            </w:tcBorders>
          </w:tcPr>
          <w:p w14:paraId="470ACCDD" w14:textId="77777777" w:rsidR="00A06BC1" w:rsidRPr="00A06BC1" w:rsidRDefault="00A06BC1">
            <w:pPr>
              <w:spacing w:before="1"/>
              <w:ind w:left="203" w:right="26"/>
              <w:jc w:val="center"/>
              <w:rPr>
                <w:sz w:val="22"/>
                <w:szCs w:val="22"/>
                <w:shd w:val="clear" w:color="auto" w:fill="FF0000"/>
                <w:lang w:val="ru-RU" w:eastAsia="en-US" w:bidi="ru-RU"/>
              </w:rPr>
            </w:pPr>
          </w:p>
          <w:p w14:paraId="046216B7" w14:textId="77777777" w:rsidR="00A06BC1" w:rsidRDefault="00A06BC1">
            <w:pPr>
              <w:spacing w:before="1"/>
              <w:ind w:left="203" w:right="26"/>
              <w:jc w:val="center"/>
              <w:rPr>
                <w:sz w:val="22"/>
                <w:szCs w:val="22"/>
                <w:lang w:eastAsia="en-US" w:bidi="ru-RU"/>
              </w:rPr>
            </w:pPr>
            <w:r>
              <w:rPr>
                <w:sz w:val="22"/>
                <w:szCs w:val="22"/>
                <w:lang w:eastAsia="en-US" w:bidi="ru-RU"/>
              </w:rPr>
              <w:t>178</w:t>
            </w:r>
          </w:p>
        </w:tc>
        <w:tc>
          <w:tcPr>
            <w:tcW w:w="1985" w:type="dxa"/>
            <w:tcBorders>
              <w:top w:val="single" w:sz="12" w:space="0" w:color="595959"/>
              <w:left w:val="single" w:sz="6" w:space="0" w:color="595959"/>
              <w:bottom w:val="single" w:sz="6" w:space="0" w:color="595959"/>
              <w:right w:val="single" w:sz="6" w:space="0" w:color="595959"/>
            </w:tcBorders>
            <w:hideMark/>
          </w:tcPr>
          <w:p w14:paraId="420E0CCC" w14:textId="77777777" w:rsidR="00A06BC1" w:rsidRDefault="00A06BC1">
            <w:pPr>
              <w:spacing w:before="157"/>
              <w:jc w:val="center"/>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12" w:space="0" w:color="595959"/>
              <w:left w:val="single" w:sz="6" w:space="0" w:color="595959"/>
              <w:bottom w:val="single" w:sz="6" w:space="0" w:color="595959"/>
              <w:right w:val="single" w:sz="6" w:space="0" w:color="595959"/>
            </w:tcBorders>
            <w:hideMark/>
          </w:tcPr>
          <w:p w14:paraId="300DCF4B" w14:textId="77777777" w:rsidR="00A06BC1" w:rsidRDefault="00A06BC1">
            <w:pPr>
              <w:spacing w:before="157"/>
              <w:jc w:val="center"/>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12" w:space="0" w:color="595959"/>
              <w:left w:val="single" w:sz="6" w:space="0" w:color="595959"/>
              <w:bottom w:val="single" w:sz="6" w:space="0" w:color="595959"/>
              <w:right w:val="single" w:sz="12" w:space="0" w:color="595959"/>
            </w:tcBorders>
          </w:tcPr>
          <w:p w14:paraId="1CD63A47" w14:textId="77777777" w:rsidR="00A06BC1" w:rsidRDefault="00A06BC1">
            <w:pPr>
              <w:rPr>
                <w:sz w:val="19"/>
                <w:szCs w:val="22"/>
                <w:lang w:eastAsia="en-US" w:bidi="ru-RU"/>
              </w:rPr>
            </w:pPr>
          </w:p>
          <w:p w14:paraId="61867AF3" w14:textId="77777777" w:rsidR="00A06BC1" w:rsidRDefault="00A06BC1">
            <w:pPr>
              <w:spacing w:before="1"/>
              <w:ind w:left="626"/>
              <w:rPr>
                <w:sz w:val="22"/>
                <w:szCs w:val="22"/>
                <w:lang w:eastAsia="en-US" w:bidi="ru-RU"/>
              </w:rPr>
            </w:pPr>
            <w:r>
              <w:rPr>
                <w:sz w:val="22"/>
                <w:szCs w:val="22"/>
                <w:lang w:eastAsia="en-US" w:bidi="ru-RU"/>
              </w:rPr>
              <w:t>500</w:t>
            </w:r>
          </w:p>
        </w:tc>
      </w:tr>
      <w:tr w:rsidR="00A06BC1" w14:paraId="25FC33EC" w14:textId="77777777" w:rsidTr="00A06BC1">
        <w:trPr>
          <w:trHeight w:val="705"/>
        </w:trPr>
        <w:tc>
          <w:tcPr>
            <w:tcW w:w="768" w:type="dxa"/>
            <w:gridSpan w:val="2"/>
            <w:tcBorders>
              <w:top w:val="single" w:sz="6" w:space="0" w:color="595959"/>
              <w:left w:val="single" w:sz="12" w:space="0" w:color="595959"/>
              <w:bottom w:val="single" w:sz="6" w:space="0" w:color="595959"/>
              <w:right w:val="single" w:sz="6" w:space="0" w:color="595959"/>
            </w:tcBorders>
          </w:tcPr>
          <w:p w14:paraId="3079C33F" w14:textId="77777777" w:rsidR="00A06BC1" w:rsidRDefault="00A06BC1">
            <w:pPr>
              <w:spacing w:before="9"/>
              <w:rPr>
                <w:sz w:val="18"/>
                <w:szCs w:val="22"/>
                <w:lang w:eastAsia="en-US" w:bidi="ru-RU"/>
              </w:rPr>
            </w:pPr>
          </w:p>
          <w:p w14:paraId="4A4421E0" w14:textId="77777777" w:rsidR="00A06BC1" w:rsidRDefault="00A06BC1">
            <w:pPr>
              <w:ind w:left="224" w:right="206"/>
              <w:jc w:val="center"/>
              <w:rPr>
                <w:b/>
                <w:sz w:val="22"/>
                <w:szCs w:val="22"/>
                <w:lang w:eastAsia="en-US" w:bidi="ru-RU"/>
              </w:rPr>
            </w:pPr>
            <w:r>
              <w:rPr>
                <w:b/>
                <w:sz w:val="22"/>
                <w:szCs w:val="22"/>
                <w:lang w:eastAsia="en-US" w:bidi="ru-RU"/>
              </w:rPr>
              <w:t>1.5</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32D46DFC" w14:textId="77777777" w:rsidR="00A06BC1" w:rsidRDefault="00A06BC1">
            <w:pPr>
              <w:spacing w:before="5" w:line="254" w:lineRule="auto"/>
              <w:ind w:left="76" w:right="579"/>
              <w:rPr>
                <w:sz w:val="22"/>
                <w:szCs w:val="22"/>
                <w:lang w:eastAsia="en-US" w:bidi="ru-RU"/>
              </w:rPr>
            </w:pPr>
            <w:proofErr w:type="spellStart"/>
            <w:r>
              <w:rPr>
                <w:sz w:val="22"/>
                <w:szCs w:val="22"/>
                <w:lang w:eastAsia="en-US" w:bidi="ru-RU"/>
              </w:rPr>
              <w:t>Комплекс</w:t>
            </w:r>
            <w:proofErr w:type="spellEnd"/>
            <w:r>
              <w:rPr>
                <w:sz w:val="22"/>
                <w:szCs w:val="22"/>
                <w:lang w:eastAsia="en-US" w:bidi="ru-RU"/>
              </w:rPr>
              <w:t xml:space="preserve"> </w:t>
            </w:r>
            <w:proofErr w:type="spellStart"/>
            <w:r>
              <w:rPr>
                <w:sz w:val="22"/>
                <w:szCs w:val="22"/>
                <w:lang w:eastAsia="en-US" w:bidi="ru-RU"/>
              </w:rPr>
              <w:t>сооружений</w:t>
            </w:r>
            <w:proofErr w:type="spellEnd"/>
            <w:r>
              <w:rPr>
                <w:sz w:val="22"/>
                <w:szCs w:val="22"/>
                <w:lang w:eastAsia="en-US" w:bidi="ru-RU"/>
              </w:rPr>
              <w:t xml:space="preserve"> </w:t>
            </w:r>
            <w:proofErr w:type="spellStart"/>
            <w:r>
              <w:rPr>
                <w:sz w:val="22"/>
                <w:szCs w:val="22"/>
                <w:lang w:eastAsia="en-US" w:bidi="ru-RU"/>
              </w:rPr>
              <w:t>водоотведения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1A8C2DB2" w14:textId="77777777" w:rsidR="00A06BC1" w:rsidRDefault="00A06BC1">
            <w:pPr>
              <w:spacing w:before="142"/>
              <w:jc w:val="center"/>
              <w:rPr>
                <w:sz w:val="22"/>
                <w:szCs w:val="22"/>
                <w:lang w:eastAsia="en-US" w:bidi="ru-RU"/>
              </w:rPr>
            </w:pPr>
            <w:proofErr w:type="spellStart"/>
            <w:r>
              <w:rPr>
                <w:sz w:val="22"/>
                <w:szCs w:val="22"/>
                <w:lang w:eastAsia="en-US" w:bidi="ru-RU"/>
              </w:rPr>
              <w:t>Объем</w:t>
            </w:r>
            <w:proofErr w:type="spellEnd"/>
            <w:r>
              <w:rPr>
                <w:sz w:val="22"/>
                <w:szCs w:val="22"/>
                <w:lang w:eastAsia="en-US" w:bidi="ru-RU"/>
              </w:rPr>
              <w:t xml:space="preserve"> </w:t>
            </w:r>
            <w:proofErr w:type="spellStart"/>
            <w:r>
              <w:rPr>
                <w:sz w:val="22"/>
                <w:szCs w:val="22"/>
                <w:lang w:eastAsia="en-US" w:bidi="ru-RU"/>
              </w:rPr>
              <w:t>водоотведения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0EC1D4A4" w14:textId="77777777" w:rsidR="00A06BC1" w:rsidRPr="00A06BC1" w:rsidRDefault="00A06BC1">
            <w:pPr>
              <w:spacing w:before="88" w:line="290" w:lineRule="atLeast"/>
              <w:ind w:left="161" w:right="228" w:hanging="32"/>
              <w:rPr>
                <w:sz w:val="22"/>
                <w:szCs w:val="22"/>
                <w:lang w:val="ru-RU" w:eastAsia="en-US" w:bidi="ru-RU"/>
              </w:rPr>
            </w:pPr>
            <w:r w:rsidRPr="00A06BC1">
              <w:rPr>
                <w:sz w:val="22"/>
                <w:szCs w:val="22"/>
                <w:lang w:val="ru-RU" w:eastAsia="en-US" w:bidi="ru-RU"/>
              </w:rPr>
              <w:t>литры в сутки на одного человека</w:t>
            </w:r>
          </w:p>
        </w:tc>
        <w:tc>
          <w:tcPr>
            <w:tcW w:w="1982" w:type="dxa"/>
            <w:gridSpan w:val="2"/>
            <w:tcBorders>
              <w:top w:val="single" w:sz="6" w:space="0" w:color="595959"/>
              <w:left w:val="single" w:sz="6" w:space="0" w:color="595959"/>
              <w:bottom w:val="single" w:sz="6" w:space="0" w:color="595959"/>
              <w:right w:val="single" w:sz="6" w:space="0" w:color="595959"/>
            </w:tcBorders>
          </w:tcPr>
          <w:p w14:paraId="3D075C4A" w14:textId="77777777" w:rsidR="00A06BC1" w:rsidRPr="00A06BC1" w:rsidRDefault="00A06BC1">
            <w:pPr>
              <w:spacing w:before="1"/>
              <w:ind w:right="26"/>
              <w:jc w:val="center"/>
              <w:rPr>
                <w:sz w:val="22"/>
                <w:szCs w:val="22"/>
                <w:lang w:val="ru-RU" w:eastAsia="en-US" w:bidi="ru-RU"/>
              </w:rPr>
            </w:pPr>
          </w:p>
          <w:p w14:paraId="5E6C4C03" w14:textId="77777777" w:rsidR="00A06BC1" w:rsidRDefault="00A06BC1">
            <w:pPr>
              <w:spacing w:before="1"/>
              <w:ind w:right="26"/>
              <w:jc w:val="center"/>
              <w:rPr>
                <w:sz w:val="22"/>
                <w:szCs w:val="22"/>
                <w:lang w:eastAsia="en-US" w:bidi="ru-RU"/>
              </w:rPr>
            </w:pPr>
            <w:r>
              <w:rPr>
                <w:sz w:val="22"/>
                <w:szCs w:val="22"/>
                <w:lang w:eastAsia="en-US" w:bidi="ru-RU"/>
              </w:rPr>
              <w:t>178</w:t>
            </w:r>
          </w:p>
        </w:tc>
        <w:tc>
          <w:tcPr>
            <w:tcW w:w="1985" w:type="dxa"/>
            <w:tcBorders>
              <w:top w:val="single" w:sz="6" w:space="0" w:color="595959"/>
              <w:left w:val="single" w:sz="6" w:space="0" w:color="595959"/>
              <w:bottom w:val="single" w:sz="6" w:space="0" w:color="595959"/>
              <w:right w:val="single" w:sz="6" w:space="0" w:color="595959"/>
            </w:tcBorders>
            <w:hideMark/>
          </w:tcPr>
          <w:p w14:paraId="7BACF3B7" w14:textId="77777777" w:rsidR="00A06BC1" w:rsidRDefault="00A06BC1">
            <w:pPr>
              <w:spacing w:before="142"/>
              <w:jc w:val="center"/>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350EB183" w14:textId="77777777" w:rsidR="00A06BC1" w:rsidRDefault="00A06BC1">
            <w:pPr>
              <w:spacing w:before="142"/>
              <w:jc w:val="center"/>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0FBCB626" w14:textId="77777777" w:rsidR="00A06BC1" w:rsidRDefault="00A06BC1">
            <w:pPr>
              <w:spacing w:before="4"/>
              <w:rPr>
                <w:sz w:val="18"/>
                <w:szCs w:val="22"/>
                <w:lang w:eastAsia="en-US" w:bidi="ru-RU"/>
              </w:rPr>
            </w:pPr>
          </w:p>
          <w:p w14:paraId="55A49530" w14:textId="77777777" w:rsidR="00A06BC1" w:rsidRDefault="00A06BC1">
            <w:pPr>
              <w:spacing w:before="1"/>
              <w:ind w:left="626"/>
              <w:rPr>
                <w:sz w:val="22"/>
                <w:szCs w:val="22"/>
                <w:lang w:eastAsia="en-US" w:bidi="ru-RU"/>
              </w:rPr>
            </w:pPr>
            <w:r>
              <w:rPr>
                <w:sz w:val="22"/>
                <w:szCs w:val="22"/>
                <w:lang w:eastAsia="en-US" w:bidi="ru-RU"/>
              </w:rPr>
              <w:t>500</w:t>
            </w:r>
          </w:p>
        </w:tc>
      </w:tr>
      <w:tr w:rsidR="00A06BC1" w14:paraId="318AEC78" w14:textId="77777777" w:rsidTr="00A06BC1">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5760A446" w14:textId="77777777" w:rsidR="00A06BC1" w:rsidRPr="00A06BC1" w:rsidRDefault="00A06BC1">
            <w:pPr>
              <w:spacing w:before="10"/>
              <w:ind w:left="2142" w:right="2544"/>
              <w:jc w:val="center"/>
              <w:rPr>
                <w:b/>
                <w:sz w:val="22"/>
                <w:szCs w:val="22"/>
                <w:lang w:val="ru-RU" w:eastAsia="en-US" w:bidi="ru-RU"/>
              </w:rPr>
            </w:pPr>
            <w:r w:rsidRPr="00A06BC1">
              <w:rPr>
                <w:b/>
                <w:sz w:val="22"/>
                <w:szCs w:val="22"/>
                <w:lang w:val="ru-RU" w:eastAsia="en-US" w:bidi="ru-RU"/>
              </w:rPr>
              <w:t>Область автомобильных дорог местного значения в границах населенных пунктов</w:t>
            </w:r>
          </w:p>
        </w:tc>
      </w:tr>
      <w:tr w:rsidR="00A06BC1" w14:paraId="40AE4BD2" w14:textId="77777777" w:rsidTr="00A06BC1">
        <w:trPr>
          <w:trHeight w:val="721"/>
        </w:trPr>
        <w:tc>
          <w:tcPr>
            <w:tcW w:w="768" w:type="dxa"/>
            <w:gridSpan w:val="2"/>
            <w:tcBorders>
              <w:top w:val="single" w:sz="6" w:space="0" w:color="595959"/>
              <w:left w:val="single" w:sz="12" w:space="0" w:color="595959"/>
              <w:bottom w:val="single" w:sz="6" w:space="0" w:color="595959"/>
              <w:right w:val="single" w:sz="6" w:space="0" w:color="595959"/>
            </w:tcBorders>
          </w:tcPr>
          <w:p w14:paraId="399E85AB" w14:textId="77777777" w:rsidR="00A06BC1" w:rsidRPr="00A06BC1" w:rsidRDefault="00A06BC1">
            <w:pPr>
              <w:spacing w:before="7"/>
              <w:rPr>
                <w:sz w:val="19"/>
                <w:szCs w:val="22"/>
                <w:lang w:val="ru-RU" w:eastAsia="en-US" w:bidi="ru-RU"/>
              </w:rPr>
            </w:pPr>
          </w:p>
          <w:p w14:paraId="117AD54E" w14:textId="77777777" w:rsidR="00A06BC1" w:rsidRDefault="00A06BC1">
            <w:pPr>
              <w:spacing w:before="1"/>
              <w:ind w:left="224" w:right="206"/>
              <w:jc w:val="center"/>
              <w:rPr>
                <w:b/>
                <w:sz w:val="22"/>
                <w:szCs w:val="22"/>
                <w:lang w:eastAsia="en-US" w:bidi="ru-RU"/>
              </w:rPr>
            </w:pPr>
            <w:r>
              <w:rPr>
                <w:b/>
                <w:sz w:val="22"/>
                <w:szCs w:val="22"/>
                <w:lang w:eastAsia="en-US" w:bidi="ru-RU"/>
              </w:rPr>
              <w:t>2.1</w:t>
            </w:r>
          </w:p>
        </w:tc>
        <w:tc>
          <w:tcPr>
            <w:tcW w:w="2812" w:type="dxa"/>
            <w:gridSpan w:val="2"/>
            <w:tcBorders>
              <w:top w:val="single" w:sz="6" w:space="0" w:color="595959"/>
              <w:left w:val="single" w:sz="6" w:space="0" w:color="595959"/>
              <w:bottom w:val="single" w:sz="6" w:space="0" w:color="595959"/>
              <w:right w:val="single" w:sz="6" w:space="0" w:color="595959"/>
            </w:tcBorders>
          </w:tcPr>
          <w:p w14:paraId="3055BF31" w14:textId="77777777" w:rsidR="00A06BC1" w:rsidRDefault="00A06BC1">
            <w:pPr>
              <w:spacing w:before="3"/>
              <w:rPr>
                <w:sz w:val="19"/>
                <w:szCs w:val="22"/>
                <w:lang w:eastAsia="en-US" w:bidi="ru-RU"/>
              </w:rPr>
            </w:pPr>
          </w:p>
          <w:p w14:paraId="64949AEF" w14:textId="77777777" w:rsidR="00A06BC1" w:rsidRDefault="00A06BC1">
            <w:pPr>
              <w:ind w:left="76"/>
              <w:rPr>
                <w:sz w:val="22"/>
                <w:szCs w:val="22"/>
                <w:lang w:eastAsia="en-US" w:bidi="ru-RU"/>
              </w:rPr>
            </w:pPr>
            <w:proofErr w:type="spellStart"/>
            <w:r>
              <w:rPr>
                <w:sz w:val="22"/>
                <w:szCs w:val="22"/>
                <w:lang w:eastAsia="en-US" w:bidi="ru-RU"/>
              </w:rPr>
              <w:t>Улично-дорожная</w:t>
            </w:r>
            <w:proofErr w:type="spellEnd"/>
            <w:r>
              <w:rPr>
                <w:sz w:val="22"/>
                <w:szCs w:val="22"/>
                <w:lang w:eastAsia="en-US" w:bidi="ru-RU"/>
              </w:rPr>
              <w:t xml:space="preserve"> </w:t>
            </w:r>
            <w:proofErr w:type="spellStart"/>
            <w:r>
              <w:rPr>
                <w:sz w:val="22"/>
                <w:szCs w:val="22"/>
                <w:lang w:eastAsia="en-US" w:bidi="ru-RU"/>
              </w:rPr>
              <w:t>сеть</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34089E63" w14:textId="77777777" w:rsidR="00A06BC1" w:rsidRDefault="00A06BC1">
            <w:pPr>
              <w:spacing w:before="3"/>
              <w:rPr>
                <w:sz w:val="19"/>
                <w:szCs w:val="22"/>
                <w:lang w:eastAsia="en-US" w:bidi="ru-RU"/>
              </w:rPr>
            </w:pPr>
          </w:p>
          <w:p w14:paraId="49B11474" w14:textId="77777777" w:rsidR="00A06BC1" w:rsidRDefault="00A06BC1">
            <w:pPr>
              <w:ind w:left="548"/>
              <w:rPr>
                <w:sz w:val="22"/>
                <w:szCs w:val="22"/>
                <w:lang w:eastAsia="en-US" w:bidi="ru-RU"/>
              </w:rPr>
            </w:pPr>
            <w:proofErr w:type="spellStart"/>
            <w:r>
              <w:rPr>
                <w:sz w:val="22"/>
                <w:szCs w:val="22"/>
                <w:lang w:eastAsia="en-US" w:bidi="ru-RU"/>
              </w:rPr>
              <w:t>Плотность</w:t>
            </w:r>
            <w:proofErr w:type="spellEnd"/>
            <w:r>
              <w:rPr>
                <w:sz w:val="22"/>
                <w:szCs w:val="22"/>
                <w:lang w:eastAsia="en-US" w:bidi="ru-RU"/>
              </w:rPr>
              <w:t xml:space="preserve"> </w:t>
            </w:r>
            <w:proofErr w:type="spellStart"/>
            <w:r>
              <w:rPr>
                <w:sz w:val="22"/>
                <w:szCs w:val="22"/>
                <w:lang w:eastAsia="en-US" w:bidi="ru-RU"/>
              </w:rPr>
              <w:t>сети</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296A93D6" w14:textId="77777777" w:rsidR="00A06BC1" w:rsidRDefault="00A06BC1">
            <w:pPr>
              <w:spacing w:before="9"/>
              <w:rPr>
                <w:sz w:val="18"/>
                <w:szCs w:val="22"/>
                <w:lang w:eastAsia="en-US" w:bidi="ru-RU"/>
              </w:rPr>
            </w:pPr>
          </w:p>
          <w:p w14:paraId="78B64F95" w14:textId="77777777" w:rsidR="00A06BC1" w:rsidRDefault="00A06BC1">
            <w:pPr>
              <w:ind w:right="586"/>
              <w:jc w:val="right"/>
              <w:rPr>
                <w:sz w:val="14"/>
                <w:szCs w:val="22"/>
                <w:lang w:eastAsia="en-US" w:bidi="ru-RU"/>
              </w:rPr>
            </w:pPr>
            <w:proofErr w:type="spellStart"/>
            <w:r>
              <w:rPr>
                <w:sz w:val="22"/>
                <w:szCs w:val="22"/>
                <w:lang w:eastAsia="en-US" w:bidi="ru-RU"/>
              </w:rPr>
              <w:t>км</w:t>
            </w:r>
            <w:proofErr w:type="spellEnd"/>
            <w:r>
              <w:rPr>
                <w:sz w:val="22"/>
                <w:szCs w:val="22"/>
                <w:lang w:eastAsia="en-US" w:bidi="ru-RU"/>
              </w:rPr>
              <w:t>/</w:t>
            </w:r>
            <w:proofErr w:type="spellStart"/>
            <w:r>
              <w:rPr>
                <w:sz w:val="22"/>
                <w:szCs w:val="22"/>
                <w:lang w:eastAsia="en-US" w:bidi="ru-RU"/>
              </w:rPr>
              <w:t>км</w:t>
            </w:r>
            <w:proofErr w:type="spellEnd"/>
            <w:r>
              <w:rPr>
                <w:position w:val="8"/>
                <w:sz w:val="14"/>
                <w:szCs w:val="22"/>
                <w:lang w:eastAsia="en-US" w:bidi="ru-RU"/>
              </w:rPr>
              <w:t>2</w:t>
            </w:r>
          </w:p>
        </w:tc>
        <w:tc>
          <w:tcPr>
            <w:tcW w:w="1982" w:type="dxa"/>
            <w:gridSpan w:val="2"/>
            <w:tcBorders>
              <w:top w:val="single" w:sz="6" w:space="0" w:color="595959"/>
              <w:left w:val="single" w:sz="6" w:space="0" w:color="595959"/>
              <w:bottom w:val="single" w:sz="6" w:space="0" w:color="595959"/>
              <w:right w:val="single" w:sz="6" w:space="0" w:color="595959"/>
            </w:tcBorders>
          </w:tcPr>
          <w:p w14:paraId="0517F4FA" w14:textId="77777777" w:rsidR="00A06BC1" w:rsidRDefault="00A06BC1">
            <w:pPr>
              <w:tabs>
                <w:tab w:val="left" w:pos="855"/>
                <w:tab w:val="center" w:pos="1073"/>
              </w:tabs>
              <w:ind w:right="24"/>
              <w:jc w:val="center"/>
              <w:rPr>
                <w:sz w:val="22"/>
                <w:szCs w:val="22"/>
                <w:lang w:eastAsia="en-US" w:bidi="ru-RU"/>
              </w:rPr>
            </w:pPr>
          </w:p>
          <w:p w14:paraId="031DD964" w14:textId="77777777" w:rsidR="00A06BC1" w:rsidRDefault="00A06BC1">
            <w:pPr>
              <w:tabs>
                <w:tab w:val="left" w:pos="855"/>
                <w:tab w:val="center" w:pos="1073"/>
              </w:tabs>
              <w:ind w:right="24"/>
              <w:jc w:val="center"/>
              <w:rPr>
                <w:sz w:val="22"/>
                <w:szCs w:val="22"/>
                <w:lang w:eastAsia="en-US" w:bidi="ru-RU"/>
              </w:rPr>
            </w:pPr>
            <w:r>
              <w:rPr>
                <w:sz w:val="22"/>
                <w:szCs w:val="22"/>
                <w:lang w:eastAsia="en-US" w:bidi="ru-RU"/>
              </w:rPr>
              <w:t>3,47</w:t>
            </w:r>
          </w:p>
        </w:tc>
        <w:tc>
          <w:tcPr>
            <w:tcW w:w="1985" w:type="dxa"/>
            <w:tcBorders>
              <w:top w:val="single" w:sz="6" w:space="0" w:color="595959"/>
              <w:left w:val="single" w:sz="6" w:space="0" w:color="595959"/>
              <w:bottom w:val="single" w:sz="6" w:space="0" w:color="595959"/>
              <w:right w:val="single" w:sz="6" w:space="0" w:color="595959"/>
            </w:tcBorders>
            <w:hideMark/>
          </w:tcPr>
          <w:p w14:paraId="2B297825" w14:textId="77777777" w:rsidR="00A06BC1" w:rsidRDefault="00A06BC1">
            <w:pPr>
              <w:spacing w:before="159"/>
              <w:jc w:val="center"/>
              <w:rPr>
                <w:sz w:val="22"/>
                <w:szCs w:val="22"/>
                <w:lang w:eastAsia="en-US" w:bidi="ru-RU"/>
              </w:rPr>
            </w:pPr>
            <w:proofErr w:type="spellStart"/>
            <w:r>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70F2DA5D" w14:textId="77777777" w:rsidR="00A06BC1" w:rsidRDefault="00A06BC1">
            <w:pPr>
              <w:spacing w:before="159"/>
              <w:jc w:val="center"/>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2FB01819" w14:textId="77777777" w:rsidR="00A06BC1" w:rsidRDefault="00A06BC1">
            <w:pPr>
              <w:spacing w:before="3"/>
              <w:rPr>
                <w:sz w:val="19"/>
                <w:szCs w:val="22"/>
                <w:lang w:eastAsia="en-US" w:bidi="ru-RU"/>
              </w:rPr>
            </w:pPr>
          </w:p>
          <w:p w14:paraId="119949BB" w14:textId="77777777" w:rsidR="00A06BC1" w:rsidRDefault="00A06BC1">
            <w:pPr>
              <w:ind w:left="626"/>
              <w:rPr>
                <w:sz w:val="22"/>
                <w:szCs w:val="22"/>
                <w:lang w:eastAsia="en-US" w:bidi="ru-RU"/>
              </w:rPr>
            </w:pPr>
            <w:r>
              <w:rPr>
                <w:sz w:val="22"/>
                <w:szCs w:val="22"/>
                <w:lang w:eastAsia="en-US" w:bidi="ru-RU"/>
              </w:rPr>
              <w:t>500</w:t>
            </w:r>
          </w:p>
        </w:tc>
      </w:tr>
      <w:tr w:rsidR="00A06BC1" w14:paraId="7B4A1CBE" w14:textId="77777777" w:rsidTr="00A06BC1">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799F9CAA" w14:textId="77777777" w:rsidR="00A06BC1" w:rsidRPr="00A06BC1" w:rsidRDefault="00A06BC1">
            <w:pPr>
              <w:spacing w:before="10"/>
              <w:ind w:left="2255" w:right="2544"/>
              <w:jc w:val="center"/>
              <w:rPr>
                <w:b/>
                <w:sz w:val="22"/>
                <w:szCs w:val="22"/>
                <w:lang w:val="ru-RU" w:eastAsia="en-US" w:bidi="ru-RU"/>
              </w:rPr>
            </w:pPr>
            <w:r w:rsidRPr="00A06BC1">
              <w:rPr>
                <w:b/>
                <w:sz w:val="22"/>
                <w:szCs w:val="22"/>
                <w:lang w:val="ru-RU" w:eastAsia="en-US" w:bidi="ru-RU"/>
              </w:rPr>
              <w:t>Объекты в области физической культуры и спорта</w:t>
            </w:r>
          </w:p>
        </w:tc>
      </w:tr>
      <w:tr w:rsidR="00A06BC1" w14:paraId="1469872C" w14:textId="77777777" w:rsidTr="00A06BC1">
        <w:trPr>
          <w:trHeight w:val="2034"/>
        </w:trPr>
        <w:tc>
          <w:tcPr>
            <w:tcW w:w="768" w:type="dxa"/>
            <w:gridSpan w:val="2"/>
            <w:tcBorders>
              <w:top w:val="single" w:sz="6" w:space="0" w:color="595959"/>
              <w:left w:val="single" w:sz="12" w:space="0" w:color="595959"/>
              <w:bottom w:val="single" w:sz="12" w:space="0" w:color="595959"/>
              <w:right w:val="single" w:sz="6" w:space="0" w:color="595959"/>
            </w:tcBorders>
          </w:tcPr>
          <w:p w14:paraId="653D8FF2" w14:textId="77777777" w:rsidR="00A06BC1" w:rsidRPr="00A06BC1" w:rsidRDefault="00A06BC1">
            <w:pPr>
              <w:rPr>
                <w:sz w:val="22"/>
                <w:szCs w:val="22"/>
                <w:lang w:val="ru-RU" w:eastAsia="en-US" w:bidi="ru-RU"/>
              </w:rPr>
            </w:pPr>
          </w:p>
          <w:p w14:paraId="05C8188D" w14:textId="77777777" w:rsidR="00A06BC1" w:rsidRPr="00A06BC1" w:rsidRDefault="00A06BC1">
            <w:pPr>
              <w:rPr>
                <w:sz w:val="22"/>
                <w:szCs w:val="22"/>
                <w:lang w:val="ru-RU" w:eastAsia="en-US" w:bidi="ru-RU"/>
              </w:rPr>
            </w:pPr>
          </w:p>
          <w:p w14:paraId="68628055" w14:textId="77777777" w:rsidR="00A06BC1" w:rsidRPr="00A06BC1" w:rsidRDefault="00A06BC1">
            <w:pPr>
              <w:spacing w:before="7"/>
              <w:rPr>
                <w:sz w:val="32"/>
                <w:szCs w:val="22"/>
                <w:lang w:val="ru-RU" w:eastAsia="en-US" w:bidi="ru-RU"/>
              </w:rPr>
            </w:pPr>
          </w:p>
          <w:p w14:paraId="25E2360A" w14:textId="77777777" w:rsidR="00A06BC1" w:rsidRDefault="00A06BC1">
            <w:pPr>
              <w:ind w:left="224" w:right="206"/>
              <w:jc w:val="center"/>
              <w:rPr>
                <w:b/>
                <w:sz w:val="22"/>
                <w:szCs w:val="22"/>
                <w:lang w:eastAsia="en-US" w:bidi="ru-RU"/>
              </w:rPr>
            </w:pPr>
            <w:r>
              <w:rPr>
                <w:b/>
                <w:sz w:val="22"/>
                <w:szCs w:val="22"/>
                <w:lang w:eastAsia="en-US" w:bidi="ru-RU"/>
              </w:rPr>
              <w:t>3.1</w:t>
            </w:r>
          </w:p>
        </w:tc>
        <w:tc>
          <w:tcPr>
            <w:tcW w:w="2812" w:type="dxa"/>
            <w:gridSpan w:val="2"/>
            <w:tcBorders>
              <w:top w:val="single" w:sz="6" w:space="0" w:color="595959"/>
              <w:left w:val="single" w:sz="6" w:space="0" w:color="595959"/>
              <w:bottom w:val="single" w:sz="12" w:space="0" w:color="595959"/>
              <w:right w:val="single" w:sz="6" w:space="0" w:color="595959"/>
            </w:tcBorders>
            <w:hideMark/>
          </w:tcPr>
          <w:p w14:paraId="723FEC74" w14:textId="77777777" w:rsidR="00A06BC1" w:rsidRPr="00A06BC1" w:rsidRDefault="00A06BC1">
            <w:pPr>
              <w:spacing w:before="195" w:line="256" w:lineRule="auto"/>
              <w:ind w:left="76" w:right="181"/>
              <w:rPr>
                <w:sz w:val="22"/>
                <w:szCs w:val="22"/>
                <w:lang w:val="ru-RU" w:eastAsia="en-US" w:bidi="ru-RU"/>
              </w:rPr>
            </w:pPr>
            <w:r w:rsidRPr="00A06BC1">
              <w:rPr>
                <w:sz w:val="22"/>
                <w:szCs w:val="22"/>
                <w:lang w:val="ru-RU" w:eastAsia="en-US"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Borders>
              <w:top w:val="single" w:sz="6" w:space="0" w:color="595959"/>
              <w:left w:val="single" w:sz="6" w:space="0" w:color="595959"/>
              <w:bottom w:val="single" w:sz="6" w:space="0" w:color="595959"/>
              <w:right w:val="single" w:sz="6" w:space="0" w:color="595959"/>
            </w:tcBorders>
          </w:tcPr>
          <w:p w14:paraId="195F21A4" w14:textId="77777777" w:rsidR="00A06BC1" w:rsidRPr="00A06BC1" w:rsidRDefault="00A06BC1">
            <w:pPr>
              <w:rPr>
                <w:szCs w:val="22"/>
                <w:lang w:val="ru-RU" w:eastAsia="en-US" w:bidi="ru-RU"/>
              </w:rPr>
            </w:pPr>
          </w:p>
          <w:p w14:paraId="719A6206" w14:textId="77777777" w:rsidR="00A06BC1" w:rsidRPr="00A06BC1" w:rsidRDefault="00A06BC1">
            <w:pPr>
              <w:rPr>
                <w:szCs w:val="22"/>
                <w:lang w:val="ru-RU" w:eastAsia="en-US" w:bidi="ru-RU"/>
              </w:rPr>
            </w:pPr>
          </w:p>
          <w:p w14:paraId="4AAF6B07" w14:textId="77777777" w:rsidR="00A06BC1" w:rsidRPr="00A06BC1" w:rsidRDefault="00A06BC1">
            <w:pPr>
              <w:spacing w:before="2"/>
              <w:rPr>
                <w:sz w:val="28"/>
                <w:szCs w:val="22"/>
                <w:lang w:val="ru-RU" w:eastAsia="en-US" w:bidi="ru-RU"/>
              </w:rPr>
            </w:pPr>
          </w:p>
          <w:p w14:paraId="46A9C648" w14:textId="77777777" w:rsidR="00A06BC1" w:rsidRDefault="00A06BC1">
            <w:pPr>
              <w:ind w:left="255"/>
              <w:rPr>
                <w:sz w:val="22"/>
                <w:szCs w:val="22"/>
                <w:lang w:eastAsia="en-US" w:bidi="ru-RU"/>
              </w:rPr>
            </w:pPr>
            <w:proofErr w:type="spellStart"/>
            <w:r>
              <w:rPr>
                <w:sz w:val="22"/>
                <w:szCs w:val="22"/>
                <w:lang w:eastAsia="en-US" w:bidi="ru-RU"/>
              </w:rPr>
              <w:t>Количество</w:t>
            </w:r>
            <w:proofErr w:type="spellEnd"/>
            <w:r>
              <w:rPr>
                <w:sz w:val="22"/>
                <w:szCs w:val="22"/>
                <w:lang w:eastAsia="en-US" w:bidi="ru-RU"/>
              </w:rPr>
              <w:t xml:space="preserve"> </w:t>
            </w:r>
            <w:proofErr w:type="spellStart"/>
            <w:r>
              <w:rPr>
                <w:sz w:val="22"/>
                <w:szCs w:val="22"/>
                <w:lang w:eastAsia="en-US" w:bidi="ru-RU"/>
              </w:rPr>
              <w:t>объектов</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7A2890B8" w14:textId="77777777" w:rsidR="00A06BC1" w:rsidRDefault="00A06BC1">
            <w:pPr>
              <w:rPr>
                <w:szCs w:val="22"/>
                <w:lang w:eastAsia="en-US" w:bidi="ru-RU"/>
              </w:rPr>
            </w:pPr>
          </w:p>
          <w:p w14:paraId="0144D783" w14:textId="77777777" w:rsidR="00A06BC1" w:rsidRDefault="00A06BC1">
            <w:pPr>
              <w:rPr>
                <w:szCs w:val="22"/>
                <w:lang w:eastAsia="en-US" w:bidi="ru-RU"/>
              </w:rPr>
            </w:pPr>
          </w:p>
          <w:p w14:paraId="490C6906" w14:textId="77777777" w:rsidR="00A06BC1" w:rsidRDefault="00A06BC1">
            <w:pPr>
              <w:spacing w:before="2"/>
              <w:rPr>
                <w:sz w:val="28"/>
                <w:szCs w:val="22"/>
                <w:lang w:eastAsia="en-US" w:bidi="ru-RU"/>
              </w:rPr>
            </w:pPr>
          </w:p>
          <w:p w14:paraId="7C25DA01" w14:textId="77777777" w:rsidR="00A06BC1" w:rsidRDefault="00A06BC1">
            <w:pPr>
              <w:ind w:right="627"/>
              <w:jc w:val="right"/>
              <w:rPr>
                <w:sz w:val="22"/>
                <w:szCs w:val="22"/>
                <w:lang w:eastAsia="en-US" w:bidi="ru-RU"/>
              </w:rPr>
            </w:pPr>
            <w:proofErr w:type="spellStart"/>
            <w:r>
              <w:rPr>
                <w:sz w:val="22"/>
                <w:szCs w:val="22"/>
                <w:lang w:eastAsia="en-US" w:bidi="ru-RU"/>
              </w:rPr>
              <w:t>Объект</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532940F6" w14:textId="77777777" w:rsidR="00A06BC1" w:rsidRPr="00A06BC1" w:rsidRDefault="00A06BC1">
            <w:pPr>
              <w:spacing w:before="9"/>
              <w:rPr>
                <w:sz w:val="28"/>
                <w:szCs w:val="22"/>
                <w:lang w:val="ru-RU" w:eastAsia="en-US" w:bidi="ru-RU"/>
              </w:rPr>
            </w:pPr>
          </w:p>
          <w:p w14:paraId="70AE0D15" w14:textId="77777777" w:rsidR="00A06BC1" w:rsidRPr="00A06BC1" w:rsidRDefault="00A06BC1">
            <w:pPr>
              <w:spacing w:before="1" w:line="252" w:lineRule="auto"/>
              <w:ind w:left="203" w:right="115"/>
              <w:jc w:val="center"/>
              <w:rPr>
                <w:sz w:val="22"/>
                <w:szCs w:val="22"/>
                <w:lang w:val="ru-RU" w:eastAsia="en-US" w:bidi="ru-RU"/>
              </w:rPr>
            </w:pPr>
            <w:r w:rsidRPr="00A06BC1">
              <w:rPr>
                <w:sz w:val="22"/>
                <w:szCs w:val="22"/>
                <w:lang w:val="ru-RU" w:eastAsia="en-US" w:bidi="ru-RU"/>
              </w:rPr>
              <w:t xml:space="preserve">1 на каждые 1000 человек </w:t>
            </w:r>
            <w:proofErr w:type="spellStart"/>
            <w:r w:rsidRPr="00A06BC1">
              <w:rPr>
                <w:sz w:val="22"/>
                <w:szCs w:val="22"/>
                <w:lang w:val="ru-RU" w:eastAsia="en-US" w:bidi="ru-RU"/>
              </w:rPr>
              <w:t>насел</w:t>
            </w:r>
            <w:proofErr w:type="gramStart"/>
            <w:r w:rsidRPr="00A06BC1">
              <w:rPr>
                <w:sz w:val="22"/>
                <w:szCs w:val="22"/>
                <w:lang w:val="ru-RU" w:eastAsia="en-US" w:bidi="ru-RU"/>
              </w:rPr>
              <w:t>е</w:t>
            </w:r>
            <w:proofErr w:type="spellEnd"/>
            <w:r w:rsidRPr="00A06BC1">
              <w:rPr>
                <w:sz w:val="22"/>
                <w:szCs w:val="22"/>
                <w:lang w:val="ru-RU" w:eastAsia="en-US" w:bidi="ru-RU"/>
              </w:rPr>
              <w:t>-</w:t>
            </w:r>
            <w:proofErr w:type="gramEnd"/>
            <w:r w:rsidRPr="00A06BC1">
              <w:rPr>
                <w:sz w:val="22"/>
                <w:szCs w:val="22"/>
                <w:lang w:val="ru-RU" w:eastAsia="en-US" w:bidi="ru-RU"/>
              </w:rPr>
              <w:t xml:space="preserve"> </w:t>
            </w:r>
            <w:proofErr w:type="spellStart"/>
            <w:r w:rsidRPr="00A06BC1">
              <w:rPr>
                <w:sz w:val="22"/>
                <w:szCs w:val="22"/>
                <w:lang w:val="ru-RU" w:eastAsia="en-US" w:bidi="ru-RU"/>
              </w:rPr>
              <w:t>ния</w:t>
            </w:r>
            <w:proofErr w:type="spellEnd"/>
            <w:r w:rsidRPr="00A06BC1">
              <w:rPr>
                <w:sz w:val="22"/>
                <w:szCs w:val="22"/>
                <w:lang w:val="ru-RU" w:eastAsia="en-US" w:bidi="ru-RU"/>
              </w:rPr>
              <w:t xml:space="preserve"> н. п. но не менее</w:t>
            </w:r>
          </w:p>
          <w:p w14:paraId="6038D829" w14:textId="77777777" w:rsidR="00A06BC1" w:rsidRDefault="00A06BC1">
            <w:pPr>
              <w:spacing w:before="24"/>
              <w:ind w:left="152" w:right="115"/>
              <w:jc w:val="center"/>
              <w:rPr>
                <w:sz w:val="22"/>
                <w:szCs w:val="22"/>
                <w:lang w:eastAsia="en-US" w:bidi="ru-RU"/>
              </w:rPr>
            </w:pPr>
            <w:r>
              <w:rPr>
                <w:sz w:val="22"/>
                <w:szCs w:val="22"/>
                <w:lang w:eastAsia="en-US" w:bidi="ru-RU"/>
              </w:rPr>
              <w:t xml:space="preserve">1 </w:t>
            </w:r>
            <w:proofErr w:type="spellStart"/>
            <w:r>
              <w:rPr>
                <w:sz w:val="22"/>
                <w:szCs w:val="22"/>
                <w:lang w:eastAsia="en-US" w:bidi="ru-RU"/>
              </w:rPr>
              <w:t>объекта</w:t>
            </w:r>
            <w:proofErr w:type="spellEnd"/>
          </w:p>
        </w:tc>
        <w:tc>
          <w:tcPr>
            <w:tcW w:w="1985" w:type="dxa"/>
            <w:tcBorders>
              <w:top w:val="single" w:sz="6" w:space="0" w:color="595959"/>
              <w:left w:val="single" w:sz="6" w:space="0" w:color="595959"/>
              <w:bottom w:val="single" w:sz="12" w:space="0" w:color="595959"/>
              <w:right w:val="single" w:sz="6" w:space="0" w:color="595959"/>
            </w:tcBorders>
          </w:tcPr>
          <w:p w14:paraId="7FC98EB5" w14:textId="77777777" w:rsidR="00A06BC1" w:rsidRDefault="00A06BC1">
            <w:pPr>
              <w:rPr>
                <w:szCs w:val="22"/>
                <w:lang w:eastAsia="en-US" w:bidi="ru-RU"/>
              </w:rPr>
            </w:pPr>
          </w:p>
          <w:p w14:paraId="7274B295" w14:textId="77777777" w:rsidR="00A06BC1" w:rsidRDefault="00A06BC1">
            <w:pPr>
              <w:rPr>
                <w:szCs w:val="22"/>
                <w:lang w:eastAsia="en-US" w:bidi="ru-RU"/>
              </w:rPr>
            </w:pPr>
          </w:p>
          <w:p w14:paraId="01F3EFA6" w14:textId="77777777" w:rsidR="00A06BC1" w:rsidRDefault="00A06BC1">
            <w:pPr>
              <w:spacing w:before="190" w:line="254" w:lineRule="auto"/>
              <w:ind w:left="547" w:right="233" w:hanging="3"/>
              <w:rPr>
                <w:sz w:val="22"/>
                <w:szCs w:val="22"/>
                <w:lang w:eastAsia="en-US" w:bidi="ru-RU"/>
              </w:rPr>
            </w:pPr>
            <w:proofErr w:type="spellStart"/>
            <w:r>
              <w:rPr>
                <w:sz w:val="22"/>
                <w:szCs w:val="22"/>
                <w:lang w:eastAsia="en-US" w:bidi="ru-RU"/>
              </w:rPr>
              <w:t>Пешеходная</w:t>
            </w:r>
            <w:proofErr w:type="spellEnd"/>
            <w:r>
              <w:rPr>
                <w:sz w:val="22"/>
                <w:szCs w:val="22"/>
                <w:lang w:eastAsia="en-US" w:bidi="ru-RU"/>
              </w:rPr>
              <w:t xml:space="preserve"> </w:t>
            </w:r>
            <w:proofErr w:type="spellStart"/>
            <w:r>
              <w:rPr>
                <w:sz w:val="22"/>
                <w:szCs w:val="22"/>
                <w:lang w:eastAsia="en-US" w:bidi="ru-RU"/>
              </w:rPr>
              <w:t>доступность</w:t>
            </w:r>
            <w:proofErr w:type="spellEnd"/>
          </w:p>
        </w:tc>
        <w:tc>
          <w:tcPr>
            <w:tcW w:w="1560" w:type="dxa"/>
            <w:gridSpan w:val="2"/>
            <w:tcBorders>
              <w:top w:val="single" w:sz="6" w:space="0" w:color="595959"/>
              <w:left w:val="single" w:sz="6" w:space="0" w:color="595959"/>
              <w:bottom w:val="single" w:sz="12" w:space="0" w:color="595959"/>
              <w:right w:val="single" w:sz="6" w:space="0" w:color="595959"/>
            </w:tcBorders>
          </w:tcPr>
          <w:p w14:paraId="063D6DFA" w14:textId="77777777" w:rsidR="00A06BC1" w:rsidRDefault="00A06BC1">
            <w:pPr>
              <w:rPr>
                <w:szCs w:val="22"/>
                <w:lang w:eastAsia="en-US" w:bidi="ru-RU"/>
              </w:rPr>
            </w:pPr>
          </w:p>
          <w:p w14:paraId="7DB0CBE9" w14:textId="77777777" w:rsidR="00A06BC1" w:rsidRDefault="00A06BC1">
            <w:pPr>
              <w:rPr>
                <w:szCs w:val="22"/>
                <w:lang w:eastAsia="en-US" w:bidi="ru-RU"/>
              </w:rPr>
            </w:pPr>
          </w:p>
          <w:p w14:paraId="028BB468" w14:textId="77777777" w:rsidR="00A06BC1" w:rsidRDefault="00A06BC1">
            <w:pPr>
              <w:spacing w:before="2"/>
              <w:rPr>
                <w:sz w:val="28"/>
                <w:szCs w:val="22"/>
                <w:lang w:eastAsia="en-US" w:bidi="ru-RU"/>
              </w:rPr>
            </w:pPr>
          </w:p>
          <w:p w14:paraId="4494AD68" w14:textId="77777777" w:rsidR="00A06BC1" w:rsidRDefault="00A06BC1">
            <w:pPr>
              <w:ind w:right="322"/>
              <w:jc w:val="right"/>
              <w:rPr>
                <w:sz w:val="22"/>
                <w:szCs w:val="22"/>
                <w:lang w:eastAsia="en-US" w:bidi="ru-RU"/>
              </w:rPr>
            </w:pPr>
            <w:proofErr w:type="spellStart"/>
            <w:r>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12" w:space="0" w:color="595959"/>
              <w:right w:val="single" w:sz="12" w:space="0" w:color="595959"/>
            </w:tcBorders>
          </w:tcPr>
          <w:p w14:paraId="16CD4E65" w14:textId="77777777" w:rsidR="00A06BC1" w:rsidRDefault="00A06BC1">
            <w:pPr>
              <w:rPr>
                <w:sz w:val="22"/>
                <w:szCs w:val="22"/>
                <w:lang w:eastAsia="en-US" w:bidi="ru-RU"/>
              </w:rPr>
            </w:pPr>
          </w:p>
          <w:p w14:paraId="5D453A7A" w14:textId="77777777" w:rsidR="00A06BC1" w:rsidRDefault="00A06BC1">
            <w:pPr>
              <w:rPr>
                <w:sz w:val="22"/>
                <w:szCs w:val="22"/>
                <w:lang w:eastAsia="en-US" w:bidi="ru-RU"/>
              </w:rPr>
            </w:pPr>
          </w:p>
          <w:p w14:paraId="43E14697" w14:textId="77777777" w:rsidR="00A06BC1" w:rsidRDefault="00A06BC1">
            <w:pPr>
              <w:spacing w:before="2"/>
              <w:rPr>
                <w:sz w:val="32"/>
                <w:szCs w:val="22"/>
                <w:lang w:eastAsia="en-US" w:bidi="ru-RU"/>
              </w:rPr>
            </w:pPr>
          </w:p>
          <w:p w14:paraId="345DFAC1" w14:textId="77777777" w:rsidR="00A06BC1" w:rsidRDefault="00A06BC1">
            <w:pPr>
              <w:ind w:left="626"/>
              <w:rPr>
                <w:sz w:val="22"/>
                <w:szCs w:val="22"/>
                <w:lang w:eastAsia="en-US" w:bidi="ru-RU"/>
              </w:rPr>
            </w:pPr>
            <w:r>
              <w:rPr>
                <w:sz w:val="22"/>
                <w:szCs w:val="22"/>
                <w:lang w:eastAsia="en-US" w:bidi="ru-RU"/>
              </w:rPr>
              <w:t>500</w:t>
            </w:r>
          </w:p>
        </w:tc>
      </w:tr>
      <w:tr w:rsidR="00A06BC1" w14:paraId="0649A5F3" w14:textId="77777777" w:rsidTr="00A06BC1">
        <w:trPr>
          <w:trHeight w:val="846"/>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2F735A48" w14:textId="77777777" w:rsidR="00A06BC1" w:rsidRDefault="00A06BC1">
            <w:pPr>
              <w:spacing w:before="6"/>
              <w:rPr>
                <w:sz w:val="25"/>
                <w:szCs w:val="22"/>
                <w:lang w:eastAsia="en-US" w:bidi="ru-RU"/>
              </w:rPr>
            </w:pPr>
          </w:p>
          <w:p w14:paraId="775B57F1" w14:textId="77777777" w:rsidR="00A06BC1" w:rsidRDefault="00A06BC1">
            <w:pPr>
              <w:ind w:left="2707" w:right="2541"/>
              <w:jc w:val="center"/>
              <w:rPr>
                <w:b/>
                <w:sz w:val="22"/>
                <w:szCs w:val="22"/>
                <w:lang w:eastAsia="en-US" w:bidi="ru-RU"/>
              </w:rPr>
            </w:pPr>
            <w:proofErr w:type="spellStart"/>
            <w:r>
              <w:rPr>
                <w:b/>
                <w:sz w:val="22"/>
                <w:szCs w:val="22"/>
                <w:lang w:eastAsia="en-US" w:bidi="ru-RU"/>
              </w:rPr>
              <w:t>Объекты</w:t>
            </w:r>
            <w:proofErr w:type="spellEnd"/>
            <w:r>
              <w:rPr>
                <w:b/>
                <w:sz w:val="22"/>
                <w:szCs w:val="22"/>
                <w:lang w:eastAsia="en-US" w:bidi="ru-RU"/>
              </w:rPr>
              <w:t xml:space="preserve"> </w:t>
            </w:r>
            <w:proofErr w:type="spellStart"/>
            <w:r>
              <w:rPr>
                <w:b/>
                <w:sz w:val="22"/>
                <w:szCs w:val="22"/>
                <w:lang w:eastAsia="en-US" w:bidi="ru-RU"/>
              </w:rPr>
              <w:t>культуры</w:t>
            </w:r>
            <w:proofErr w:type="spellEnd"/>
            <w:r>
              <w:rPr>
                <w:b/>
                <w:sz w:val="22"/>
                <w:szCs w:val="22"/>
                <w:lang w:eastAsia="en-US" w:bidi="ru-RU"/>
              </w:rPr>
              <w:t xml:space="preserve"> и </w:t>
            </w:r>
            <w:proofErr w:type="spellStart"/>
            <w:r>
              <w:rPr>
                <w:b/>
                <w:sz w:val="22"/>
                <w:szCs w:val="22"/>
                <w:lang w:eastAsia="en-US" w:bidi="ru-RU"/>
              </w:rPr>
              <w:t>искусства</w:t>
            </w:r>
            <w:proofErr w:type="spellEnd"/>
          </w:p>
        </w:tc>
      </w:tr>
      <w:tr w:rsidR="00A06BC1" w14:paraId="2AE8A94D" w14:textId="77777777" w:rsidTr="00A06BC1">
        <w:trPr>
          <w:trHeight w:val="1057"/>
        </w:trPr>
        <w:tc>
          <w:tcPr>
            <w:tcW w:w="747" w:type="dxa"/>
            <w:tcBorders>
              <w:top w:val="single" w:sz="12" w:space="0" w:color="595959"/>
              <w:left w:val="single" w:sz="12" w:space="0" w:color="595959"/>
              <w:bottom w:val="single" w:sz="6" w:space="0" w:color="595959"/>
              <w:right w:val="single" w:sz="6" w:space="0" w:color="595959"/>
            </w:tcBorders>
          </w:tcPr>
          <w:p w14:paraId="5270163F" w14:textId="77777777" w:rsidR="00A06BC1" w:rsidRDefault="00A06BC1">
            <w:pPr>
              <w:rPr>
                <w:sz w:val="22"/>
                <w:szCs w:val="22"/>
                <w:lang w:eastAsia="en-US" w:bidi="ru-RU"/>
              </w:rPr>
            </w:pPr>
          </w:p>
          <w:p w14:paraId="311246DB" w14:textId="77777777" w:rsidR="00A06BC1" w:rsidRDefault="00A06BC1">
            <w:pPr>
              <w:spacing w:before="162"/>
              <w:ind w:left="232"/>
              <w:rPr>
                <w:b/>
                <w:sz w:val="22"/>
                <w:szCs w:val="22"/>
                <w:lang w:eastAsia="en-US" w:bidi="ru-RU"/>
              </w:rPr>
            </w:pPr>
            <w:r>
              <w:rPr>
                <w:b/>
                <w:sz w:val="22"/>
                <w:szCs w:val="22"/>
                <w:lang w:eastAsia="en-US" w:bidi="ru-RU"/>
              </w:rPr>
              <w:t>4.1</w:t>
            </w:r>
          </w:p>
        </w:tc>
        <w:tc>
          <w:tcPr>
            <w:tcW w:w="2714" w:type="dxa"/>
            <w:gridSpan w:val="2"/>
            <w:tcBorders>
              <w:top w:val="single" w:sz="12" w:space="0" w:color="595959"/>
              <w:left w:val="single" w:sz="6" w:space="0" w:color="595959"/>
              <w:bottom w:val="single" w:sz="6" w:space="0" w:color="595959"/>
              <w:right w:val="single" w:sz="6" w:space="0" w:color="595959"/>
            </w:tcBorders>
            <w:hideMark/>
          </w:tcPr>
          <w:p w14:paraId="2534FC7A" w14:textId="77777777" w:rsidR="00A06BC1" w:rsidRPr="00A06BC1" w:rsidRDefault="00A06BC1">
            <w:pPr>
              <w:spacing w:before="41" w:line="256" w:lineRule="auto"/>
              <w:ind w:left="76" w:right="550"/>
              <w:rPr>
                <w:sz w:val="22"/>
                <w:szCs w:val="22"/>
                <w:lang w:val="ru-RU" w:eastAsia="en-US" w:bidi="ru-RU"/>
              </w:rPr>
            </w:pPr>
            <w:r w:rsidRPr="00A06BC1">
              <w:rPr>
                <w:sz w:val="22"/>
                <w:szCs w:val="22"/>
                <w:lang w:val="ru-RU" w:eastAsia="en-US" w:bidi="ru-RU"/>
              </w:rPr>
              <w:t>Общедоступная би</w:t>
            </w:r>
            <w:r w:rsidRPr="00A06BC1">
              <w:rPr>
                <w:sz w:val="22"/>
                <w:szCs w:val="22"/>
                <w:lang w:val="ru-RU" w:eastAsia="en-US" w:bidi="ru-RU"/>
              </w:rPr>
              <w:t>б</w:t>
            </w:r>
            <w:r w:rsidRPr="00A06BC1">
              <w:rPr>
                <w:sz w:val="22"/>
                <w:szCs w:val="22"/>
                <w:lang w:val="ru-RU" w:eastAsia="en-US" w:bidi="ru-RU"/>
              </w:rPr>
              <w:t>лиотека с детским отделением</w:t>
            </w:r>
          </w:p>
        </w:tc>
        <w:tc>
          <w:tcPr>
            <w:tcW w:w="2328" w:type="dxa"/>
            <w:gridSpan w:val="2"/>
            <w:tcBorders>
              <w:top w:val="single" w:sz="12" w:space="0" w:color="595959"/>
              <w:left w:val="single" w:sz="6" w:space="0" w:color="595959"/>
              <w:bottom w:val="single" w:sz="6" w:space="0" w:color="595959"/>
              <w:right w:val="single" w:sz="6" w:space="0" w:color="595959"/>
            </w:tcBorders>
          </w:tcPr>
          <w:p w14:paraId="7CC6A1A5" w14:textId="77777777" w:rsidR="00A06BC1" w:rsidRPr="00A06BC1" w:rsidRDefault="00A06BC1">
            <w:pPr>
              <w:spacing w:before="8"/>
              <w:rPr>
                <w:sz w:val="35"/>
                <w:szCs w:val="22"/>
                <w:lang w:val="ru-RU" w:eastAsia="en-US" w:bidi="ru-RU"/>
              </w:rPr>
            </w:pPr>
          </w:p>
          <w:p w14:paraId="6B342229" w14:textId="77777777" w:rsidR="00A06BC1" w:rsidRDefault="00A06BC1">
            <w:pPr>
              <w:ind w:right="75"/>
              <w:jc w:val="right"/>
              <w:rPr>
                <w:sz w:val="22"/>
                <w:szCs w:val="22"/>
                <w:lang w:eastAsia="en-US" w:bidi="ru-RU"/>
              </w:rPr>
            </w:pPr>
            <w:proofErr w:type="spellStart"/>
            <w:r>
              <w:rPr>
                <w:sz w:val="22"/>
                <w:szCs w:val="22"/>
                <w:lang w:eastAsia="en-US" w:bidi="ru-RU"/>
              </w:rPr>
              <w:t>Количество</w:t>
            </w:r>
            <w:proofErr w:type="spellEnd"/>
            <w:r>
              <w:rPr>
                <w:sz w:val="22"/>
                <w:szCs w:val="22"/>
                <w:lang w:eastAsia="en-US" w:bidi="ru-RU"/>
              </w:rPr>
              <w:t xml:space="preserve"> </w:t>
            </w:r>
            <w:proofErr w:type="spellStart"/>
            <w:r>
              <w:rPr>
                <w:sz w:val="22"/>
                <w:szCs w:val="22"/>
                <w:lang w:eastAsia="en-US" w:bidi="ru-RU"/>
              </w:rPr>
              <w:t>объектов</w:t>
            </w:r>
            <w:proofErr w:type="spellEnd"/>
          </w:p>
        </w:tc>
        <w:tc>
          <w:tcPr>
            <w:tcW w:w="1891" w:type="dxa"/>
            <w:gridSpan w:val="2"/>
            <w:tcBorders>
              <w:top w:val="single" w:sz="12" w:space="0" w:color="595959"/>
              <w:left w:val="single" w:sz="6" w:space="0" w:color="595959"/>
              <w:bottom w:val="single" w:sz="6" w:space="0" w:color="595959"/>
              <w:right w:val="single" w:sz="6" w:space="0" w:color="595959"/>
            </w:tcBorders>
          </w:tcPr>
          <w:p w14:paraId="4A0F7C66" w14:textId="77777777" w:rsidR="00A06BC1" w:rsidRDefault="00A06BC1">
            <w:pPr>
              <w:spacing w:before="8"/>
              <w:rPr>
                <w:sz w:val="35"/>
                <w:szCs w:val="22"/>
                <w:lang w:eastAsia="en-US" w:bidi="ru-RU"/>
              </w:rPr>
            </w:pPr>
          </w:p>
          <w:p w14:paraId="4F24387C" w14:textId="77777777" w:rsidR="00A06BC1" w:rsidRDefault="00A06BC1">
            <w:pPr>
              <w:ind w:right="531"/>
              <w:jc w:val="right"/>
              <w:rPr>
                <w:sz w:val="22"/>
                <w:szCs w:val="22"/>
                <w:lang w:eastAsia="en-US" w:bidi="ru-RU"/>
              </w:rPr>
            </w:pPr>
            <w:proofErr w:type="spellStart"/>
            <w:r>
              <w:rPr>
                <w:sz w:val="22"/>
                <w:szCs w:val="22"/>
                <w:lang w:eastAsia="en-US" w:bidi="ru-RU"/>
              </w:rPr>
              <w:t>объект</w:t>
            </w:r>
            <w:proofErr w:type="spellEnd"/>
          </w:p>
        </w:tc>
        <w:tc>
          <w:tcPr>
            <w:tcW w:w="1900" w:type="dxa"/>
            <w:gridSpan w:val="2"/>
            <w:tcBorders>
              <w:top w:val="single" w:sz="12" w:space="0" w:color="595959"/>
              <w:left w:val="single" w:sz="6" w:space="0" w:color="595959"/>
              <w:bottom w:val="single" w:sz="6" w:space="0" w:color="595959"/>
              <w:right w:val="single" w:sz="6" w:space="0" w:color="595959"/>
            </w:tcBorders>
            <w:hideMark/>
          </w:tcPr>
          <w:p w14:paraId="3B97C84F" w14:textId="77777777" w:rsidR="00A06BC1" w:rsidRDefault="00A06BC1">
            <w:pPr>
              <w:spacing w:before="41" w:line="256" w:lineRule="auto"/>
              <w:ind w:left="224" w:right="143"/>
              <w:jc w:val="center"/>
              <w:rPr>
                <w:sz w:val="22"/>
                <w:szCs w:val="22"/>
                <w:lang w:eastAsia="en-US" w:bidi="ru-RU"/>
              </w:rPr>
            </w:pPr>
            <w:r>
              <w:rPr>
                <w:sz w:val="22"/>
                <w:szCs w:val="22"/>
                <w:lang w:eastAsia="en-US" w:bidi="ru-RU"/>
              </w:rPr>
              <w:t xml:space="preserve">1 </w:t>
            </w:r>
            <w:proofErr w:type="spellStart"/>
            <w:r>
              <w:rPr>
                <w:sz w:val="22"/>
                <w:szCs w:val="22"/>
                <w:lang w:eastAsia="en-US" w:bidi="ru-RU"/>
              </w:rPr>
              <w:t>независимо</w:t>
            </w:r>
            <w:proofErr w:type="spellEnd"/>
            <w:r>
              <w:rPr>
                <w:sz w:val="22"/>
                <w:szCs w:val="22"/>
                <w:lang w:eastAsia="en-US" w:bidi="ru-RU"/>
              </w:rPr>
              <w:t xml:space="preserve"> </w:t>
            </w:r>
            <w:proofErr w:type="spellStart"/>
            <w:r>
              <w:rPr>
                <w:sz w:val="22"/>
                <w:szCs w:val="22"/>
                <w:lang w:eastAsia="en-US" w:bidi="ru-RU"/>
              </w:rPr>
              <w:t>от</w:t>
            </w:r>
            <w:proofErr w:type="spellEnd"/>
            <w:r>
              <w:rPr>
                <w:sz w:val="22"/>
                <w:szCs w:val="22"/>
                <w:lang w:eastAsia="en-US" w:bidi="ru-RU"/>
              </w:rPr>
              <w:t xml:space="preserve"> </w:t>
            </w:r>
            <w:proofErr w:type="spellStart"/>
            <w:r>
              <w:rPr>
                <w:sz w:val="22"/>
                <w:szCs w:val="22"/>
                <w:lang w:eastAsia="en-US" w:bidi="ru-RU"/>
              </w:rPr>
              <w:t>численности</w:t>
            </w:r>
            <w:proofErr w:type="spellEnd"/>
            <w:r>
              <w:rPr>
                <w:sz w:val="22"/>
                <w:szCs w:val="22"/>
                <w:lang w:eastAsia="en-US" w:bidi="ru-RU"/>
              </w:rPr>
              <w:t xml:space="preserve"> </w:t>
            </w:r>
            <w:proofErr w:type="spellStart"/>
            <w:r>
              <w:rPr>
                <w:sz w:val="22"/>
                <w:szCs w:val="22"/>
                <w:lang w:eastAsia="en-US" w:bidi="ru-RU"/>
              </w:rPr>
              <w:t>населения</w:t>
            </w:r>
            <w:proofErr w:type="spellEnd"/>
          </w:p>
        </w:tc>
        <w:tc>
          <w:tcPr>
            <w:tcW w:w="2441" w:type="dxa"/>
            <w:gridSpan w:val="3"/>
            <w:tcBorders>
              <w:top w:val="single" w:sz="12" w:space="0" w:color="595959"/>
              <w:left w:val="single" w:sz="6" w:space="0" w:color="595959"/>
              <w:bottom w:val="single" w:sz="6" w:space="0" w:color="595959"/>
              <w:right w:val="single" w:sz="6" w:space="0" w:color="595959"/>
            </w:tcBorders>
          </w:tcPr>
          <w:p w14:paraId="48EC61AE" w14:textId="77777777" w:rsidR="00A06BC1" w:rsidRDefault="00A06BC1">
            <w:pPr>
              <w:rPr>
                <w:szCs w:val="22"/>
                <w:lang w:eastAsia="en-US" w:bidi="ru-RU"/>
              </w:rPr>
            </w:pPr>
          </w:p>
          <w:p w14:paraId="2F6C2807" w14:textId="77777777" w:rsidR="00A06BC1" w:rsidRDefault="00A06BC1">
            <w:pPr>
              <w:spacing w:before="9"/>
              <w:rPr>
                <w:sz w:val="18"/>
                <w:szCs w:val="22"/>
                <w:lang w:eastAsia="en-US" w:bidi="ru-RU"/>
              </w:rPr>
            </w:pPr>
          </w:p>
          <w:p w14:paraId="634869E2" w14:textId="77777777" w:rsidR="00A06BC1" w:rsidRDefault="00A06BC1">
            <w:pPr>
              <w:spacing w:line="270" w:lineRule="atLeast"/>
              <w:ind w:left="669" w:right="501" w:hanging="72"/>
              <w:rPr>
                <w:sz w:val="22"/>
                <w:szCs w:val="22"/>
                <w:lang w:eastAsia="en-US" w:bidi="ru-RU"/>
              </w:rPr>
            </w:pPr>
            <w:proofErr w:type="spellStart"/>
            <w:r>
              <w:rPr>
                <w:sz w:val="22"/>
                <w:szCs w:val="22"/>
                <w:lang w:eastAsia="en-US" w:bidi="ru-RU"/>
              </w:rPr>
              <w:t>Транспортная</w:t>
            </w:r>
            <w:proofErr w:type="spellEnd"/>
            <w:r>
              <w:rPr>
                <w:sz w:val="22"/>
                <w:szCs w:val="22"/>
                <w:lang w:eastAsia="en-US" w:bidi="ru-RU"/>
              </w:rPr>
              <w:t xml:space="preserve"> </w:t>
            </w:r>
            <w:proofErr w:type="spellStart"/>
            <w:r>
              <w:rPr>
                <w:sz w:val="22"/>
                <w:szCs w:val="22"/>
                <w:lang w:eastAsia="en-US" w:bidi="ru-RU"/>
              </w:rPr>
              <w:t>доступность</w:t>
            </w:r>
            <w:proofErr w:type="spellEnd"/>
          </w:p>
        </w:tc>
        <w:tc>
          <w:tcPr>
            <w:tcW w:w="1512" w:type="dxa"/>
            <w:gridSpan w:val="2"/>
            <w:tcBorders>
              <w:top w:val="single" w:sz="12" w:space="0" w:color="595959"/>
              <w:left w:val="single" w:sz="6" w:space="0" w:color="595959"/>
              <w:bottom w:val="single" w:sz="6" w:space="0" w:color="595959"/>
              <w:right w:val="single" w:sz="6" w:space="0" w:color="595959"/>
            </w:tcBorders>
          </w:tcPr>
          <w:p w14:paraId="6C12FF08" w14:textId="77777777" w:rsidR="00A06BC1" w:rsidRDefault="00A06BC1">
            <w:pPr>
              <w:rPr>
                <w:szCs w:val="22"/>
                <w:lang w:eastAsia="en-US" w:bidi="ru-RU"/>
              </w:rPr>
            </w:pPr>
          </w:p>
          <w:p w14:paraId="2FCEC061" w14:textId="77777777" w:rsidR="00A06BC1" w:rsidRDefault="00A06BC1">
            <w:pPr>
              <w:rPr>
                <w:szCs w:val="22"/>
                <w:lang w:eastAsia="en-US" w:bidi="ru-RU"/>
              </w:rPr>
            </w:pPr>
          </w:p>
          <w:p w14:paraId="29B7276D" w14:textId="77777777" w:rsidR="00A06BC1" w:rsidRDefault="00A06BC1">
            <w:pPr>
              <w:spacing w:before="9"/>
              <w:rPr>
                <w:sz w:val="19"/>
                <w:szCs w:val="22"/>
                <w:lang w:eastAsia="en-US" w:bidi="ru-RU"/>
              </w:rPr>
            </w:pPr>
          </w:p>
          <w:p w14:paraId="7270406F" w14:textId="77777777" w:rsidR="00A06BC1" w:rsidRDefault="00A06BC1">
            <w:pPr>
              <w:spacing w:before="1"/>
              <w:ind w:right="412"/>
              <w:jc w:val="right"/>
              <w:rPr>
                <w:sz w:val="22"/>
                <w:szCs w:val="22"/>
                <w:lang w:eastAsia="en-US" w:bidi="ru-RU"/>
              </w:rPr>
            </w:pPr>
            <w:proofErr w:type="spellStart"/>
            <w:r>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5764D93C" w14:textId="77777777" w:rsidR="00A06BC1" w:rsidRDefault="00A06BC1">
            <w:pPr>
              <w:rPr>
                <w:sz w:val="22"/>
                <w:szCs w:val="22"/>
                <w:lang w:eastAsia="en-US" w:bidi="ru-RU"/>
              </w:rPr>
            </w:pPr>
          </w:p>
          <w:p w14:paraId="52EEB6D3" w14:textId="77777777" w:rsidR="00A06BC1" w:rsidRDefault="00A06BC1">
            <w:pPr>
              <w:spacing w:before="158"/>
              <w:ind w:left="158" w:right="178"/>
              <w:jc w:val="center"/>
              <w:rPr>
                <w:sz w:val="22"/>
                <w:szCs w:val="22"/>
                <w:lang w:eastAsia="en-US" w:bidi="ru-RU"/>
              </w:rPr>
            </w:pPr>
            <w:r>
              <w:rPr>
                <w:sz w:val="22"/>
                <w:szCs w:val="22"/>
                <w:lang w:eastAsia="en-US" w:bidi="ru-RU"/>
              </w:rPr>
              <w:t>30</w:t>
            </w:r>
          </w:p>
        </w:tc>
      </w:tr>
      <w:tr w:rsidR="00A06BC1" w14:paraId="003B0CF4" w14:textId="77777777" w:rsidTr="00A06BC1">
        <w:trPr>
          <w:trHeight w:val="1411"/>
        </w:trPr>
        <w:tc>
          <w:tcPr>
            <w:tcW w:w="747" w:type="dxa"/>
            <w:tcBorders>
              <w:top w:val="single" w:sz="6" w:space="0" w:color="595959"/>
              <w:left w:val="single" w:sz="12" w:space="0" w:color="595959"/>
              <w:bottom w:val="single" w:sz="6" w:space="0" w:color="595959"/>
              <w:right w:val="single" w:sz="6" w:space="0" w:color="595959"/>
            </w:tcBorders>
          </w:tcPr>
          <w:p w14:paraId="3AB3B0FC" w14:textId="77777777" w:rsidR="00A06BC1" w:rsidRDefault="00A06BC1">
            <w:pPr>
              <w:rPr>
                <w:sz w:val="22"/>
                <w:szCs w:val="22"/>
                <w:lang w:eastAsia="en-US" w:bidi="ru-RU"/>
              </w:rPr>
            </w:pPr>
          </w:p>
          <w:p w14:paraId="1A998E5D" w14:textId="77777777" w:rsidR="00A06BC1" w:rsidRDefault="00A06BC1">
            <w:pPr>
              <w:spacing w:before="5"/>
              <w:rPr>
                <w:sz w:val="29"/>
                <w:szCs w:val="22"/>
                <w:lang w:eastAsia="en-US" w:bidi="ru-RU"/>
              </w:rPr>
            </w:pPr>
          </w:p>
          <w:p w14:paraId="0FF73EF5" w14:textId="77777777" w:rsidR="00A06BC1" w:rsidRDefault="00A06BC1">
            <w:pPr>
              <w:ind w:left="172"/>
              <w:rPr>
                <w:b/>
                <w:sz w:val="22"/>
                <w:szCs w:val="22"/>
                <w:lang w:eastAsia="en-US" w:bidi="ru-RU"/>
              </w:rPr>
            </w:pPr>
            <w:r>
              <w:rPr>
                <w:b/>
                <w:sz w:val="22"/>
                <w:szCs w:val="22"/>
                <w:lang w:eastAsia="en-US" w:bidi="ru-RU"/>
              </w:rPr>
              <w:t>4.2</w:t>
            </w:r>
          </w:p>
        </w:tc>
        <w:tc>
          <w:tcPr>
            <w:tcW w:w="2714" w:type="dxa"/>
            <w:gridSpan w:val="2"/>
            <w:tcBorders>
              <w:top w:val="single" w:sz="6" w:space="0" w:color="595959"/>
              <w:left w:val="single" w:sz="6" w:space="0" w:color="595959"/>
              <w:bottom w:val="single" w:sz="6" w:space="0" w:color="595959"/>
              <w:right w:val="single" w:sz="6" w:space="0" w:color="595959"/>
            </w:tcBorders>
          </w:tcPr>
          <w:p w14:paraId="1B37072F" w14:textId="77777777" w:rsidR="00A06BC1" w:rsidRDefault="00A06BC1">
            <w:pPr>
              <w:spacing w:before="5"/>
              <w:rPr>
                <w:sz w:val="27"/>
                <w:szCs w:val="22"/>
                <w:lang w:eastAsia="en-US" w:bidi="ru-RU"/>
              </w:rPr>
            </w:pPr>
          </w:p>
          <w:p w14:paraId="291B692C" w14:textId="77777777" w:rsidR="00A06BC1" w:rsidRDefault="00A06BC1">
            <w:pPr>
              <w:spacing w:line="256" w:lineRule="auto"/>
              <w:ind w:left="76" w:right="131"/>
              <w:jc w:val="center"/>
              <w:rPr>
                <w:sz w:val="22"/>
                <w:szCs w:val="22"/>
                <w:lang w:eastAsia="en-US" w:bidi="ru-RU"/>
              </w:rPr>
            </w:pPr>
            <w:proofErr w:type="spellStart"/>
            <w:r>
              <w:rPr>
                <w:sz w:val="22"/>
                <w:szCs w:val="22"/>
                <w:lang w:eastAsia="en-US" w:bidi="ru-RU"/>
              </w:rPr>
              <w:t>Дом</w:t>
            </w:r>
            <w:proofErr w:type="spellEnd"/>
            <w:r>
              <w:rPr>
                <w:sz w:val="22"/>
                <w:szCs w:val="22"/>
                <w:lang w:eastAsia="en-US" w:bidi="ru-RU"/>
              </w:rPr>
              <w:t xml:space="preserve"> </w:t>
            </w:r>
            <w:proofErr w:type="spellStart"/>
            <w:r>
              <w:rPr>
                <w:sz w:val="22"/>
                <w:szCs w:val="22"/>
                <w:lang w:eastAsia="en-US" w:bidi="ru-RU"/>
              </w:rPr>
              <w:t>культуры</w:t>
            </w:r>
            <w:proofErr w:type="spellEnd"/>
          </w:p>
        </w:tc>
        <w:tc>
          <w:tcPr>
            <w:tcW w:w="2328" w:type="dxa"/>
            <w:gridSpan w:val="2"/>
            <w:tcBorders>
              <w:top w:val="single" w:sz="6" w:space="0" w:color="595959"/>
              <w:left w:val="single" w:sz="6" w:space="0" w:color="595959"/>
              <w:bottom w:val="single" w:sz="6" w:space="0" w:color="595959"/>
              <w:right w:val="single" w:sz="6" w:space="0" w:color="595959"/>
            </w:tcBorders>
          </w:tcPr>
          <w:p w14:paraId="1B9E8152" w14:textId="77777777" w:rsidR="00A06BC1" w:rsidRDefault="00A06BC1">
            <w:pPr>
              <w:rPr>
                <w:szCs w:val="22"/>
                <w:lang w:eastAsia="en-US" w:bidi="ru-RU"/>
              </w:rPr>
            </w:pPr>
          </w:p>
          <w:p w14:paraId="2AD3F371" w14:textId="77777777" w:rsidR="00A06BC1" w:rsidRDefault="00A06BC1">
            <w:pPr>
              <w:rPr>
                <w:sz w:val="27"/>
                <w:szCs w:val="22"/>
                <w:lang w:eastAsia="en-US" w:bidi="ru-RU"/>
              </w:rPr>
            </w:pPr>
          </w:p>
          <w:p w14:paraId="202F08EC" w14:textId="77777777" w:rsidR="00A06BC1" w:rsidRDefault="00A06BC1">
            <w:pPr>
              <w:ind w:right="75"/>
              <w:jc w:val="right"/>
              <w:rPr>
                <w:sz w:val="22"/>
                <w:szCs w:val="22"/>
                <w:lang w:eastAsia="en-US" w:bidi="ru-RU"/>
              </w:rPr>
            </w:pPr>
            <w:proofErr w:type="spellStart"/>
            <w:r>
              <w:rPr>
                <w:sz w:val="22"/>
                <w:szCs w:val="22"/>
                <w:lang w:eastAsia="en-US" w:bidi="ru-RU"/>
              </w:rPr>
              <w:t>Количество</w:t>
            </w:r>
            <w:proofErr w:type="spellEnd"/>
            <w:r>
              <w:rPr>
                <w:sz w:val="22"/>
                <w:szCs w:val="22"/>
                <w:lang w:eastAsia="en-US" w:bidi="ru-RU"/>
              </w:rPr>
              <w:t xml:space="preserve"> </w:t>
            </w:r>
            <w:proofErr w:type="spellStart"/>
            <w:r>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47761B87" w14:textId="77777777" w:rsidR="00A06BC1" w:rsidRDefault="00A06BC1">
            <w:pPr>
              <w:rPr>
                <w:szCs w:val="22"/>
                <w:lang w:eastAsia="en-US" w:bidi="ru-RU"/>
              </w:rPr>
            </w:pPr>
          </w:p>
          <w:p w14:paraId="190AE30F" w14:textId="77777777" w:rsidR="00A06BC1" w:rsidRDefault="00A06BC1">
            <w:pPr>
              <w:rPr>
                <w:sz w:val="27"/>
                <w:szCs w:val="22"/>
                <w:lang w:eastAsia="en-US" w:bidi="ru-RU"/>
              </w:rPr>
            </w:pPr>
          </w:p>
          <w:p w14:paraId="51B58832" w14:textId="77777777" w:rsidR="00A06BC1" w:rsidRDefault="00A06BC1">
            <w:pPr>
              <w:ind w:right="531"/>
              <w:jc w:val="right"/>
              <w:rPr>
                <w:sz w:val="22"/>
                <w:szCs w:val="22"/>
                <w:lang w:eastAsia="en-US" w:bidi="ru-RU"/>
              </w:rPr>
            </w:pPr>
            <w:proofErr w:type="spellStart"/>
            <w:r>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tcPr>
          <w:p w14:paraId="3C36C686" w14:textId="77777777" w:rsidR="00A06BC1" w:rsidRDefault="00A06BC1">
            <w:pPr>
              <w:spacing w:before="5"/>
              <w:rPr>
                <w:sz w:val="27"/>
                <w:szCs w:val="22"/>
                <w:lang w:eastAsia="en-US" w:bidi="ru-RU"/>
              </w:rPr>
            </w:pPr>
          </w:p>
          <w:p w14:paraId="1C6ACCC9" w14:textId="77777777" w:rsidR="00A06BC1" w:rsidRDefault="00A06BC1">
            <w:pPr>
              <w:spacing w:line="256" w:lineRule="auto"/>
              <w:ind w:left="224" w:right="143"/>
              <w:jc w:val="center"/>
              <w:rPr>
                <w:sz w:val="22"/>
                <w:szCs w:val="22"/>
                <w:lang w:eastAsia="en-US" w:bidi="ru-RU"/>
              </w:rPr>
            </w:pPr>
            <w:r>
              <w:rPr>
                <w:sz w:val="22"/>
                <w:szCs w:val="22"/>
                <w:lang w:eastAsia="en-US" w:bidi="ru-RU"/>
              </w:rPr>
              <w:t xml:space="preserve">1 </w:t>
            </w:r>
            <w:proofErr w:type="spellStart"/>
            <w:r>
              <w:rPr>
                <w:sz w:val="22"/>
                <w:szCs w:val="22"/>
                <w:lang w:eastAsia="en-US" w:bidi="ru-RU"/>
              </w:rPr>
              <w:t>независимо</w:t>
            </w:r>
            <w:proofErr w:type="spellEnd"/>
            <w:r>
              <w:rPr>
                <w:sz w:val="22"/>
                <w:szCs w:val="22"/>
                <w:lang w:eastAsia="en-US" w:bidi="ru-RU"/>
              </w:rPr>
              <w:t xml:space="preserve"> </w:t>
            </w:r>
            <w:proofErr w:type="spellStart"/>
            <w:r>
              <w:rPr>
                <w:sz w:val="22"/>
                <w:szCs w:val="22"/>
                <w:lang w:eastAsia="en-US" w:bidi="ru-RU"/>
              </w:rPr>
              <w:t>от</w:t>
            </w:r>
            <w:proofErr w:type="spellEnd"/>
            <w:r>
              <w:rPr>
                <w:sz w:val="22"/>
                <w:szCs w:val="22"/>
                <w:lang w:eastAsia="en-US" w:bidi="ru-RU"/>
              </w:rPr>
              <w:t xml:space="preserve"> </w:t>
            </w:r>
            <w:proofErr w:type="spellStart"/>
            <w:r>
              <w:rPr>
                <w:sz w:val="22"/>
                <w:szCs w:val="22"/>
                <w:lang w:eastAsia="en-US" w:bidi="ru-RU"/>
              </w:rPr>
              <w:t>количества</w:t>
            </w:r>
            <w:proofErr w:type="spellEnd"/>
            <w:r>
              <w:rPr>
                <w:sz w:val="22"/>
                <w:szCs w:val="22"/>
                <w:lang w:eastAsia="en-US" w:bidi="ru-RU"/>
              </w:rPr>
              <w:t xml:space="preserve"> </w:t>
            </w:r>
            <w:proofErr w:type="spellStart"/>
            <w:r>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483F0726" w14:textId="77777777" w:rsidR="00A06BC1" w:rsidRDefault="00A06BC1">
            <w:pPr>
              <w:rPr>
                <w:szCs w:val="22"/>
                <w:lang w:eastAsia="en-US" w:bidi="ru-RU"/>
              </w:rPr>
            </w:pPr>
          </w:p>
          <w:p w14:paraId="35020543" w14:textId="77777777" w:rsidR="00A06BC1" w:rsidRDefault="00A06BC1">
            <w:pPr>
              <w:rPr>
                <w:sz w:val="27"/>
                <w:szCs w:val="22"/>
                <w:lang w:eastAsia="en-US" w:bidi="ru-RU"/>
              </w:rPr>
            </w:pPr>
          </w:p>
          <w:p w14:paraId="2990A79E" w14:textId="77777777" w:rsidR="00A06BC1" w:rsidRDefault="00A06BC1">
            <w:pPr>
              <w:ind w:right="-15"/>
              <w:jc w:val="center"/>
              <w:rPr>
                <w:sz w:val="22"/>
                <w:szCs w:val="22"/>
                <w:lang w:eastAsia="en-US" w:bidi="ru-RU"/>
              </w:rPr>
            </w:pPr>
            <w:proofErr w:type="spellStart"/>
            <w:r>
              <w:rPr>
                <w:sz w:val="22"/>
                <w:szCs w:val="22"/>
                <w:lang w:eastAsia="en-US" w:bidi="ru-RU"/>
              </w:rPr>
              <w:t>Транспортная</w:t>
            </w:r>
            <w:proofErr w:type="spellEnd"/>
          </w:p>
          <w:p w14:paraId="2D7B2ECB" w14:textId="77777777" w:rsidR="00A06BC1" w:rsidRDefault="00A06BC1">
            <w:pPr>
              <w:ind w:right="-15"/>
              <w:jc w:val="center"/>
              <w:rPr>
                <w:sz w:val="22"/>
                <w:szCs w:val="22"/>
                <w:lang w:eastAsia="en-US" w:bidi="ru-RU"/>
              </w:rPr>
            </w:pPr>
            <w:proofErr w:type="spellStart"/>
            <w:r>
              <w:rPr>
                <w:sz w:val="22"/>
                <w:szCs w:val="22"/>
                <w:lang w:eastAsia="en-US" w:bidi="ru-RU"/>
              </w:rPr>
              <w:t>доступность</w:t>
            </w:r>
            <w:proofErr w:type="spellEnd"/>
          </w:p>
        </w:tc>
        <w:tc>
          <w:tcPr>
            <w:tcW w:w="1512" w:type="dxa"/>
            <w:gridSpan w:val="2"/>
            <w:tcBorders>
              <w:top w:val="single" w:sz="6" w:space="0" w:color="595959"/>
              <w:left w:val="single" w:sz="6" w:space="0" w:color="595959"/>
              <w:bottom w:val="single" w:sz="6" w:space="0" w:color="595959"/>
              <w:right w:val="single" w:sz="6" w:space="0" w:color="595959"/>
            </w:tcBorders>
          </w:tcPr>
          <w:p w14:paraId="69BEE5C7" w14:textId="77777777" w:rsidR="00A06BC1" w:rsidRDefault="00A06BC1">
            <w:pPr>
              <w:rPr>
                <w:szCs w:val="22"/>
                <w:lang w:eastAsia="en-US" w:bidi="ru-RU"/>
              </w:rPr>
            </w:pPr>
          </w:p>
          <w:p w14:paraId="5B8200CC" w14:textId="77777777" w:rsidR="00A06BC1" w:rsidRDefault="00A06BC1">
            <w:pPr>
              <w:rPr>
                <w:sz w:val="27"/>
                <w:szCs w:val="22"/>
                <w:lang w:eastAsia="en-US" w:bidi="ru-RU"/>
              </w:rPr>
            </w:pPr>
          </w:p>
          <w:p w14:paraId="25657577" w14:textId="77777777" w:rsidR="00A06BC1" w:rsidRDefault="00A06BC1">
            <w:pPr>
              <w:ind w:right="412"/>
              <w:jc w:val="right"/>
              <w:rPr>
                <w:sz w:val="22"/>
                <w:szCs w:val="22"/>
                <w:lang w:eastAsia="en-US" w:bidi="ru-RU"/>
              </w:rPr>
            </w:pPr>
            <w:proofErr w:type="spellStart"/>
            <w:r>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40582A86" w14:textId="77777777" w:rsidR="00A06BC1" w:rsidRDefault="00A06BC1">
            <w:pPr>
              <w:rPr>
                <w:sz w:val="22"/>
                <w:szCs w:val="22"/>
                <w:lang w:eastAsia="en-US" w:bidi="ru-RU"/>
              </w:rPr>
            </w:pPr>
          </w:p>
          <w:p w14:paraId="11643DC9" w14:textId="77777777" w:rsidR="00A06BC1" w:rsidRDefault="00A06BC1">
            <w:pPr>
              <w:rPr>
                <w:sz w:val="29"/>
                <w:szCs w:val="22"/>
                <w:lang w:eastAsia="en-US" w:bidi="ru-RU"/>
              </w:rPr>
            </w:pPr>
          </w:p>
          <w:p w14:paraId="4DA2F919" w14:textId="77777777" w:rsidR="00A06BC1" w:rsidRDefault="00A06BC1">
            <w:pPr>
              <w:ind w:left="166" w:right="122"/>
              <w:jc w:val="center"/>
              <w:rPr>
                <w:sz w:val="22"/>
                <w:szCs w:val="22"/>
                <w:lang w:eastAsia="en-US" w:bidi="ru-RU"/>
              </w:rPr>
            </w:pPr>
            <w:r>
              <w:rPr>
                <w:sz w:val="22"/>
                <w:szCs w:val="22"/>
                <w:lang w:eastAsia="en-US" w:bidi="ru-RU"/>
              </w:rPr>
              <w:t>20</w:t>
            </w:r>
          </w:p>
        </w:tc>
      </w:tr>
      <w:tr w:rsidR="00A06BC1" w14:paraId="58D8DCF5" w14:textId="77777777" w:rsidTr="00A06BC1">
        <w:trPr>
          <w:trHeight w:val="863"/>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746C8A16" w14:textId="77777777" w:rsidR="00A06BC1" w:rsidRPr="00A06BC1" w:rsidRDefault="00A06BC1">
            <w:pPr>
              <w:spacing w:before="9"/>
              <w:rPr>
                <w:sz w:val="27"/>
                <w:szCs w:val="22"/>
                <w:lang w:val="ru-RU" w:eastAsia="en-US" w:bidi="ru-RU"/>
              </w:rPr>
            </w:pPr>
          </w:p>
          <w:p w14:paraId="02FA5699" w14:textId="77777777" w:rsidR="00A06BC1" w:rsidRPr="00A06BC1" w:rsidRDefault="00A06BC1">
            <w:pPr>
              <w:ind w:left="2707" w:right="2534"/>
              <w:jc w:val="center"/>
              <w:rPr>
                <w:b/>
                <w:sz w:val="22"/>
                <w:szCs w:val="22"/>
                <w:lang w:val="ru-RU" w:eastAsia="en-US" w:bidi="ru-RU"/>
              </w:rPr>
            </w:pPr>
            <w:r w:rsidRPr="00A06BC1">
              <w:rPr>
                <w:b/>
                <w:sz w:val="22"/>
                <w:szCs w:val="22"/>
                <w:lang w:val="ru-RU" w:eastAsia="en-US" w:bidi="ru-RU"/>
              </w:rPr>
              <w:t>Объекты в области материально-технического обеспечения деятельности органов местного с</w:t>
            </w:r>
            <w:r w:rsidRPr="00A06BC1">
              <w:rPr>
                <w:b/>
                <w:sz w:val="22"/>
                <w:szCs w:val="22"/>
                <w:lang w:val="ru-RU" w:eastAsia="en-US" w:bidi="ru-RU"/>
              </w:rPr>
              <w:t>а</w:t>
            </w:r>
            <w:r w:rsidRPr="00A06BC1">
              <w:rPr>
                <w:b/>
                <w:sz w:val="22"/>
                <w:szCs w:val="22"/>
                <w:lang w:val="ru-RU" w:eastAsia="en-US" w:bidi="ru-RU"/>
              </w:rPr>
              <w:t>моуправления</w:t>
            </w:r>
          </w:p>
        </w:tc>
      </w:tr>
      <w:tr w:rsidR="00A06BC1" w14:paraId="429A3ECB" w14:textId="77777777" w:rsidTr="00A06BC1">
        <w:trPr>
          <w:trHeight w:val="1137"/>
        </w:trPr>
        <w:tc>
          <w:tcPr>
            <w:tcW w:w="747" w:type="dxa"/>
            <w:tcBorders>
              <w:top w:val="single" w:sz="6" w:space="0" w:color="595959"/>
              <w:left w:val="single" w:sz="12" w:space="0" w:color="595959"/>
              <w:bottom w:val="single" w:sz="6" w:space="0" w:color="595959"/>
              <w:right w:val="single" w:sz="6" w:space="0" w:color="595959"/>
            </w:tcBorders>
          </w:tcPr>
          <w:p w14:paraId="12A197BF" w14:textId="77777777" w:rsidR="00A06BC1" w:rsidRPr="00A06BC1" w:rsidRDefault="00A06BC1">
            <w:pPr>
              <w:rPr>
                <w:sz w:val="22"/>
                <w:szCs w:val="22"/>
                <w:lang w:val="ru-RU" w:eastAsia="en-US" w:bidi="ru-RU"/>
              </w:rPr>
            </w:pPr>
          </w:p>
          <w:p w14:paraId="5C4744B7" w14:textId="77777777" w:rsidR="00A06BC1" w:rsidRPr="00A06BC1" w:rsidRDefault="00A06BC1">
            <w:pPr>
              <w:spacing w:before="5"/>
              <w:rPr>
                <w:sz w:val="17"/>
                <w:szCs w:val="22"/>
                <w:lang w:val="ru-RU" w:eastAsia="en-US" w:bidi="ru-RU"/>
              </w:rPr>
            </w:pPr>
          </w:p>
          <w:p w14:paraId="35240183" w14:textId="77777777" w:rsidR="00A06BC1" w:rsidRDefault="00A06BC1">
            <w:pPr>
              <w:spacing w:before="1"/>
              <w:ind w:left="256"/>
              <w:rPr>
                <w:b/>
                <w:sz w:val="22"/>
                <w:szCs w:val="22"/>
                <w:lang w:eastAsia="en-US" w:bidi="ru-RU"/>
              </w:rPr>
            </w:pPr>
            <w:r>
              <w:rPr>
                <w:b/>
                <w:sz w:val="22"/>
                <w:szCs w:val="22"/>
                <w:lang w:eastAsia="en-US" w:bidi="ru-RU"/>
              </w:rPr>
              <w:t>5.1</w:t>
            </w:r>
          </w:p>
        </w:tc>
        <w:tc>
          <w:tcPr>
            <w:tcW w:w="2714" w:type="dxa"/>
            <w:gridSpan w:val="2"/>
            <w:tcBorders>
              <w:top w:val="single" w:sz="6" w:space="0" w:color="595959"/>
              <w:left w:val="single" w:sz="6" w:space="0" w:color="595959"/>
              <w:bottom w:val="single" w:sz="6" w:space="0" w:color="595959"/>
              <w:right w:val="single" w:sz="6" w:space="0" w:color="595959"/>
            </w:tcBorders>
            <w:hideMark/>
          </w:tcPr>
          <w:p w14:paraId="415AE10C" w14:textId="77777777" w:rsidR="00A06BC1" w:rsidRPr="00A06BC1" w:rsidRDefault="00A06BC1">
            <w:pPr>
              <w:spacing w:before="41" w:line="256" w:lineRule="auto"/>
              <w:ind w:left="618" w:right="46" w:hanging="478"/>
              <w:rPr>
                <w:sz w:val="22"/>
                <w:szCs w:val="22"/>
                <w:lang w:val="ru-RU" w:eastAsia="en-US" w:bidi="ru-RU"/>
              </w:rPr>
            </w:pPr>
            <w:r w:rsidRPr="00A06BC1">
              <w:rPr>
                <w:sz w:val="22"/>
                <w:szCs w:val="22"/>
                <w:lang w:val="ru-RU" w:eastAsia="en-US" w:bidi="ru-RU"/>
              </w:rPr>
              <w:t>Административное здание органа местного с</w:t>
            </w:r>
            <w:r w:rsidRPr="00A06BC1">
              <w:rPr>
                <w:sz w:val="22"/>
                <w:szCs w:val="22"/>
                <w:lang w:val="ru-RU" w:eastAsia="en-US" w:bidi="ru-RU"/>
              </w:rPr>
              <w:t>а</w:t>
            </w:r>
            <w:r w:rsidRPr="00A06BC1">
              <w:rPr>
                <w:sz w:val="22"/>
                <w:szCs w:val="22"/>
                <w:lang w:val="ru-RU" w:eastAsia="en-US" w:bidi="ru-RU"/>
              </w:rPr>
              <w:t>моуправления</w:t>
            </w:r>
          </w:p>
        </w:tc>
        <w:tc>
          <w:tcPr>
            <w:tcW w:w="2328" w:type="dxa"/>
            <w:gridSpan w:val="2"/>
            <w:tcBorders>
              <w:top w:val="single" w:sz="6" w:space="0" w:color="595959"/>
              <w:left w:val="single" w:sz="6" w:space="0" w:color="595959"/>
              <w:bottom w:val="single" w:sz="6" w:space="0" w:color="595959"/>
              <w:right w:val="single" w:sz="6" w:space="0" w:color="595959"/>
            </w:tcBorders>
          </w:tcPr>
          <w:p w14:paraId="567856C2" w14:textId="77777777" w:rsidR="00A06BC1" w:rsidRPr="00A06BC1" w:rsidRDefault="00A06BC1">
            <w:pPr>
              <w:rPr>
                <w:szCs w:val="22"/>
                <w:lang w:val="ru-RU" w:eastAsia="en-US" w:bidi="ru-RU"/>
              </w:rPr>
            </w:pPr>
          </w:p>
          <w:p w14:paraId="61A542AA" w14:textId="77777777" w:rsidR="00A06BC1" w:rsidRDefault="00A06BC1">
            <w:pPr>
              <w:spacing w:before="173"/>
              <w:ind w:right="75"/>
              <w:jc w:val="right"/>
              <w:rPr>
                <w:sz w:val="22"/>
                <w:szCs w:val="22"/>
                <w:lang w:eastAsia="en-US" w:bidi="ru-RU"/>
              </w:rPr>
            </w:pPr>
            <w:proofErr w:type="spellStart"/>
            <w:r>
              <w:rPr>
                <w:sz w:val="22"/>
                <w:szCs w:val="22"/>
                <w:lang w:eastAsia="en-US" w:bidi="ru-RU"/>
              </w:rPr>
              <w:t>Количество</w:t>
            </w:r>
            <w:proofErr w:type="spellEnd"/>
            <w:r>
              <w:rPr>
                <w:sz w:val="22"/>
                <w:szCs w:val="22"/>
                <w:lang w:eastAsia="en-US" w:bidi="ru-RU"/>
              </w:rPr>
              <w:t xml:space="preserve"> </w:t>
            </w:r>
            <w:proofErr w:type="spellStart"/>
            <w:r>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1BFB6D12" w14:textId="77777777" w:rsidR="00A06BC1" w:rsidRDefault="00A06BC1">
            <w:pPr>
              <w:rPr>
                <w:szCs w:val="22"/>
                <w:lang w:eastAsia="en-US" w:bidi="ru-RU"/>
              </w:rPr>
            </w:pPr>
          </w:p>
          <w:p w14:paraId="179401F1" w14:textId="77777777" w:rsidR="00A06BC1" w:rsidRDefault="00A06BC1">
            <w:pPr>
              <w:spacing w:before="173"/>
              <w:ind w:right="531"/>
              <w:jc w:val="right"/>
              <w:rPr>
                <w:sz w:val="22"/>
                <w:szCs w:val="22"/>
                <w:lang w:eastAsia="en-US" w:bidi="ru-RU"/>
              </w:rPr>
            </w:pPr>
            <w:proofErr w:type="spellStart"/>
            <w:r>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hideMark/>
          </w:tcPr>
          <w:p w14:paraId="241B2915" w14:textId="77777777" w:rsidR="00A06BC1" w:rsidRDefault="00A06BC1">
            <w:pPr>
              <w:spacing w:before="41" w:line="256" w:lineRule="auto"/>
              <w:ind w:left="224" w:right="143"/>
              <w:jc w:val="center"/>
              <w:rPr>
                <w:sz w:val="22"/>
                <w:szCs w:val="22"/>
                <w:lang w:eastAsia="en-US" w:bidi="ru-RU"/>
              </w:rPr>
            </w:pPr>
            <w:r>
              <w:rPr>
                <w:sz w:val="22"/>
                <w:szCs w:val="22"/>
                <w:lang w:eastAsia="en-US" w:bidi="ru-RU"/>
              </w:rPr>
              <w:t xml:space="preserve">1 </w:t>
            </w:r>
            <w:proofErr w:type="spellStart"/>
            <w:r>
              <w:rPr>
                <w:sz w:val="22"/>
                <w:szCs w:val="22"/>
                <w:lang w:eastAsia="en-US" w:bidi="ru-RU"/>
              </w:rPr>
              <w:t>независимо</w:t>
            </w:r>
            <w:proofErr w:type="spellEnd"/>
            <w:r>
              <w:rPr>
                <w:sz w:val="22"/>
                <w:szCs w:val="22"/>
                <w:lang w:eastAsia="en-US" w:bidi="ru-RU"/>
              </w:rPr>
              <w:t xml:space="preserve"> </w:t>
            </w:r>
            <w:proofErr w:type="spellStart"/>
            <w:r>
              <w:rPr>
                <w:sz w:val="22"/>
                <w:szCs w:val="22"/>
                <w:lang w:eastAsia="en-US" w:bidi="ru-RU"/>
              </w:rPr>
              <w:t>от</w:t>
            </w:r>
            <w:proofErr w:type="spellEnd"/>
            <w:r>
              <w:rPr>
                <w:sz w:val="22"/>
                <w:szCs w:val="22"/>
                <w:lang w:eastAsia="en-US" w:bidi="ru-RU"/>
              </w:rPr>
              <w:t xml:space="preserve"> </w:t>
            </w:r>
            <w:proofErr w:type="spellStart"/>
            <w:r>
              <w:rPr>
                <w:sz w:val="22"/>
                <w:szCs w:val="22"/>
                <w:lang w:eastAsia="en-US" w:bidi="ru-RU"/>
              </w:rPr>
              <w:t>количества</w:t>
            </w:r>
            <w:proofErr w:type="spellEnd"/>
            <w:r>
              <w:rPr>
                <w:sz w:val="22"/>
                <w:szCs w:val="22"/>
                <w:lang w:eastAsia="en-US" w:bidi="ru-RU"/>
              </w:rPr>
              <w:t xml:space="preserve"> </w:t>
            </w:r>
            <w:proofErr w:type="spellStart"/>
            <w:r>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4103DCC0" w14:textId="77777777" w:rsidR="00A06BC1" w:rsidRDefault="00A06BC1">
            <w:pPr>
              <w:rPr>
                <w:szCs w:val="22"/>
                <w:lang w:eastAsia="en-US" w:bidi="ru-RU"/>
              </w:rPr>
            </w:pPr>
          </w:p>
          <w:p w14:paraId="4C388E96" w14:textId="77777777" w:rsidR="00A06BC1" w:rsidRDefault="00A06BC1">
            <w:pPr>
              <w:spacing w:before="173"/>
              <w:ind w:right="-15"/>
              <w:jc w:val="center"/>
              <w:rPr>
                <w:sz w:val="22"/>
                <w:szCs w:val="22"/>
                <w:lang w:eastAsia="en-US" w:bidi="ru-RU"/>
              </w:rPr>
            </w:pPr>
            <w:proofErr w:type="spellStart"/>
            <w:r>
              <w:rPr>
                <w:sz w:val="22"/>
                <w:szCs w:val="22"/>
                <w:lang w:eastAsia="en-US" w:bidi="ru-RU"/>
              </w:rPr>
              <w:t>Транспортная</w:t>
            </w:r>
            <w:proofErr w:type="spellEnd"/>
            <w:r>
              <w:rPr>
                <w:sz w:val="22"/>
                <w:szCs w:val="22"/>
                <w:lang w:eastAsia="en-US" w:bidi="ru-RU"/>
              </w:rPr>
              <w:t xml:space="preserve"> </w:t>
            </w:r>
          </w:p>
          <w:p w14:paraId="30C2EC5B" w14:textId="77777777" w:rsidR="00A06BC1" w:rsidRDefault="00A06BC1">
            <w:pPr>
              <w:spacing w:before="173"/>
              <w:ind w:right="-15"/>
              <w:jc w:val="center"/>
              <w:rPr>
                <w:sz w:val="22"/>
                <w:szCs w:val="22"/>
                <w:lang w:eastAsia="en-US" w:bidi="ru-RU"/>
              </w:rPr>
            </w:pPr>
            <w:proofErr w:type="spellStart"/>
            <w:r>
              <w:rPr>
                <w:sz w:val="22"/>
                <w:szCs w:val="22"/>
                <w:lang w:eastAsia="en-US" w:bidi="ru-RU"/>
              </w:rPr>
              <w:t>доступность</w:t>
            </w:r>
            <w:proofErr w:type="spellEnd"/>
            <w:r>
              <w:rPr>
                <w:sz w:val="22"/>
                <w:szCs w:val="22"/>
                <w:lang w:eastAsia="en-US" w:bidi="ru-RU"/>
              </w:rPr>
              <w:t xml:space="preserve"> </w:t>
            </w:r>
          </w:p>
          <w:p w14:paraId="40F22D0F" w14:textId="77777777" w:rsidR="00A06BC1" w:rsidRDefault="00A06BC1">
            <w:pPr>
              <w:spacing w:before="173"/>
              <w:ind w:right="-15"/>
              <w:rPr>
                <w:sz w:val="22"/>
                <w:szCs w:val="22"/>
                <w:lang w:eastAsia="en-US" w:bidi="ru-RU"/>
              </w:rPr>
            </w:pPr>
          </w:p>
        </w:tc>
        <w:tc>
          <w:tcPr>
            <w:tcW w:w="1512" w:type="dxa"/>
            <w:gridSpan w:val="2"/>
            <w:tcBorders>
              <w:top w:val="single" w:sz="6" w:space="0" w:color="595959"/>
              <w:left w:val="single" w:sz="6" w:space="0" w:color="595959"/>
              <w:bottom w:val="single" w:sz="6" w:space="0" w:color="595959"/>
              <w:right w:val="single" w:sz="6" w:space="0" w:color="595959"/>
            </w:tcBorders>
          </w:tcPr>
          <w:p w14:paraId="25B775A9" w14:textId="77777777" w:rsidR="00A06BC1" w:rsidRDefault="00A06BC1">
            <w:pPr>
              <w:rPr>
                <w:szCs w:val="22"/>
                <w:lang w:eastAsia="en-US" w:bidi="ru-RU"/>
              </w:rPr>
            </w:pPr>
          </w:p>
          <w:p w14:paraId="0A29ACBD" w14:textId="77777777" w:rsidR="00A06BC1" w:rsidRDefault="00A06BC1">
            <w:pPr>
              <w:spacing w:before="173"/>
              <w:ind w:right="412"/>
              <w:jc w:val="right"/>
              <w:rPr>
                <w:sz w:val="22"/>
                <w:szCs w:val="22"/>
                <w:lang w:eastAsia="en-US" w:bidi="ru-RU"/>
              </w:rPr>
            </w:pPr>
            <w:proofErr w:type="spellStart"/>
            <w:r>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7BD4880D" w14:textId="77777777" w:rsidR="00A06BC1" w:rsidRDefault="00A06BC1">
            <w:pPr>
              <w:rPr>
                <w:sz w:val="22"/>
                <w:szCs w:val="22"/>
                <w:lang w:eastAsia="en-US" w:bidi="ru-RU"/>
              </w:rPr>
            </w:pPr>
          </w:p>
          <w:p w14:paraId="2374602C" w14:textId="77777777" w:rsidR="00A06BC1" w:rsidRDefault="00A06BC1">
            <w:pPr>
              <w:spacing w:before="196"/>
              <w:ind w:left="166" w:right="122"/>
              <w:jc w:val="center"/>
              <w:rPr>
                <w:sz w:val="22"/>
                <w:szCs w:val="22"/>
                <w:lang w:eastAsia="en-US" w:bidi="ru-RU"/>
              </w:rPr>
            </w:pPr>
            <w:r>
              <w:rPr>
                <w:sz w:val="22"/>
                <w:szCs w:val="22"/>
                <w:lang w:eastAsia="en-US" w:bidi="ru-RU"/>
              </w:rPr>
              <w:t>60</w:t>
            </w:r>
          </w:p>
        </w:tc>
      </w:tr>
    </w:tbl>
    <w:p w14:paraId="3267BE2D" w14:textId="77777777" w:rsidR="00A06BC1" w:rsidRDefault="00A06BC1" w:rsidP="00A06BC1">
      <w:pPr>
        <w:rPr>
          <w:sz w:val="22"/>
          <w:szCs w:val="22"/>
          <w:lang w:bidi="ru-RU"/>
        </w:rPr>
        <w:sectPr w:rsidR="00A06BC1">
          <w:pgSz w:w="16850" w:h="11920" w:orient="landscape"/>
          <w:pgMar w:top="1100" w:right="800" w:bottom="280" w:left="840" w:header="0" w:footer="0" w:gutter="0"/>
          <w:cols w:space="720"/>
        </w:sectPr>
      </w:pPr>
    </w:p>
    <w:tbl>
      <w:tblPr>
        <w:tblStyle w:val="TableNormal1"/>
        <w:tblW w:w="14925"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8"/>
        <w:gridCol w:w="2715"/>
        <w:gridCol w:w="2328"/>
        <w:gridCol w:w="1891"/>
        <w:gridCol w:w="1900"/>
        <w:gridCol w:w="2441"/>
        <w:gridCol w:w="1512"/>
        <w:gridCol w:w="1390"/>
      </w:tblGrid>
      <w:tr w:rsidR="00A06BC1" w14:paraId="424F1938" w14:textId="77777777" w:rsidTr="00A06BC1">
        <w:trPr>
          <w:trHeight w:val="333"/>
        </w:trPr>
        <w:tc>
          <w:tcPr>
            <w:tcW w:w="14923" w:type="dxa"/>
            <w:gridSpan w:val="8"/>
            <w:tcBorders>
              <w:top w:val="single" w:sz="6" w:space="0" w:color="595959"/>
              <w:left w:val="single" w:sz="12" w:space="0" w:color="595959"/>
              <w:bottom w:val="single" w:sz="6" w:space="0" w:color="595959"/>
              <w:right w:val="single" w:sz="12" w:space="0" w:color="595959"/>
            </w:tcBorders>
            <w:shd w:val="clear" w:color="auto" w:fill="C4BB95"/>
            <w:hideMark/>
          </w:tcPr>
          <w:p w14:paraId="50F78250" w14:textId="77777777" w:rsidR="00A06BC1" w:rsidRDefault="00A06BC1">
            <w:pPr>
              <w:spacing w:before="46"/>
              <w:ind w:left="2707" w:right="2536"/>
              <w:jc w:val="center"/>
              <w:rPr>
                <w:b/>
                <w:sz w:val="22"/>
                <w:szCs w:val="22"/>
                <w:lang w:eastAsia="en-US" w:bidi="ru-RU"/>
              </w:rPr>
            </w:pPr>
            <w:proofErr w:type="spellStart"/>
            <w:r>
              <w:rPr>
                <w:b/>
                <w:sz w:val="22"/>
                <w:szCs w:val="22"/>
                <w:lang w:eastAsia="en-US" w:bidi="ru-RU"/>
              </w:rPr>
              <w:lastRenderedPageBreak/>
              <w:t>Иные</w:t>
            </w:r>
            <w:proofErr w:type="spellEnd"/>
            <w:r>
              <w:rPr>
                <w:b/>
                <w:sz w:val="22"/>
                <w:szCs w:val="22"/>
                <w:lang w:eastAsia="en-US" w:bidi="ru-RU"/>
              </w:rPr>
              <w:t xml:space="preserve"> </w:t>
            </w:r>
            <w:proofErr w:type="spellStart"/>
            <w:r>
              <w:rPr>
                <w:b/>
                <w:sz w:val="22"/>
                <w:szCs w:val="22"/>
                <w:lang w:eastAsia="en-US" w:bidi="ru-RU"/>
              </w:rPr>
              <w:t>объекты</w:t>
            </w:r>
            <w:proofErr w:type="spellEnd"/>
            <w:r>
              <w:rPr>
                <w:b/>
                <w:sz w:val="22"/>
                <w:szCs w:val="22"/>
                <w:lang w:eastAsia="en-US" w:bidi="ru-RU"/>
              </w:rPr>
              <w:t xml:space="preserve">, </w:t>
            </w:r>
            <w:proofErr w:type="spellStart"/>
            <w:r>
              <w:rPr>
                <w:b/>
                <w:sz w:val="22"/>
                <w:szCs w:val="22"/>
                <w:lang w:eastAsia="en-US" w:bidi="ru-RU"/>
              </w:rPr>
              <w:t>предусмотренные</w:t>
            </w:r>
            <w:proofErr w:type="spellEnd"/>
            <w:r>
              <w:rPr>
                <w:b/>
                <w:sz w:val="22"/>
                <w:szCs w:val="22"/>
                <w:lang w:eastAsia="en-US" w:bidi="ru-RU"/>
              </w:rPr>
              <w:t xml:space="preserve"> </w:t>
            </w:r>
            <w:proofErr w:type="spellStart"/>
            <w:r>
              <w:rPr>
                <w:b/>
                <w:sz w:val="22"/>
                <w:szCs w:val="22"/>
                <w:lang w:eastAsia="en-US" w:bidi="ru-RU"/>
              </w:rPr>
              <w:t>законодательством</w:t>
            </w:r>
            <w:proofErr w:type="spellEnd"/>
            <w:r>
              <w:rPr>
                <w:b/>
                <w:sz w:val="22"/>
                <w:szCs w:val="22"/>
                <w:lang w:eastAsia="en-US" w:bidi="ru-RU"/>
              </w:rPr>
              <w:t xml:space="preserve"> </w:t>
            </w:r>
          </w:p>
        </w:tc>
      </w:tr>
      <w:tr w:rsidR="00A06BC1" w14:paraId="633D663D" w14:textId="77777777" w:rsidTr="00A06BC1">
        <w:trPr>
          <w:trHeight w:val="884"/>
        </w:trPr>
        <w:tc>
          <w:tcPr>
            <w:tcW w:w="747" w:type="dxa"/>
            <w:vMerge w:val="restart"/>
            <w:tcBorders>
              <w:top w:val="single" w:sz="12" w:space="0" w:color="595959"/>
              <w:left w:val="single" w:sz="12" w:space="0" w:color="595959"/>
              <w:bottom w:val="single" w:sz="12" w:space="0" w:color="595959"/>
              <w:right w:val="single" w:sz="6" w:space="0" w:color="595959"/>
            </w:tcBorders>
            <w:shd w:val="clear" w:color="auto" w:fill="F2F2F2"/>
          </w:tcPr>
          <w:p w14:paraId="6F87513B" w14:textId="77777777" w:rsidR="00A06BC1" w:rsidRDefault="00A06BC1">
            <w:pPr>
              <w:rPr>
                <w:szCs w:val="22"/>
                <w:lang w:eastAsia="en-US" w:bidi="ru-RU"/>
              </w:rPr>
            </w:pPr>
          </w:p>
          <w:p w14:paraId="3544471C" w14:textId="77777777" w:rsidR="00A06BC1" w:rsidRDefault="00A06BC1">
            <w:pPr>
              <w:spacing w:before="5"/>
              <w:rPr>
                <w:sz w:val="20"/>
                <w:szCs w:val="22"/>
                <w:lang w:eastAsia="en-US" w:bidi="ru-RU"/>
              </w:rPr>
            </w:pPr>
          </w:p>
          <w:p w14:paraId="1768CE9F" w14:textId="77777777" w:rsidR="00A06BC1" w:rsidRDefault="00A06BC1">
            <w:pPr>
              <w:ind w:left="263"/>
              <w:rPr>
                <w:b/>
                <w:sz w:val="22"/>
                <w:szCs w:val="22"/>
                <w:lang w:eastAsia="en-US" w:bidi="ru-RU"/>
              </w:rPr>
            </w:pPr>
            <w:r>
              <w:rPr>
                <w:b/>
                <w:sz w:val="22"/>
                <w:szCs w:val="22"/>
                <w:lang w:eastAsia="en-US" w:bidi="ru-RU"/>
              </w:rPr>
              <w:t>№</w:t>
            </w:r>
          </w:p>
        </w:tc>
        <w:tc>
          <w:tcPr>
            <w:tcW w:w="2714" w:type="dxa"/>
            <w:vMerge w:val="restart"/>
            <w:tcBorders>
              <w:top w:val="single" w:sz="12" w:space="0" w:color="595959"/>
              <w:left w:val="single" w:sz="6" w:space="0" w:color="595959"/>
              <w:bottom w:val="single" w:sz="12" w:space="0" w:color="595959"/>
              <w:right w:val="single" w:sz="6" w:space="0" w:color="595959"/>
            </w:tcBorders>
            <w:shd w:val="clear" w:color="auto" w:fill="F2F2F2"/>
          </w:tcPr>
          <w:p w14:paraId="2ACB6E3F" w14:textId="77777777" w:rsidR="00A06BC1" w:rsidRPr="00A06BC1" w:rsidRDefault="00A06BC1">
            <w:pPr>
              <w:rPr>
                <w:szCs w:val="22"/>
                <w:lang w:val="ru-RU" w:eastAsia="en-US" w:bidi="ru-RU"/>
              </w:rPr>
            </w:pPr>
          </w:p>
          <w:p w14:paraId="59514179" w14:textId="77777777" w:rsidR="00A06BC1" w:rsidRPr="00A06BC1" w:rsidRDefault="00A06BC1">
            <w:pPr>
              <w:spacing w:before="5"/>
              <w:rPr>
                <w:sz w:val="20"/>
                <w:szCs w:val="22"/>
                <w:lang w:val="ru-RU" w:eastAsia="en-US" w:bidi="ru-RU"/>
              </w:rPr>
            </w:pPr>
          </w:p>
          <w:p w14:paraId="1D49AFF4" w14:textId="77777777" w:rsidR="00A06BC1" w:rsidRPr="00A06BC1" w:rsidRDefault="00A06BC1">
            <w:pPr>
              <w:spacing w:line="256" w:lineRule="auto"/>
              <w:ind w:left="448" w:right="247" w:hanging="111"/>
              <w:rPr>
                <w:b/>
                <w:sz w:val="22"/>
                <w:szCs w:val="22"/>
                <w:lang w:val="ru-RU" w:eastAsia="en-US" w:bidi="ru-RU"/>
              </w:rPr>
            </w:pPr>
            <w:r w:rsidRPr="00A06BC1">
              <w:rPr>
                <w:b/>
                <w:sz w:val="22"/>
                <w:szCs w:val="22"/>
                <w:lang w:val="ru-RU" w:eastAsia="en-US" w:bidi="ru-RU"/>
              </w:rPr>
              <w:t>Область, вид, объект местного значения</w:t>
            </w:r>
          </w:p>
        </w:tc>
        <w:tc>
          <w:tcPr>
            <w:tcW w:w="6119" w:type="dxa"/>
            <w:gridSpan w:val="3"/>
            <w:tcBorders>
              <w:top w:val="single" w:sz="12" w:space="0" w:color="595959"/>
              <w:left w:val="single" w:sz="6" w:space="0" w:color="595959"/>
              <w:bottom w:val="single" w:sz="6" w:space="0" w:color="595959"/>
              <w:right w:val="single" w:sz="6" w:space="0" w:color="595959"/>
            </w:tcBorders>
            <w:shd w:val="clear" w:color="auto" w:fill="F2F2F2"/>
            <w:hideMark/>
          </w:tcPr>
          <w:p w14:paraId="2EEFD3D2" w14:textId="77777777" w:rsidR="00A06BC1" w:rsidRPr="00A06BC1" w:rsidRDefault="00A06BC1">
            <w:pPr>
              <w:spacing w:before="197" w:line="256" w:lineRule="auto"/>
              <w:ind w:left="1591" w:right="449" w:hanging="1044"/>
              <w:rPr>
                <w:b/>
                <w:sz w:val="22"/>
                <w:szCs w:val="22"/>
                <w:lang w:val="ru-RU" w:eastAsia="en-US" w:bidi="ru-RU"/>
              </w:rPr>
            </w:pPr>
            <w:r w:rsidRPr="00A06BC1">
              <w:rPr>
                <w:b/>
                <w:sz w:val="22"/>
                <w:szCs w:val="22"/>
                <w:lang w:val="ru-RU" w:eastAsia="en-US" w:bidi="ru-RU"/>
              </w:rPr>
              <w:t>Минимально допустимый уровень обеспеченности объектами местного значения</w:t>
            </w:r>
          </w:p>
        </w:tc>
        <w:tc>
          <w:tcPr>
            <w:tcW w:w="5343"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419DF143" w14:textId="77777777" w:rsidR="00A06BC1" w:rsidRPr="00A06BC1" w:rsidRDefault="00A06BC1">
            <w:pPr>
              <w:spacing w:before="29" w:line="270" w:lineRule="atLeast"/>
              <w:ind w:left="640" w:right="508" w:hanging="29"/>
              <w:jc w:val="center"/>
              <w:rPr>
                <w:b/>
                <w:sz w:val="22"/>
                <w:szCs w:val="22"/>
                <w:lang w:val="ru-RU" w:eastAsia="en-US" w:bidi="ru-RU"/>
              </w:rPr>
            </w:pPr>
            <w:r w:rsidRPr="00A06BC1">
              <w:rPr>
                <w:b/>
                <w:sz w:val="22"/>
                <w:szCs w:val="22"/>
                <w:lang w:val="ru-RU" w:eastAsia="en-US" w:bidi="ru-RU"/>
              </w:rPr>
              <w:t>Максимально допустимый уровень те</w:t>
            </w:r>
            <w:r w:rsidRPr="00A06BC1">
              <w:rPr>
                <w:b/>
                <w:sz w:val="22"/>
                <w:szCs w:val="22"/>
                <w:lang w:val="ru-RU" w:eastAsia="en-US" w:bidi="ru-RU"/>
              </w:rPr>
              <w:t>р</w:t>
            </w:r>
            <w:r w:rsidRPr="00A06BC1">
              <w:rPr>
                <w:b/>
                <w:sz w:val="22"/>
                <w:szCs w:val="22"/>
                <w:lang w:val="ru-RU" w:eastAsia="en-US" w:bidi="ru-RU"/>
              </w:rPr>
              <w:t>риториальной доступности объектами местного значения</w:t>
            </w:r>
          </w:p>
        </w:tc>
      </w:tr>
      <w:tr w:rsidR="00A06BC1" w14:paraId="28714ABB" w14:textId="77777777" w:rsidTr="00A06BC1">
        <w:trPr>
          <w:trHeight w:val="609"/>
        </w:trPr>
        <w:tc>
          <w:tcPr>
            <w:tcW w:w="300" w:type="dxa"/>
            <w:vMerge/>
            <w:tcBorders>
              <w:top w:val="single" w:sz="12" w:space="0" w:color="595959"/>
              <w:left w:val="single" w:sz="12" w:space="0" w:color="595959"/>
              <w:bottom w:val="single" w:sz="12" w:space="0" w:color="595959"/>
              <w:right w:val="single" w:sz="6" w:space="0" w:color="595959"/>
            </w:tcBorders>
            <w:vAlign w:val="center"/>
            <w:hideMark/>
          </w:tcPr>
          <w:p w14:paraId="45881644" w14:textId="77777777" w:rsidR="00A06BC1" w:rsidRPr="00A06BC1" w:rsidRDefault="00A06BC1">
            <w:pPr>
              <w:rPr>
                <w:b/>
                <w:sz w:val="22"/>
                <w:szCs w:val="22"/>
                <w:lang w:val="ru-RU" w:eastAsia="en-US" w:bidi="ru-RU"/>
              </w:rPr>
            </w:pPr>
          </w:p>
        </w:tc>
        <w:tc>
          <w:tcPr>
            <w:tcW w:w="300" w:type="dxa"/>
            <w:vMerge/>
            <w:tcBorders>
              <w:top w:val="single" w:sz="12" w:space="0" w:color="595959"/>
              <w:left w:val="single" w:sz="6" w:space="0" w:color="595959"/>
              <w:bottom w:val="single" w:sz="12" w:space="0" w:color="595959"/>
              <w:right w:val="single" w:sz="6" w:space="0" w:color="595959"/>
            </w:tcBorders>
            <w:vAlign w:val="center"/>
            <w:hideMark/>
          </w:tcPr>
          <w:p w14:paraId="10CAFBF5" w14:textId="77777777" w:rsidR="00A06BC1" w:rsidRPr="00A06BC1" w:rsidRDefault="00A06BC1">
            <w:pPr>
              <w:rPr>
                <w:b/>
                <w:sz w:val="22"/>
                <w:szCs w:val="22"/>
                <w:lang w:val="ru-RU" w:eastAsia="en-US" w:bidi="ru-RU"/>
              </w:rPr>
            </w:pPr>
          </w:p>
        </w:tc>
        <w:tc>
          <w:tcPr>
            <w:tcW w:w="2328" w:type="dxa"/>
            <w:tcBorders>
              <w:top w:val="single" w:sz="6" w:space="0" w:color="595959"/>
              <w:left w:val="single" w:sz="6" w:space="0" w:color="595959"/>
              <w:bottom w:val="single" w:sz="12" w:space="0" w:color="595959"/>
              <w:right w:val="single" w:sz="6" w:space="0" w:color="595959"/>
            </w:tcBorders>
            <w:shd w:val="clear" w:color="auto" w:fill="F2F2F2"/>
            <w:hideMark/>
          </w:tcPr>
          <w:p w14:paraId="5630A3E5" w14:textId="77777777" w:rsidR="00A06BC1" w:rsidRDefault="00A06BC1">
            <w:pPr>
              <w:spacing w:before="39" w:line="256" w:lineRule="auto"/>
              <w:ind w:left="417" w:right="318" w:firstLine="283"/>
              <w:rPr>
                <w:b/>
                <w:sz w:val="22"/>
                <w:szCs w:val="22"/>
                <w:lang w:eastAsia="en-US" w:bidi="ru-RU"/>
              </w:rPr>
            </w:pPr>
            <w:proofErr w:type="spellStart"/>
            <w:r>
              <w:rPr>
                <w:b/>
                <w:sz w:val="22"/>
                <w:szCs w:val="22"/>
                <w:lang w:eastAsia="en-US" w:bidi="ru-RU"/>
              </w:rPr>
              <w:t>Параметр</w:t>
            </w:r>
            <w:proofErr w:type="spellEnd"/>
            <w:r>
              <w:rPr>
                <w:b/>
                <w:sz w:val="22"/>
                <w:szCs w:val="22"/>
                <w:lang w:eastAsia="en-US" w:bidi="ru-RU"/>
              </w:rPr>
              <w:t xml:space="preserve"> </w:t>
            </w:r>
            <w:proofErr w:type="spellStart"/>
            <w:r>
              <w:rPr>
                <w:b/>
                <w:sz w:val="22"/>
                <w:szCs w:val="22"/>
                <w:lang w:eastAsia="en-US" w:bidi="ru-RU"/>
              </w:rPr>
              <w:t>обеспеченности</w:t>
            </w:r>
            <w:proofErr w:type="spellEnd"/>
          </w:p>
        </w:tc>
        <w:tc>
          <w:tcPr>
            <w:tcW w:w="1891" w:type="dxa"/>
            <w:tcBorders>
              <w:top w:val="single" w:sz="6" w:space="0" w:color="595959"/>
              <w:left w:val="single" w:sz="6" w:space="0" w:color="595959"/>
              <w:bottom w:val="single" w:sz="12" w:space="0" w:color="595959"/>
              <w:right w:val="single" w:sz="6" w:space="0" w:color="595959"/>
            </w:tcBorders>
            <w:shd w:val="clear" w:color="auto" w:fill="F2F2F2"/>
            <w:hideMark/>
          </w:tcPr>
          <w:p w14:paraId="230C6362" w14:textId="77777777" w:rsidR="00A06BC1" w:rsidRDefault="00A06BC1">
            <w:pPr>
              <w:spacing w:before="39" w:line="256" w:lineRule="auto"/>
              <w:ind w:left="449" w:right="351" w:firstLine="88"/>
              <w:rPr>
                <w:b/>
                <w:sz w:val="22"/>
                <w:szCs w:val="22"/>
                <w:lang w:eastAsia="en-US" w:bidi="ru-RU"/>
              </w:rPr>
            </w:pPr>
            <w:proofErr w:type="spellStart"/>
            <w:r>
              <w:rPr>
                <w:b/>
                <w:sz w:val="22"/>
                <w:szCs w:val="22"/>
                <w:lang w:eastAsia="en-US" w:bidi="ru-RU"/>
              </w:rPr>
              <w:t>Единица</w:t>
            </w:r>
            <w:proofErr w:type="spellEnd"/>
            <w:r>
              <w:rPr>
                <w:b/>
                <w:sz w:val="22"/>
                <w:szCs w:val="22"/>
                <w:lang w:eastAsia="en-US" w:bidi="ru-RU"/>
              </w:rPr>
              <w:t xml:space="preserve"> </w:t>
            </w:r>
            <w:proofErr w:type="spellStart"/>
            <w:r>
              <w:rPr>
                <w:b/>
                <w:sz w:val="22"/>
                <w:szCs w:val="22"/>
                <w:lang w:eastAsia="en-US" w:bidi="ru-RU"/>
              </w:rPr>
              <w:t>измерения</w:t>
            </w:r>
            <w:proofErr w:type="spellEnd"/>
          </w:p>
        </w:tc>
        <w:tc>
          <w:tcPr>
            <w:tcW w:w="1900" w:type="dxa"/>
            <w:tcBorders>
              <w:top w:val="single" w:sz="6" w:space="0" w:color="595959"/>
              <w:left w:val="single" w:sz="6" w:space="0" w:color="595959"/>
              <w:bottom w:val="single" w:sz="12" w:space="0" w:color="595959"/>
              <w:right w:val="single" w:sz="6" w:space="0" w:color="595959"/>
            </w:tcBorders>
            <w:shd w:val="clear" w:color="auto" w:fill="F2F2F2"/>
            <w:hideMark/>
          </w:tcPr>
          <w:p w14:paraId="2D4D5C40" w14:textId="77777777" w:rsidR="00A06BC1" w:rsidRDefault="00A06BC1">
            <w:pPr>
              <w:spacing w:before="188"/>
              <w:ind w:left="179" w:right="143"/>
              <w:jc w:val="center"/>
              <w:rPr>
                <w:b/>
                <w:sz w:val="22"/>
                <w:szCs w:val="22"/>
                <w:lang w:eastAsia="en-US" w:bidi="ru-RU"/>
              </w:rPr>
            </w:pPr>
            <w:proofErr w:type="spellStart"/>
            <w:r>
              <w:rPr>
                <w:b/>
                <w:sz w:val="22"/>
                <w:szCs w:val="22"/>
                <w:lang w:eastAsia="en-US" w:bidi="ru-RU"/>
              </w:rPr>
              <w:t>Величина</w:t>
            </w:r>
            <w:proofErr w:type="spellEnd"/>
          </w:p>
        </w:tc>
        <w:tc>
          <w:tcPr>
            <w:tcW w:w="2441" w:type="dxa"/>
            <w:tcBorders>
              <w:top w:val="single" w:sz="6" w:space="0" w:color="595959"/>
              <w:left w:val="single" w:sz="6" w:space="0" w:color="595959"/>
              <w:bottom w:val="single" w:sz="12" w:space="0" w:color="595959"/>
              <w:right w:val="single" w:sz="6" w:space="0" w:color="595959"/>
            </w:tcBorders>
            <w:shd w:val="clear" w:color="auto" w:fill="F2F2F2"/>
            <w:hideMark/>
          </w:tcPr>
          <w:p w14:paraId="0BD8DF31" w14:textId="77777777" w:rsidR="00A06BC1" w:rsidRDefault="00A06BC1">
            <w:pPr>
              <w:spacing w:before="39"/>
              <w:ind w:left="83"/>
              <w:rPr>
                <w:b/>
                <w:sz w:val="22"/>
                <w:szCs w:val="22"/>
                <w:lang w:eastAsia="en-US" w:bidi="ru-RU"/>
              </w:rPr>
            </w:pPr>
            <w:proofErr w:type="spellStart"/>
            <w:r>
              <w:rPr>
                <w:b/>
                <w:sz w:val="22"/>
                <w:szCs w:val="22"/>
                <w:lang w:eastAsia="en-US" w:bidi="ru-RU"/>
              </w:rPr>
              <w:t>Параметр</w:t>
            </w:r>
            <w:proofErr w:type="spellEnd"/>
            <w:r>
              <w:rPr>
                <w:b/>
                <w:sz w:val="22"/>
                <w:szCs w:val="22"/>
                <w:lang w:eastAsia="en-US" w:bidi="ru-RU"/>
              </w:rPr>
              <w:t xml:space="preserve"> </w:t>
            </w:r>
            <w:proofErr w:type="spellStart"/>
            <w:r>
              <w:rPr>
                <w:b/>
                <w:sz w:val="22"/>
                <w:szCs w:val="22"/>
                <w:lang w:eastAsia="en-US" w:bidi="ru-RU"/>
              </w:rPr>
              <w:t>доступности</w:t>
            </w:r>
            <w:proofErr w:type="spellEnd"/>
          </w:p>
        </w:tc>
        <w:tc>
          <w:tcPr>
            <w:tcW w:w="1512" w:type="dxa"/>
            <w:tcBorders>
              <w:top w:val="single" w:sz="6" w:space="0" w:color="595959"/>
              <w:left w:val="single" w:sz="6" w:space="0" w:color="595959"/>
              <w:bottom w:val="single" w:sz="12" w:space="0" w:color="595959"/>
              <w:right w:val="single" w:sz="6" w:space="0" w:color="595959"/>
            </w:tcBorders>
            <w:shd w:val="clear" w:color="auto" w:fill="F2F2F2"/>
            <w:hideMark/>
          </w:tcPr>
          <w:p w14:paraId="19F70969" w14:textId="77777777" w:rsidR="00A06BC1" w:rsidRDefault="00A06BC1">
            <w:pPr>
              <w:spacing w:before="39" w:line="256" w:lineRule="auto"/>
              <w:ind w:left="261" w:right="160" w:firstLine="117"/>
              <w:rPr>
                <w:b/>
                <w:sz w:val="22"/>
                <w:szCs w:val="22"/>
                <w:lang w:eastAsia="en-US" w:bidi="ru-RU"/>
              </w:rPr>
            </w:pPr>
            <w:proofErr w:type="spellStart"/>
            <w:r>
              <w:rPr>
                <w:b/>
                <w:sz w:val="22"/>
                <w:szCs w:val="22"/>
                <w:lang w:eastAsia="en-US" w:bidi="ru-RU"/>
              </w:rPr>
              <w:t>Единица</w:t>
            </w:r>
            <w:proofErr w:type="spellEnd"/>
            <w:r>
              <w:rPr>
                <w:b/>
                <w:sz w:val="22"/>
                <w:szCs w:val="22"/>
                <w:lang w:eastAsia="en-US" w:bidi="ru-RU"/>
              </w:rPr>
              <w:t xml:space="preserve"> </w:t>
            </w:r>
            <w:proofErr w:type="spellStart"/>
            <w:r>
              <w:rPr>
                <w:b/>
                <w:sz w:val="22"/>
                <w:szCs w:val="22"/>
                <w:lang w:eastAsia="en-US" w:bidi="ru-RU"/>
              </w:rPr>
              <w:t>измерения</w:t>
            </w:r>
            <w:proofErr w:type="spellEnd"/>
          </w:p>
        </w:tc>
        <w:tc>
          <w:tcPr>
            <w:tcW w:w="1390" w:type="dxa"/>
            <w:tcBorders>
              <w:top w:val="single" w:sz="6" w:space="0" w:color="595959"/>
              <w:left w:val="single" w:sz="6" w:space="0" w:color="595959"/>
              <w:bottom w:val="single" w:sz="12" w:space="0" w:color="595959"/>
              <w:right w:val="single" w:sz="12" w:space="0" w:color="595959"/>
            </w:tcBorders>
            <w:shd w:val="clear" w:color="auto" w:fill="F2F2F2"/>
            <w:hideMark/>
          </w:tcPr>
          <w:p w14:paraId="3530B3DF" w14:textId="77777777" w:rsidR="00A06BC1" w:rsidRDefault="00A06BC1">
            <w:pPr>
              <w:spacing w:before="188"/>
              <w:ind w:left="184"/>
              <w:rPr>
                <w:b/>
                <w:sz w:val="22"/>
                <w:szCs w:val="22"/>
                <w:lang w:eastAsia="en-US" w:bidi="ru-RU"/>
              </w:rPr>
            </w:pPr>
            <w:proofErr w:type="spellStart"/>
            <w:r>
              <w:rPr>
                <w:b/>
                <w:sz w:val="22"/>
                <w:szCs w:val="22"/>
                <w:lang w:eastAsia="en-US" w:bidi="ru-RU"/>
              </w:rPr>
              <w:t>Величина</w:t>
            </w:r>
            <w:proofErr w:type="spellEnd"/>
          </w:p>
        </w:tc>
      </w:tr>
      <w:tr w:rsidR="00A06BC1" w14:paraId="4876D2FD" w14:textId="77777777" w:rsidTr="00A06BC1">
        <w:trPr>
          <w:trHeight w:val="863"/>
        </w:trPr>
        <w:tc>
          <w:tcPr>
            <w:tcW w:w="747" w:type="dxa"/>
            <w:tcBorders>
              <w:top w:val="single" w:sz="12" w:space="0" w:color="595959"/>
              <w:left w:val="single" w:sz="12" w:space="0" w:color="595959"/>
              <w:bottom w:val="single" w:sz="6" w:space="0" w:color="595959"/>
              <w:right w:val="single" w:sz="6" w:space="0" w:color="595959"/>
            </w:tcBorders>
            <w:hideMark/>
          </w:tcPr>
          <w:p w14:paraId="1D4C9DCF" w14:textId="77777777" w:rsidR="00A06BC1" w:rsidRDefault="00A06BC1">
            <w:pPr>
              <w:spacing w:before="9"/>
              <w:jc w:val="center"/>
              <w:rPr>
                <w:b/>
                <w:sz w:val="22"/>
                <w:szCs w:val="22"/>
                <w:lang w:eastAsia="en-US" w:bidi="ru-RU"/>
              </w:rPr>
            </w:pPr>
            <w:r>
              <w:rPr>
                <w:b/>
                <w:sz w:val="22"/>
                <w:szCs w:val="22"/>
                <w:lang w:eastAsia="en-US" w:bidi="ru-RU"/>
              </w:rPr>
              <w:t>6.1</w:t>
            </w:r>
          </w:p>
        </w:tc>
        <w:tc>
          <w:tcPr>
            <w:tcW w:w="2714" w:type="dxa"/>
            <w:tcBorders>
              <w:top w:val="single" w:sz="12" w:space="0" w:color="595959"/>
              <w:left w:val="single" w:sz="6" w:space="0" w:color="595959"/>
              <w:bottom w:val="single" w:sz="6" w:space="0" w:color="595959"/>
              <w:right w:val="single" w:sz="6" w:space="0" w:color="595959"/>
            </w:tcBorders>
            <w:hideMark/>
          </w:tcPr>
          <w:p w14:paraId="1F4ED8AE" w14:textId="77777777" w:rsidR="00A06BC1" w:rsidRPr="00A06BC1" w:rsidRDefault="00A06BC1">
            <w:pPr>
              <w:spacing w:before="41"/>
              <w:ind w:left="76"/>
              <w:jc w:val="center"/>
              <w:rPr>
                <w:sz w:val="22"/>
                <w:szCs w:val="22"/>
                <w:lang w:val="ru-RU" w:eastAsia="en-US" w:bidi="ru-RU"/>
              </w:rPr>
            </w:pPr>
            <w:r w:rsidRPr="00A06BC1">
              <w:rPr>
                <w:sz w:val="22"/>
                <w:szCs w:val="22"/>
                <w:lang w:val="ru-RU" w:eastAsia="en-US" w:bidi="ru-RU"/>
              </w:rPr>
              <w:t>Точка доступа к полноте</w:t>
            </w:r>
            <w:r w:rsidRPr="00A06BC1">
              <w:rPr>
                <w:sz w:val="22"/>
                <w:szCs w:val="22"/>
                <w:lang w:val="ru-RU" w:eastAsia="en-US" w:bidi="ru-RU"/>
              </w:rPr>
              <w:t>к</w:t>
            </w:r>
            <w:r w:rsidRPr="00A06BC1">
              <w:rPr>
                <w:sz w:val="22"/>
                <w:szCs w:val="22"/>
                <w:lang w:val="ru-RU" w:eastAsia="en-US" w:bidi="ru-RU"/>
              </w:rPr>
              <w:t>стовым информационным ресурсам</w:t>
            </w:r>
          </w:p>
        </w:tc>
        <w:tc>
          <w:tcPr>
            <w:tcW w:w="2328" w:type="dxa"/>
            <w:tcBorders>
              <w:top w:val="single" w:sz="12" w:space="0" w:color="595959"/>
              <w:left w:val="single" w:sz="6" w:space="0" w:color="595959"/>
              <w:bottom w:val="single" w:sz="6" w:space="0" w:color="595959"/>
              <w:right w:val="single" w:sz="6" w:space="0" w:color="595959"/>
            </w:tcBorders>
            <w:hideMark/>
          </w:tcPr>
          <w:p w14:paraId="2EDB53D1" w14:textId="77777777" w:rsidR="00A06BC1" w:rsidRDefault="00A06BC1">
            <w:pPr>
              <w:spacing w:before="41"/>
              <w:ind w:right="78"/>
              <w:jc w:val="center"/>
              <w:rPr>
                <w:sz w:val="22"/>
                <w:szCs w:val="22"/>
                <w:lang w:eastAsia="en-US" w:bidi="ru-RU"/>
              </w:rPr>
            </w:pPr>
            <w:proofErr w:type="spellStart"/>
            <w:r>
              <w:rPr>
                <w:sz w:val="22"/>
                <w:szCs w:val="22"/>
                <w:lang w:eastAsia="en-US" w:bidi="ru-RU"/>
              </w:rPr>
              <w:t>Количество</w:t>
            </w:r>
            <w:proofErr w:type="spellEnd"/>
            <w:r>
              <w:rPr>
                <w:sz w:val="22"/>
                <w:szCs w:val="22"/>
                <w:lang w:eastAsia="en-US" w:bidi="ru-RU"/>
              </w:rPr>
              <w:t xml:space="preserve"> </w:t>
            </w:r>
            <w:proofErr w:type="spellStart"/>
            <w:r>
              <w:rPr>
                <w:sz w:val="22"/>
                <w:szCs w:val="22"/>
                <w:lang w:eastAsia="en-US" w:bidi="ru-RU"/>
              </w:rPr>
              <w:t>объектов</w:t>
            </w:r>
            <w:proofErr w:type="spellEnd"/>
          </w:p>
        </w:tc>
        <w:tc>
          <w:tcPr>
            <w:tcW w:w="1891" w:type="dxa"/>
            <w:tcBorders>
              <w:top w:val="single" w:sz="12" w:space="0" w:color="595959"/>
              <w:left w:val="single" w:sz="6" w:space="0" w:color="595959"/>
              <w:bottom w:val="single" w:sz="6" w:space="0" w:color="595959"/>
              <w:right w:val="single" w:sz="6" w:space="0" w:color="595959"/>
            </w:tcBorders>
            <w:hideMark/>
          </w:tcPr>
          <w:p w14:paraId="2F2B5324" w14:textId="77777777" w:rsidR="00A06BC1" w:rsidRDefault="00A06BC1">
            <w:pPr>
              <w:spacing w:before="4"/>
              <w:jc w:val="center"/>
              <w:rPr>
                <w:sz w:val="27"/>
                <w:szCs w:val="22"/>
                <w:lang w:eastAsia="en-US" w:bidi="ru-RU"/>
              </w:rPr>
            </w:pPr>
            <w:proofErr w:type="spellStart"/>
            <w:r>
              <w:rPr>
                <w:sz w:val="22"/>
                <w:szCs w:val="22"/>
                <w:lang w:eastAsia="en-US" w:bidi="ru-RU"/>
              </w:rPr>
              <w:t>объект</w:t>
            </w:r>
            <w:proofErr w:type="spellEnd"/>
          </w:p>
        </w:tc>
        <w:tc>
          <w:tcPr>
            <w:tcW w:w="1900" w:type="dxa"/>
            <w:tcBorders>
              <w:top w:val="single" w:sz="12" w:space="0" w:color="595959"/>
              <w:left w:val="single" w:sz="6" w:space="0" w:color="595959"/>
              <w:bottom w:val="single" w:sz="6" w:space="0" w:color="595959"/>
              <w:right w:val="single" w:sz="6" w:space="0" w:color="595959"/>
            </w:tcBorders>
            <w:hideMark/>
          </w:tcPr>
          <w:p w14:paraId="2C215A3B" w14:textId="77777777" w:rsidR="00A06BC1" w:rsidRDefault="00A06BC1">
            <w:pPr>
              <w:spacing w:before="4"/>
              <w:jc w:val="center"/>
              <w:rPr>
                <w:sz w:val="27"/>
                <w:szCs w:val="22"/>
                <w:lang w:eastAsia="en-US" w:bidi="ru-RU"/>
              </w:rPr>
            </w:pPr>
            <w:r>
              <w:rPr>
                <w:sz w:val="22"/>
                <w:szCs w:val="22"/>
                <w:lang w:eastAsia="en-US" w:bidi="ru-RU"/>
              </w:rPr>
              <w:t xml:space="preserve">1 </w:t>
            </w:r>
            <w:proofErr w:type="spellStart"/>
            <w:r>
              <w:rPr>
                <w:sz w:val="22"/>
                <w:szCs w:val="22"/>
                <w:lang w:eastAsia="en-US" w:bidi="ru-RU"/>
              </w:rPr>
              <w:t>независимо</w:t>
            </w:r>
            <w:proofErr w:type="spellEnd"/>
            <w:r>
              <w:rPr>
                <w:sz w:val="22"/>
                <w:szCs w:val="22"/>
                <w:lang w:eastAsia="en-US" w:bidi="ru-RU"/>
              </w:rPr>
              <w:t xml:space="preserve"> </w:t>
            </w:r>
            <w:proofErr w:type="spellStart"/>
            <w:r>
              <w:rPr>
                <w:sz w:val="22"/>
                <w:szCs w:val="22"/>
                <w:lang w:eastAsia="en-US" w:bidi="ru-RU"/>
              </w:rPr>
              <w:t>от</w:t>
            </w:r>
            <w:proofErr w:type="spellEnd"/>
            <w:r>
              <w:rPr>
                <w:sz w:val="22"/>
                <w:szCs w:val="22"/>
                <w:lang w:eastAsia="en-US" w:bidi="ru-RU"/>
              </w:rPr>
              <w:t xml:space="preserve"> </w:t>
            </w:r>
            <w:proofErr w:type="spellStart"/>
            <w:r>
              <w:rPr>
                <w:sz w:val="22"/>
                <w:szCs w:val="22"/>
                <w:lang w:eastAsia="en-US" w:bidi="ru-RU"/>
              </w:rPr>
              <w:t>численности</w:t>
            </w:r>
            <w:proofErr w:type="spellEnd"/>
            <w:r>
              <w:rPr>
                <w:sz w:val="22"/>
                <w:szCs w:val="22"/>
                <w:lang w:eastAsia="en-US" w:bidi="ru-RU"/>
              </w:rPr>
              <w:t xml:space="preserve"> </w:t>
            </w:r>
            <w:proofErr w:type="spellStart"/>
            <w:r>
              <w:rPr>
                <w:sz w:val="22"/>
                <w:szCs w:val="22"/>
                <w:lang w:eastAsia="en-US" w:bidi="ru-RU"/>
              </w:rPr>
              <w:t>населения</w:t>
            </w:r>
            <w:proofErr w:type="spellEnd"/>
          </w:p>
        </w:tc>
        <w:tc>
          <w:tcPr>
            <w:tcW w:w="2441" w:type="dxa"/>
            <w:tcBorders>
              <w:top w:val="single" w:sz="12" w:space="0" w:color="595959"/>
              <w:left w:val="single" w:sz="6" w:space="0" w:color="595959"/>
              <w:bottom w:val="single" w:sz="6" w:space="0" w:color="595959"/>
              <w:right w:val="single" w:sz="6" w:space="0" w:color="595959"/>
            </w:tcBorders>
            <w:hideMark/>
          </w:tcPr>
          <w:p w14:paraId="168F4E38" w14:textId="77777777" w:rsidR="00A06BC1" w:rsidRDefault="00A06BC1">
            <w:pPr>
              <w:jc w:val="center"/>
              <w:rPr>
                <w:sz w:val="28"/>
                <w:szCs w:val="22"/>
                <w:lang w:eastAsia="en-US" w:bidi="ru-RU"/>
              </w:rPr>
            </w:pPr>
            <w:proofErr w:type="spellStart"/>
            <w:r>
              <w:rPr>
                <w:sz w:val="22"/>
                <w:szCs w:val="22"/>
                <w:lang w:eastAsia="en-US" w:bidi="ru-RU"/>
              </w:rPr>
              <w:t>Транспортная</w:t>
            </w:r>
            <w:proofErr w:type="spellEnd"/>
            <w:r>
              <w:rPr>
                <w:sz w:val="22"/>
                <w:szCs w:val="22"/>
                <w:lang w:eastAsia="en-US" w:bidi="ru-RU"/>
              </w:rPr>
              <w:t xml:space="preserve"> </w:t>
            </w:r>
            <w:proofErr w:type="spellStart"/>
            <w:r>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hideMark/>
          </w:tcPr>
          <w:p w14:paraId="12B88A72" w14:textId="77777777" w:rsidR="00A06BC1" w:rsidRDefault="00A06BC1">
            <w:pPr>
              <w:jc w:val="center"/>
              <w:rPr>
                <w:sz w:val="28"/>
                <w:szCs w:val="22"/>
                <w:lang w:eastAsia="en-US" w:bidi="ru-RU"/>
              </w:rPr>
            </w:pPr>
            <w:proofErr w:type="spellStart"/>
            <w:r>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hideMark/>
          </w:tcPr>
          <w:p w14:paraId="4CA3F18F" w14:textId="77777777" w:rsidR="00A06BC1" w:rsidRDefault="00A06BC1">
            <w:pPr>
              <w:ind w:left="609"/>
              <w:rPr>
                <w:sz w:val="22"/>
                <w:szCs w:val="22"/>
                <w:lang w:eastAsia="en-US" w:bidi="ru-RU"/>
              </w:rPr>
            </w:pPr>
            <w:r>
              <w:rPr>
                <w:sz w:val="22"/>
                <w:szCs w:val="22"/>
                <w:lang w:eastAsia="en-US" w:bidi="ru-RU"/>
              </w:rPr>
              <w:t>30</w:t>
            </w:r>
          </w:p>
        </w:tc>
      </w:tr>
      <w:tr w:rsidR="00A06BC1" w14:paraId="7D4A534A" w14:textId="77777777" w:rsidTr="00A06BC1">
        <w:trPr>
          <w:trHeight w:val="863"/>
        </w:trPr>
        <w:tc>
          <w:tcPr>
            <w:tcW w:w="747" w:type="dxa"/>
            <w:tcBorders>
              <w:top w:val="single" w:sz="12" w:space="0" w:color="595959"/>
              <w:left w:val="single" w:sz="12" w:space="0" w:color="595959"/>
              <w:bottom w:val="single" w:sz="6" w:space="0" w:color="595959"/>
              <w:right w:val="single" w:sz="6" w:space="0" w:color="595959"/>
            </w:tcBorders>
          </w:tcPr>
          <w:p w14:paraId="11891E29" w14:textId="77777777" w:rsidR="00A06BC1" w:rsidRDefault="00A06BC1">
            <w:pPr>
              <w:spacing w:before="9"/>
              <w:rPr>
                <w:sz w:val="27"/>
                <w:szCs w:val="22"/>
                <w:lang w:eastAsia="en-US" w:bidi="ru-RU"/>
              </w:rPr>
            </w:pPr>
          </w:p>
          <w:p w14:paraId="5456D419" w14:textId="77777777" w:rsidR="00A06BC1" w:rsidRDefault="00A06BC1">
            <w:pPr>
              <w:ind w:left="152" w:right="146"/>
              <w:jc w:val="center"/>
              <w:rPr>
                <w:b/>
                <w:sz w:val="22"/>
                <w:szCs w:val="22"/>
                <w:lang w:eastAsia="en-US" w:bidi="ru-RU"/>
              </w:rPr>
            </w:pPr>
            <w:r>
              <w:rPr>
                <w:b/>
                <w:sz w:val="22"/>
                <w:szCs w:val="22"/>
                <w:lang w:eastAsia="en-US" w:bidi="ru-RU"/>
              </w:rPr>
              <w:t>6.2</w:t>
            </w:r>
          </w:p>
        </w:tc>
        <w:tc>
          <w:tcPr>
            <w:tcW w:w="2714" w:type="dxa"/>
            <w:tcBorders>
              <w:top w:val="single" w:sz="12" w:space="0" w:color="595959"/>
              <w:left w:val="single" w:sz="6" w:space="0" w:color="595959"/>
              <w:bottom w:val="single" w:sz="6" w:space="0" w:color="595959"/>
              <w:right w:val="single" w:sz="6" w:space="0" w:color="595959"/>
            </w:tcBorders>
            <w:hideMark/>
          </w:tcPr>
          <w:p w14:paraId="2213AEAE" w14:textId="77777777" w:rsidR="00A06BC1" w:rsidRPr="00A06BC1" w:rsidRDefault="00A06BC1">
            <w:pPr>
              <w:spacing w:before="41"/>
              <w:ind w:left="76"/>
              <w:rPr>
                <w:sz w:val="22"/>
                <w:szCs w:val="22"/>
                <w:lang w:val="ru-RU" w:eastAsia="en-US" w:bidi="ru-RU"/>
              </w:rPr>
            </w:pPr>
            <w:r w:rsidRPr="00A06BC1">
              <w:rPr>
                <w:sz w:val="22"/>
                <w:szCs w:val="22"/>
                <w:lang w:val="ru-RU" w:eastAsia="en-US" w:bidi="ru-RU"/>
              </w:rPr>
              <w:t>Территории</w:t>
            </w:r>
          </w:p>
          <w:p w14:paraId="68211CC1" w14:textId="77777777" w:rsidR="00A06BC1" w:rsidRPr="00A06BC1" w:rsidRDefault="00A06BC1">
            <w:pPr>
              <w:spacing w:before="3" w:line="270" w:lineRule="atLeast"/>
              <w:ind w:left="76" w:right="1092"/>
              <w:rPr>
                <w:sz w:val="22"/>
                <w:szCs w:val="22"/>
                <w:lang w:val="ru-RU" w:eastAsia="en-US" w:bidi="ru-RU"/>
              </w:rPr>
            </w:pPr>
            <w:r w:rsidRPr="00A06BC1">
              <w:rPr>
                <w:sz w:val="22"/>
                <w:szCs w:val="22"/>
                <w:lang w:val="ru-RU" w:eastAsia="en-US" w:bidi="ru-RU"/>
              </w:rPr>
              <w:t>рекреационного назначения (парк, сквер, бульвар, аллея)</w:t>
            </w:r>
          </w:p>
        </w:tc>
        <w:tc>
          <w:tcPr>
            <w:tcW w:w="2328" w:type="dxa"/>
            <w:tcBorders>
              <w:top w:val="single" w:sz="12" w:space="0" w:color="595959"/>
              <w:left w:val="single" w:sz="6" w:space="0" w:color="595959"/>
              <w:bottom w:val="single" w:sz="6" w:space="0" w:color="595959"/>
              <w:right w:val="single" w:sz="6" w:space="0" w:color="595959"/>
            </w:tcBorders>
            <w:hideMark/>
          </w:tcPr>
          <w:p w14:paraId="59590642" w14:textId="77777777" w:rsidR="00A06BC1" w:rsidRDefault="00A06BC1">
            <w:pPr>
              <w:spacing w:before="41"/>
              <w:ind w:right="78"/>
              <w:jc w:val="right"/>
              <w:rPr>
                <w:sz w:val="22"/>
                <w:szCs w:val="22"/>
                <w:lang w:eastAsia="en-US" w:bidi="ru-RU"/>
              </w:rPr>
            </w:pPr>
            <w:proofErr w:type="spellStart"/>
            <w:r>
              <w:rPr>
                <w:sz w:val="22"/>
                <w:szCs w:val="22"/>
                <w:lang w:eastAsia="en-US" w:bidi="ru-RU"/>
              </w:rPr>
              <w:t>Площадь</w:t>
            </w:r>
            <w:proofErr w:type="spellEnd"/>
            <w:r>
              <w:rPr>
                <w:sz w:val="22"/>
                <w:szCs w:val="22"/>
                <w:lang w:eastAsia="en-US" w:bidi="ru-RU"/>
              </w:rPr>
              <w:t xml:space="preserve"> </w:t>
            </w:r>
            <w:proofErr w:type="spellStart"/>
            <w:r>
              <w:rPr>
                <w:sz w:val="22"/>
                <w:szCs w:val="22"/>
                <w:lang w:eastAsia="en-US" w:bidi="ru-RU"/>
              </w:rPr>
              <w:t>территории</w:t>
            </w:r>
            <w:proofErr w:type="spellEnd"/>
          </w:p>
        </w:tc>
        <w:tc>
          <w:tcPr>
            <w:tcW w:w="1891" w:type="dxa"/>
            <w:tcBorders>
              <w:top w:val="single" w:sz="12" w:space="0" w:color="595959"/>
              <w:left w:val="single" w:sz="6" w:space="0" w:color="595959"/>
              <w:bottom w:val="single" w:sz="6" w:space="0" w:color="595959"/>
              <w:right w:val="single" w:sz="6" w:space="0" w:color="595959"/>
            </w:tcBorders>
          </w:tcPr>
          <w:p w14:paraId="4751EC44" w14:textId="77777777" w:rsidR="00A06BC1" w:rsidRDefault="00A06BC1">
            <w:pPr>
              <w:spacing w:before="4"/>
              <w:rPr>
                <w:sz w:val="27"/>
                <w:szCs w:val="22"/>
                <w:lang w:eastAsia="en-US" w:bidi="ru-RU"/>
              </w:rPr>
            </w:pPr>
          </w:p>
          <w:p w14:paraId="2CE1C1D3" w14:textId="77777777" w:rsidR="00A06BC1" w:rsidRDefault="00A06BC1">
            <w:pPr>
              <w:ind w:right="249"/>
              <w:jc w:val="right"/>
              <w:rPr>
                <w:sz w:val="22"/>
                <w:szCs w:val="22"/>
                <w:lang w:eastAsia="en-US" w:bidi="ru-RU"/>
              </w:rPr>
            </w:pPr>
            <w:proofErr w:type="spellStart"/>
            <w:proofErr w:type="gramStart"/>
            <w:r>
              <w:rPr>
                <w:sz w:val="22"/>
                <w:szCs w:val="22"/>
                <w:lang w:eastAsia="en-US" w:bidi="ru-RU"/>
              </w:rPr>
              <w:t>кв</w:t>
            </w:r>
            <w:proofErr w:type="spellEnd"/>
            <w:proofErr w:type="gramEnd"/>
            <w:r>
              <w:rPr>
                <w:sz w:val="22"/>
                <w:szCs w:val="22"/>
                <w:lang w:eastAsia="en-US" w:bidi="ru-RU"/>
              </w:rPr>
              <w:t xml:space="preserve">. м. </w:t>
            </w:r>
            <w:proofErr w:type="spellStart"/>
            <w:proofErr w:type="gramStart"/>
            <w:r>
              <w:rPr>
                <w:sz w:val="22"/>
                <w:szCs w:val="22"/>
                <w:lang w:eastAsia="en-US" w:bidi="ru-RU"/>
              </w:rPr>
              <w:t>на</w:t>
            </w:r>
            <w:proofErr w:type="spellEnd"/>
            <w:proofErr w:type="gramEnd"/>
            <w:r>
              <w:rPr>
                <w:sz w:val="22"/>
                <w:szCs w:val="22"/>
                <w:lang w:eastAsia="en-US" w:bidi="ru-RU"/>
              </w:rPr>
              <w:t xml:space="preserve"> </w:t>
            </w:r>
            <w:proofErr w:type="spellStart"/>
            <w:r>
              <w:rPr>
                <w:sz w:val="22"/>
                <w:szCs w:val="22"/>
                <w:lang w:eastAsia="en-US" w:bidi="ru-RU"/>
              </w:rPr>
              <w:t>чел</w:t>
            </w:r>
            <w:proofErr w:type="spellEnd"/>
            <w:r>
              <w:rPr>
                <w:sz w:val="22"/>
                <w:szCs w:val="22"/>
                <w:lang w:eastAsia="en-US" w:bidi="ru-RU"/>
              </w:rPr>
              <w:t>.</w:t>
            </w:r>
          </w:p>
        </w:tc>
        <w:tc>
          <w:tcPr>
            <w:tcW w:w="1900" w:type="dxa"/>
            <w:tcBorders>
              <w:top w:val="single" w:sz="12" w:space="0" w:color="595959"/>
              <w:left w:val="single" w:sz="6" w:space="0" w:color="595959"/>
              <w:bottom w:val="single" w:sz="6" w:space="0" w:color="595959"/>
              <w:right w:val="single" w:sz="6" w:space="0" w:color="595959"/>
            </w:tcBorders>
          </w:tcPr>
          <w:p w14:paraId="6BD57C50" w14:textId="77777777" w:rsidR="00A06BC1" w:rsidRDefault="00A06BC1">
            <w:pPr>
              <w:spacing w:before="4"/>
              <w:rPr>
                <w:sz w:val="27"/>
                <w:szCs w:val="22"/>
                <w:lang w:eastAsia="en-US" w:bidi="ru-RU"/>
              </w:rPr>
            </w:pPr>
          </w:p>
          <w:p w14:paraId="780EFFE5" w14:textId="77777777" w:rsidR="00A06BC1" w:rsidRDefault="00A06BC1">
            <w:pPr>
              <w:ind w:left="224" w:right="50"/>
              <w:jc w:val="center"/>
              <w:rPr>
                <w:sz w:val="22"/>
                <w:szCs w:val="22"/>
                <w:lang w:eastAsia="en-US" w:bidi="ru-RU"/>
              </w:rPr>
            </w:pPr>
            <w:r>
              <w:rPr>
                <w:sz w:val="22"/>
                <w:szCs w:val="22"/>
                <w:lang w:eastAsia="en-US" w:bidi="ru-RU"/>
              </w:rPr>
              <w:t>11,88</w:t>
            </w:r>
          </w:p>
        </w:tc>
        <w:tc>
          <w:tcPr>
            <w:tcW w:w="2441" w:type="dxa"/>
            <w:tcBorders>
              <w:top w:val="single" w:sz="12" w:space="0" w:color="595959"/>
              <w:left w:val="single" w:sz="6" w:space="0" w:color="595959"/>
              <w:bottom w:val="single" w:sz="6" w:space="0" w:color="595959"/>
              <w:right w:val="single" w:sz="6" w:space="0" w:color="595959"/>
            </w:tcBorders>
          </w:tcPr>
          <w:p w14:paraId="727BF7B0" w14:textId="77777777" w:rsidR="00A06BC1" w:rsidRDefault="00A06BC1">
            <w:pPr>
              <w:rPr>
                <w:sz w:val="28"/>
                <w:szCs w:val="22"/>
                <w:lang w:eastAsia="en-US" w:bidi="ru-RU"/>
              </w:rPr>
            </w:pPr>
          </w:p>
          <w:p w14:paraId="18DA12C0" w14:textId="77777777" w:rsidR="00A06BC1" w:rsidRDefault="00A06BC1">
            <w:pPr>
              <w:ind w:left="647"/>
              <w:rPr>
                <w:sz w:val="22"/>
                <w:szCs w:val="22"/>
                <w:lang w:eastAsia="en-US" w:bidi="ru-RU"/>
              </w:rPr>
            </w:pPr>
            <w:proofErr w:type="spellStart"/>
            <w:r>
              <w:rPr>
                <w:sz w:val="22"/>
                <w:szCs w:val="22"/>
                <w:lang w:eastAsia="en-US" w:bidi="ru-RU"/>
              </w:rPr>
              <w:t>Транспортная</w:t>
            </w:r>
            <w:proofErr w:type="spellEnd"/>
            <w:r>
              <w:rPr>
                <w:sz w:val="22"/>
                <w:szCs w:val="22"/>
                <w:lang w:eastAsia="en-US" w:bidi="ru-RU"/>
              </w:rPr>
              <w:t xml:space="preserve"> </w:t>
            </w:r>
            <w:proofErr w:type="spellStart"/>
            <w:r>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tcPr>
          <w:p w14:paraId="010E1450" w14:textId="77777777" w:rsidR="00A06BC1" w:rsidRDefault="00A06BC1">
            <w:pPr>
              <w:rPr>
                <w:sz w:val="28"/>
                <w:szCs w:val="22"/>
                <w:lang w:eastAsia="en-US" w:bidi="ru-RU"/>
              </w:rPr>
            </w:pPr>
          </w:p>
          <w:p w14:paraId="142DFC42" w14:textId="77777777" w:rsidR="00A06BC1" w:rsidRDefault="00A06BC1">
            <w:pPr>
              <w:ind w:right="635"/>
              <w:jc w:val="right"/>
              <w:rPr>
                <w:sz w:val="22"/>
                <w:szCs w:val="22"/>
                <w:lang w:eastAsia="en-US" w:bidi="ru-RU"/>
              </w:rPr>
            </w:pPr>
            <w:proofErr w:type="spellStart"/>
            <w:r>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4333367C" w14:textId="77777777" w:rsidR="00A06BC1" w:rsidRDefault="00A06BC1">
            <w:pPr>
              <w:ind w:left="609"/>
              <w:rPr>
                <w:sz w:val="22"/>
                <w:szCs w:val="22"/>
                <w:lang w:eastAsia="en-US" w:bidi="ru-RU"/>
              </w:rPr>
            </w:pPr>
          </w:p>
          <w:p w14:paraId="1EBE1578" w14:textId="77777777" w:rsidR="00A06BC1" w:rsidRDefault="00A06BC1">
            <w:pPr>
              <w:ind w:left="609"/>
              <w:rPr>
                <w:sz w:val="22"/>
                <w:szCs w:val="22"/>
                <w:lang w:eastAsia="en-US" w:bidi="ru-RU"/>
              </w:rPr>
            </w:pPr>
            <w:r>
              <w:rPr>
                <w:sz w:val="22"/>
                <w:szCs w:val="22"/>
                <w:lang w:eastAsia="en-US" w:bidi="ru-RU"/>
              </w:rPr>
              <w:t>20</w:t>
            </w:r>
          </w:p>
        </w:tc>
      </w:tr>
      <w:tr w:rsidR="00A06BC1" w14:paraId="6423F7FC" w14:textId="77777777" w:rsidTr="00A06BC1">
        <w:trPr>
          <w:trHeight w:val="757"/>
        </w:trPr>
        <w:tc>
          <w:tcPr>
            <w:tcW w:w="747" w:type="dxa"/>
            <w:tcBorders>
              <w:top w:val="single" w:sz="6" w:space="0" w:color="595959"/>
              <w:left w:val="single" w:sz="12" w:space="0" w:color="595959"/>
              <w:bottom w:val="single" w:sz="6" w:space="0" w:color="595959"/>
              <w:right w:val="single" w:sz="6" w:space="0" w:color="595959"/>
            </w:tcBorders>
          </w:tcPr>
          <w:p w14:paraId="276A2EA7" w14:textId="77777777" w:rsidR="00A06BC1" w:rsidRDefault="00A06BC1">
            <w:pPr>
              <w:spacing w:before="2"/>
              <w:rPr>
                <w:sz w:val="23"/>
                <w:szCs w:val="22"/>
                <w:lang w:eastAsia="en-US" w:bidi="ru-RU"/>
              </w:rPr>
            </w:pPr>
          </w:p>
          <w:p w14:paraId="2F8C7E62" w14:textId="77777777" w:rsidR="00A06BC1" w:rsidRDefault="00A06BC1">
            <w:pPr>
              <w:ind w:left="152" w:right="146"/>
              <w:jc w:val="center"/>
              <w:rPr>
                <w:b/>
                <w:sz w:val="22"/>
                <w:szCs w:val="22"/>
                <w:lang w:eastAsia="en-US" w:bidi="ru-RU"/>
              </w:rPr>
            </w:pPr>
            <w:r>
              <w:rPr>
                <w:b/>
                <w:sz w:val="22"/>
                <w:szCs w:val="22"/>
                <w:lang w:eastAsia="en-US" w:bidi="ru-RU"/>
              </w:rPr>
              <w:t>6.3</w:t>
            </w:r>
          </w:p>
        </w:tc>
        <w:tc>
          <w:tcPr>
            <w:tcW w:w="2714" w:type="dxa"/>
            <w:tcBorders>
              <w:top w:val="single" w:sz="6" w:space="0" w:color="595959"/>
              <w:left w:val="single" w:sz="6" w:space="0" w:color="595959"/>
              <w:bottom w:val="single" w:sz="6" w:space="0" w:color="595959"/>
              <w:right w:val="single" w:sz="6" w:space="0" w:color="595959"/>
            </w:tcBorders>
          </w:tcPr>
          <w:p w14:paraId="3BD9348B" w14:textId="77777777" w:rsidR="00A06BC1" w:rsidRDefault="00A06BC1">
            <w:pPr>
              <w:spacing w:before="9"/>
              <w:rPr>
                <w:sz w:val="22"/>
                <w:szCs w:val="22"/>
                <w:lang w:eastAsia="en-US" w:bidi="ru-RU"/>
              </w:rPr>
            </w:pPr>
          </w:p>
          <w:p w14:paraId="16C18227" w14:textId="77777777" w:rsidR="00A06BC1" w:rsidRDefault="00A06BC1">
            <w:pPr>
              <w:ind w:left="76"/>
              <w:rPr>
                <w:sz w:val="22"/>
                <w:szCs w:val="22"/>
                <w:lang w:eastAsia="en-US" w:bidi="ru-RU"/>
              </w:rPr>
            </w:pPr>
            <w:proofErr w:type="spellStart"/>
            <w:r>
              <w:rPr>
                <w:sz w:val="22"/>
                <w:szCs w:val="22"/>
                <w:lang w:eastAsia="en-US" w:bidi="ru-RU"/>
              </w:rPr>
              <w:t>Детская</w:t>
            </w:r>
            <w:proofErr w:type="spellEnd"/>
            <w:r>
              <w:rPr>
                <w:sz w:val="22"/>
                <w:szCs w:val="22"/>
                <w:lang w:eastAsia="en-US" w:bidi="ru-RU"/>
              </w:rPr>
              <w:t xml:space="preserve"> </w:t>
            </w:r>
            <w:proofErr w:type="spellStart"/>
            <w:r>
              <w:rPr>
                <w:sz w:val="22"/>
                <w:szCs w:val="22"/>
                <w:lang w:eastAsia="en-US" w:bidi="ru-RU"/>
              </w:rPr>
              <w:t>площадка</w:t>
            </w:r>
            <w:proofErr w:type="spellEnd"/>
          </w:p>
        </w:tc>
        <w:tc>
          <w:tcPr>
            <w:tcW w:w="2328" w:type="dxa"/>
            <w:tcBorders>
              <w:top w:val="single" w:sz="6" w:space="0" w:color="595959"/>
              <w:left w:val="single" w:sz="6" w:space="0" w:color="595959"/>
              <w:bottom w:val="single" w:sz="6" w:space="0" w:color="595959"/>
              <w:right w:val="single" w:sz="6" w:space="0" w:color="595959"/>
            </w:tcBorders>
            <w:hideMark/>
          </w:tcPr>
          <w:p w14:paraId="18AADADA" w14:textId="77777777" w:rsidR="00A06BC1" w:rsidRDefault="00A06BC1">
            <w:pPr>
              <w:spacing w:before="41"/>
              <w:ind w:right="78"/>
              <w:jc w:val="right"/>
              <w:rPr>
                <w:sz w:val="22"/>
                <w:szCs w:val="22"/>
                <w:lang w:eastAsia="en-US" w:bidi="ru-RU"/>
              </w:rPr>
            </w:pPr>
            <w:proofErr w:type="spellStart"/>
            <w:r>
              <w:rPr>
                <w:sz w:val="22"/>
                <w:szCs w:val="22"/>
                <w:lang w:eastAsia="en-US" w:bidi="ru-RU"/>
              </w:rPr>
              <w:t>Площадь</w:t>
            </w:r>
            <w:proofErr w:type="spellEnd"/>
            <w:r>
              <w:rPr>
                <w:sz w:val="22"/>
                <w:szCs w:val="22"/>
                <w:lang w:eastAsia="en-US" w:bidi="ru-RU"/>
              </w:rPr>
              <w:t xml:space="preserve"> </w:t>
            </w:r>
            <w:proofErr w:type="spellStart"/>
            <w:r>
              <w:rPr>
                <w:sz w:val="22"/>
                <w:szCs w:val="22"/>
                <w:lang w:eastAsia="en-US" w:bidi="ru-RU"/>
              </w:rPr>
              <w:t>территории</w:t>
            </w:r>
            <w:proofErr w:type="spellEnd"/>
          </w:p>
        </w:tc>
        <w:tc>
          <w:tcPr>
            <w:tcW w:w="1891" w:type="dxa"/>
            <w:tcBorders>
              <w:top w:val="single" w:sz="6" w:space="0" w:color="595959"/>
              <w:left w:val="single" w:sz="6" w:space="0" w:color="595959"/>
              <w:bottom w:val="single" w:sz="6" w:space="0" w:color="595959"/>
              <w:right w:val="single" w:sz="6" w:space="0" w:color="595959"/>
            </w:tcBorders>
          </w:tcPr>
          <w:p w14:paraId="6D9A9803" w14:textId="77777777" w:rsidR="00A06BC1" w:rsidRDefault="00A06BC1">
            <w:pPr>
              <w:spacing w:before="9"/>
              <w:rPr>
                <w:sz w:val="22"/>
                <w:szCs w:val="22"/>
                <w:lang w:eastAsia="en-US" w:bidi="ru-RU"/>
              </w:rPr>
            </w:pPr>
          </w:p>
          <w:p w14:paraId="5EC69B7B" w14:textId="77777777" w:rsidR="00A06BC1" w:rsidRDefault="00A06BC1">
            <w:pPr>
              <w:ind w:right="249"/>
              <w:jc w:val="right"/>
              <w:rPr>
                <w:sz w:val="22"/>
                <w:szCs w:val="22"/>
                <w:lang w:eastAsia="en-US" w:bidi="ru-RU"/>
              </w:rPr>
            </w:pPr>
            <w:proofErr w:type="spellStart"/>
            <w:proofErr w:type="gramStart"/>
            <w:r>
              <w:rPr>
                <w:sz w:val="22"/>
                <w:szCs w:val="22"/>
                <w:lang w:eastAsia="en-US" w:bidi="ru-RU"/>
              </w:rPr>
              <w:t>кв</w:t>
            </w:r>
            <w:proofErr w:type="spellEnd"/>
            <w:proofErr w:type="gramEnd"/>
            <w:r>
              <w:rPr>
                <w:sz w:val="22"/>
                <w:szCs w:val="22"/>
                <w:lang w:eastAsia="en-US" w:bidi="ru-RU"/>
              </w:rPr>
              <w:t xml:space="preserve">. м. </w:t>
            </w:r>
            <w:proofErr w:type="spellStart"/>
            <w:proofErr w:type="gramStart"/>
            <w:r>
              <w:rPr>
                <w:sz w:val="22"/>
                <w:szCs w:val="22"/>
                <w:lang w:eastAsia="en-US" w:bidi="ru-RU"/>
              </w:rPr>
              <w:t>на</w:t>
            </w:r>
            <w:proofErr w:type="spellEnd"/>
            <w:proofErr w:type="gramEnd"/>
            <w:r>
              <w:rPr>
                <w:sz w:val="22"/>
                <w:szCs w:val="22"/>
                <w:lang w:eastAsia="en-US" w:bidi="ru-RU"/>
              </w:rPr>
              <w:t xml:space="preserve"> </w:t>
            </w:r>
            <w:proofErr w:type="spellStart"/>
            <w:r>
              <w:rPr>
                <w:sz w:val="22"/>
                <w:szCs w:val="22"/>
                <w:lang w:eastAsia="en-US" w:bidi="ru-RU"/>
              </w:rPr>
              <w:t>чел</w:t>
            </w:r>
            <w:proofErr w:type="spellEnd"/>
            <w:r>
              <w:rPr>
                <w:sz w:val="22"/>
                <w:szCs w:val="22"/>
                <w:lang w:eastAsia="en-US" w:bidi="ru-RU"/>
              </w:rPr>
              <w:t>.</w:t>
            </w:r>
          </w:p>
        </w:tc>
        <w:tc>
          <w:tcPr>
            <w:tcW w:w="1900" w:type="dxa"/>
            <w:tcBorders>
              <w:top w:val="single" w:sz="6" w:space="0" w:color="595959"/>
              <w:left w:val="single" w:sz="6" w:space="0" w:color="595959"/>
              <w:bottom w:val="single" w:sz="6" w:space="0" w:color="595959"/>
              <w:right w:val="single" w:sz="6" w:space="0" w:color="595959"/>
            </w:tcBorders>
          </w:tcPr>
          <w:p w14:paraId="0447A936" w14:textId="77777777" w:rsidR="00A06BC1" w:rsidRDefault="00A06BC1">
            <w:pPr>
              <w:spacing w:before="9"/>
              <w:rPr>
                <w:sz w:val="22"/>
                <w:szCs w:val="22"/>
                <w:lang w:eastAsia="en-US" w:bidi="ru-RU"/>
              </w:rPr>
            </w:pPr>
          </w:p>
          <w:p w14:paraId="4C3322D5" w14:textId="77777777" w:rsidR="00A06BC1" w:rsidRDefault="00A06BC1">
            <w:pPr>
              <w:ind w:left="224" w:right="50"/>
              <w:jc w:val="center"/>
              <w:rPr>
                <w:sz w:val="22"/>
                <w:szCs w:val="22"/>
                <w:lang w:eastAsia="en-US" w:bidi="ru-RU"/>
              </w:rPr>
            </w:pPr>
            <w:r>
              <w:rPr>
                <w:sz w:val="22"/>
                <w:szCs w:val="22"/>
                <w:lang w:eastAsia="en-US" w:bidi="ru-RU"/>
              </w:rPr>
              <w:t>0,5</w:t>
            </w:r>
          </w:p>
        </w:tc>
        <w:tc>
          <w:tcPr>
            <w:tcW w:w="2441" w:type="dxa"/>
            <w:tcBorders>
              <w:top w:val="single" w:sz="6" w:space="0" w:color="595959"/>
              <w:left w:val="single" w:sz="6" w:space="0" w:color="595959"/>
              <w:bottom w:val="single" w:sz="6" w:space="0" w:color="595959"/>
              <w:right w:val="single" w:sz="6" w:space="0" w:color="595959"/>
            </w:tcBorders>
          </w:tcPr>
          <w:p w14:paraId="60CC1148" w14:textId="77777777" w:rsidR="00A06BC1" w:rsidRDefault="00A06BC1">
            <w:pPr>
              <w:spacing w:before="5"/>
              <w:rPr>
                <w:sz w:val="23"/>
                <w:szCs w:val="22"/>
                <w:lang w:eastAsia="en-US" w:bidi="ru-RU"/>
              </w:rPr>
            </w:pPr>
          </w:p>
          <w:p w14:paraId="0FBFD113" w14:textId="77777777" w:rsidR="00A06BC1" w:rsidRDefault="00A06BC1">
            <w:pPr>
              <w:ind w:left="647"/>
              <w:rPr>
                <w:sz w:val="22"/>
                <w:szCs w:val="22"/>
                <w:lang w:eastAsia="en-US" w:bidi="ru-RU"/>
              </w:rPr>
            </w:pPr>
            <w:proofErr w:type="spellStart"/>
            <w:r>
              <w:rPr>
                <w:sz w:val="22"/>
                <w:szCs w:val="22"/>
                <w:lang w:eastAsia="en-US" w:bidi="ru-RU"/>
              </w:rPr>
              <w:t>Удаленность</w:t>
            </w:r>
            <w:proofErr w:type="spellEnd"/>
          </w:p>
        </w:tc>
        <w:tc>
          <w:tcPr>
            <w:tcW w:w="1512" w:type="dxa"/>
            <w:tcBorders>
              <w:top w:val="single" w:sz="6" w:space="0" w:color="595959"/>
              <w:left w:val="single" w:sz="6" w:space="0" w:color="595959"/>
              <w:bottom w:val="single" w:sz="6" w:space="0" w:color="595959"/>
              <w:right w:val="single" w:sz="6" w:space="0" w:color="595959"/>
            </w:tcBorders>
          </w:tcPr>
          <w:p w14:paraId="4CC4782E" w14:textId="77777777" w:rsidR="00A06BC1" w:rsidRDefault="00A06BC1">
            <w:pPr>
              <w:spacing w:before="5"/>
              <w:rPr>
                <w:sz w:val="23"/>
                <w:szCs w:val="22"/>
                <w:lang w:eastAsia="en-US" w:bidi="ru-RU"/>
              </w:rPr>
            </w:pPr>
          </w:p>
          <w:p w14:paraId="284351FB" w14:textId="77777777" w:rsidR="00A06BC1" w:rsidRDefault="00A06BC1">
            <w:pPr>
              <w:ind w:right="635"/>
              <w:jc w:val="right"/>
              <w:rPr>
                <w:sz w:val="22"/>
                <w:szCs w:val="22"/>
                <w:lang w:eastAsia="en-US" w:bidi="ru-RU"/>
              </w:rPr>
            </w:pPr>
            <w:r>
              <w:rPr>
                <w:sz w:val="22"/>
                <w:szCs w:val="22"/>
                <w:lang w:eastAsia="en-US" w:bidi="ru-RU"/>
              </w:rPr>
              <w:t>м</w:t>
            </w:r>
          </w:p>
        </w:tc>
        <w:tc>
          <w:tcPr>
            <w:tcW w:w="1390" w:type="dxa"/>
            <w:tcBorders>
              <w:top w:val="single" w:sz="6" w:space="0" w:color="595959"/>
              <w:left w:val="single" w:sz="6" w:space="0" w:color="595959"/>
              <w:bottom w:val="single" w:sz="6" w:space="0" w:color="595959"/>
              <w:right w:val="single" w:sz="12" w:space="0" w:color="595959"/>
            </w:tcBorders>
          </w:tcPr>
          <w:p w14:paraId="39ACD8C9" w14:textId="77777777" w:rsidR="00A06BC1" w:rsidRDefault="00A06BC1">
            <w:pPr>
              <w:spacing w:before="9"/>
              <w:rPr>
                <w:sz w:val="22"/>
                <w:szCs w:val="22"/>
                <w:lang w:eastAsia="en-US" w:bidi="ru-RU"/>
              </w:rPr>
            </w:pPr>
          </w:p>
          <w:p w14:paraId="37055F40" w14:textId="77777777" w:rsidR="00A06BC1" w:rsidRDefault="00A06BC1">
            <w:pPr>
              <w:ind w:left="609"/>
              <w:rPr>
                <w:sz w:val="22"/>
                <w:szCs w:val="22"/>
                <w:lang w:eastAsia="en-US" w:bidi="ru-RU"/>
              </w:rPr>
            </w:pPr>
            <w:r>
              <w:rPr>
                <w:sz w:val="22"/>
                <w:szCs w:val="22"/>
                <w:lang w:eastAsia="en-US" w:bidi="ru-RU"/>
              </w:rPr>
              <w:t>500</w:t>
            </w:r>
          </w:p>
        </w:tc>
      </w:tr>
      <w:tr w:rsidR="00A06BC1" w14:paraId="1867707A" w14:textId="77777777" w:rsidTr="00A06BC1">
        <w:trPr>
          <w:trHeight w:val="767"/>
        </w:trPr>
        <w:tc>
          <w:tcPr>
            <w:tcW w:w="747" w:type="dxa"/>
            <w:tcBorders>
              <w:top w:val="single" w:sz="6" w:space="0" w:color="595959"/>
              <w:left w:val="single" w:sz="12" w:space="0" w:color="595959"/>
              <w:bottom w:val="single" w:sz="12" w:space="0" w:color="595959"/>
              <w:right w:val="single" w:sz="6" w:space="0" w:color="595959"/>
            </w:tcBorders>
          </w:tcPr>
          <w:p w14:paraId="52ED614D" w14:textId="77777777" w:rsidR="00A06BC1" w:rsidRDefault="00A06BC1">
            <w:pPr>
              <w:spacing w:before="5"/>
              <w:rPr>
                <w:sz w:val="23"/>
                <w:szCs w:val="22"/>
                <w:lang w:eastAsia="en-US" w:bidi="ru-RU"/>
              </w:rPr>
            </w:pPr>
          </w:p>
          <w:p w14:paraId="77BAB03E" w14:textId="77777777" w:rsidR="00A06BC1" w:rsidRDefault="00A06BC1">
            <w:pPr>
              <w:ind w:left="152" w:right="146"/>
              <w:jc w:val="center"/>
              <w:rPr>
                <w:b/>
                <w:sz w:val="22"/>
                <w:szCs w:val="22"/>
                <w:lang w:eastAsia="en-US" w:bidi="ru-RU"/>
              </w:rPr>
            </w:pPr>
            <w:r>
              <w:rPr>
                <w:b/>
                <w:sz w:val="22"/>
                <w:szCs w:val="22"/>
                <w:lang w:eastAsia="en-US" w:bidi="ru-RU"/>
              </w:rPr>
              <w:t>6.4</w:t>
            </w:r>
          </w:p>
        </w:tc>
        <w:tc>
          <w:tcPr>
            <w:tcW w:w="2714" w:type="dxa"/>
            <w:tcBorders>
              <w:top w:val="single" w:sz="6" w:space="0" w:color="595959"/>
              <w:left w:val="single" w:sz="6" w:space="0" w:color="595959"/>
              <w:bottom w:val="single" w:sz="12" w:space="0" w:color="595959"/>
              <w:right w:val="single" w:sz="6" w:space="0" w:color="595959"/>
            </w:tcBorders>
            <w:hideMark/>
          </w:tcPr>
          <w:p w14:paraId="50084298" w14:textId="77777777" w:rsidR="00A06BC1" w:rsidRDefault="00A06BC1">
            <w:pPr>
              <w:spacing w:before="42"/>
              <w:ind w:left="76"/>
              <w:rPr>
                <w:sz w:val="22"/>
                <w:szCs w:val="22"/>
                <w:lang w:eastAsia="en-US" w:bidi="ru-RU"/>
              </w:rPr>
            </w:pPr>
            <w:proofErr w:type="spellStart"/>
            <w:r>
              <w:rPr>
                <w:sz w:val="22"/>
                <w:szCs w:val="22"/>
                <w:lang w:eastAsia="en-US" w:bidi="ru-RU"/>
              </w:rPr>
              <w:t>Площадка</w:t>
            </w:r>
            <w:proofErr w:type="spellEnd"/>
            <w:r>
              <w:rPr>
                <w:sz w:val="22"/>
                <w:szCs w:val="22"/>
                <w:lang w:eastAsia="en-US" w:bidi="ru-RU"/>
              </w:rPr>
              <w:t xml:space="preserve"> </w:t>
            </w:r>
            <w:proofErr w:type="spellStart"/>
            <w:r>
              <w:rPr>
                <w:sz w:val="22"/>
                <w:szCs w:val="22"/>
                <w:lang w:eastAsia="en-US" w:bidi="ru-RU"/>
              </w:rPr>
              <w:t>отдыха</w:t>
            </w:r>
            <w:proofErr w:type="spellEnd"/>
            <w:r>
              <w:rPr>
                <w:sz w:val="22"/>
                <w:szCs w:val="22"/>
                <w:lang w:eastAsia="en-US" w:bidi="ru-RU"/>
              </w:rPr>
              <w:t xml:space="preserve"> и </w:t>
            </w:r>
            <w:proofErr w:type="spellStart"/>
            <w:r>
              <w:rPr>
                <w:sz w:val="22"/>
                <w:szCs w:val="22"/>
                <w:lang w:eastAsia="en-US" w:bidi="ru-RU"/>
              </w:rPr>
              <w:t>досуга</w:t>
            </w:r>
            <w:proofErr w:type="spellEnd"/>
          </w:p>
        </w:tc>
        <w:tc>
          <w:tcPr>
            <w:tcW w:w="2328" w:type="dxa"/>
            <w:tcBorders>
              <w:top w:val="single" w:sz="6" w:space="0" w:color="595959"/>
              <w:left w:val="single" w:sz="6" w:space="0" w:color="595959"/>
              <w:bottom w:val="single" w:sz="12" w:space="0" w:color="595959"/>
              <w:right w:val="single" w:sz="6" w:space="0" w:color="595959"/>
            </w:tcBorders>
            <w:hideMark/>
          </w:tcPr>
          <w:p w14:paraId="67EF95A9" w14:textId="77777777" w:rsidR="00A06BC1" w:rsidRDefault="00A06BC1">
            <w:pPr>
              <w:spacing w:before="42"/>
              <w:ind w:right="78"/>
              <w:jc w:val="right"/>
              <w:rPr>
                <w:sz w:val="22"/>
                <w:szCs w:val="22"/>
                <w:lang w:eastAsia="en-US" w:bidi="ru-RU"/>
              </w:rPr>
            </w:pPr>
            <w:proofErr w:type="spellStart"/>
            <w:r>
              <w:rPr>
                <w:sz w:val="22"/>
                <w:szCs w:val="22"/>
                <w:lang w:eastAsia="en-US" w:bidi="ru-RU"/>
              </w:rPr>
              <w:t>Площадь</w:t>
            </w:r>
            <w:proofErr w:type="spellEnd"/>
            <w:r>
              <w:rPr>
                <w:sz w:val="22"/>
                <w:szCs w:val="22"/>
                <w:lang w:eastAsia="en-US" w:bidi="ru-RU"/>
              </w:rPr>
              <w:t xml:space="preserve"> </w:t>
            </w:r>
            <w:proofErr w:type="spellStart"/>
            <w:r>
              <w:rPr>
                <w:sz w:val="22"/>
                <w:szCs w:val="22"/>
                <w:lang w:eastAsia="en-US" w:bidi="ru-RU"/>
              </w:rPr>
              <w:t>территории</w:t>
            </w:r>
            <w:proofErr w:type="spellEnd"/>
          </w:p>
        </w:tc>
        <w:tc>
          <w:tcPr>
            <w:tcW w:w="1891" w:type="dxa"/>
            <w:tcBorders>
              <w:top w:val="single" w:sz="6" w:space="0" w:color="595959"/>
              <w:left w:val="single" w:sz="6" w:space="0" w:color="595959"/>
              <w:bottom w:val="single" w:sz="12" w:space="0" w:color="595959"/>
              <w:right w:val="single" w:sz="6" w:space="0" w:color="595959"/>
            </w:tcBorders>
          </w:tcPr>
          <w:p w14:paraId="6D4D696E" w14:textId="77777777" w:rsidR="00A06BC1" w:rsidRDefault="00A06BC1">
            <w:pPr>
              <w:rPr>
                <w:sz w:val="23"/>
                <w:szCs w:val="22"/>
                <w:lang w:eastAsia="en-US" w:bidi="ru-RU"/>
              </w:rPr>
            </w:pPr>
          </w:p>
          <w:p w14:paraId="4DD29686" w14:textId="77777777" w:rsidR="00A06BC1" w:rsidRDefault="00A06BC1">
            <w:pPr>
              <w:ind w:right="249"/>
              <w:jc w:val="right"/>
              <w:rPr>
                <w:sz w:val="22"/>
                <w:szCs w:val="22"/>
                <w:lang w:eastAsia="en-US" w:bidi="ru-RU"/>
              </w:rPr>
            </w:pPr>
            <w:proofErr w:type="spellStart"/>
            <w:proofErr w:type="gramStart"/>
            <w:r>
              <w:rPr>
                <w:sz w:val="22"/>
                <w:szCs w:val="22"/>
                <w:lang w:eastAsia="en-US" w:bidi="ru-RU"/>
              </w:rPr>
              <w:t>кв</w:t>
            </w:r>
            <w:proofErr w:type="spellEnd"/>
            <w:proofErr w:type="gramEnd"/>
            <w:r>
              <w:rPr>
                <w:sz w:val="22"/>
                <w:szCs w:val="22"/>
                <w:lang w:eastAsia="en-US" w:bidi="ru-RU"/>
              </w:rPr>
              <w:t xml:space="preserve">. м. </w:t>
            </w:r>
            <w:proofErr w:type="spellStart"/>
            <w:proofErr w:type="gramStart"/>
            <w:r>
              <w:rPr>
                <w:sz w:val="22"/>
                <w:szCs w:val="22"/>
                <w:lang w:eastAsia="en-US" w:bidi="ru-RU"/>
              </w:rPr>
              <w:t>на</w:t>
            </w:r>
            <w:proofErr w:type="spellEnd"/>
            <w:proofErr w:type="gramEnd"/>
            <w:r>
              <w:rPr>
                <w:sz w:val="22"/>
                <w:szCs w:val="22"/>
                <w:lang w:eastAsia="en-US" w:bidi="ru-RU"/>
              </w:rPr>
              <w:t xml:space="preserve"> </w:t>
            </w:r>
            <w:proofErr w:type="spellStart"/>
            <w:r>
              <w:rPr>
                <w:sz w:val="22"/>
                <w:szCs w:val="22"/>
                <w:lang w:eastAsia="en-US" w:bidi="ru-RU"/>
              </w:rPr>
              <w:t>чел</w:t>
            </w:r>
            <w:proofErr w:type="spellEnd"/>
            <w:r>
              <w:rPr>
                <w:sz w:val="22"/>
                <w:szCs w:val="22"/>
                <w:lang w:eastAsia="en-US" w:bidi="ru-RU"/>
              </w:rPr>
              <w:t>.</w:t>
            </w:r>
          </w:p>
        </w:tc>
        <w:tc>
          <w:tcPr>
            <w:tcW w:w="1900" w:type="dxa"/>
            <w:tcBorders>
              <w:top w:val="single" w:sz="6" w:space="0" w:color="595959"/>
              <w:left w:val="single" w:sz="6" w:space="0" w:color="595959"/>
              <w:bottom w:val="single" w:sz="12" w:space="0" w:color="595959"/>
              <w:right w:val="single" w:sz="6" w:space="0" w:color="595959"/>
            </w:tcBorders>
          </w:tcPr>
          <w:p w14:paraId="22E56C5F" w14:textId="77777777" w:rsidR="00A06BC1" w:rsidRDefault="00A06BC1">
            <w:pPr>
              <w:rPr>
                <w:sz w:val="23"/>
                <w:szCs w:val="22"/>
                <w:lang w:eastAsia="en-US" w:bidi="ru-RU"/>
              </w:rPr>
            </w:pPr>
          </w:p>
          <w:p w14:paraId="567B3C3F" w14:textId="77777777" w:rsidR="00A06BC1" w:rsidRDefault="00A06BC1">
            <w:pPr>
              <w:ind w:left="224" w:right="50"/>
              <w:jc w:val="center"/>
              <w:rPr>
                <w:sz w:val="22"/>
                <w:szCs w:val="22"/>
                <w:lang w:eastAsia="en-US" w:bidi="ru-RU"/>
              </w:rPr>
            </w:pPr>
            <w:r>
              <w:rPr>
                <w:sz w:val="22"/>
                <w:szCs w:val="22"/>
                <w:lang w:eastAsia="en-US" w:bidi="ru-RU"/>
              </w:rPr>
              <w:t>0.10</w:t>
            </w:r>
          </w:p>
        </w:tc>
        <w:tc>
          <w:tcPr>
            <w:tcW w:w="2441" w:type="dxa"/>
            <w:tcBorders>
              <w:top w:val="single" w:sz="6" w:space="0" w:color="595959"/>
              <w:left w:val="single" w:sz="6" w:space="0" w:color="595959"/>
              <w:bottom w:val="single" w:sz="12" w:space="0" w:color="595959"/>
              <w:right w:val="single" w:sz="6" w:space="0" w:color="595959"/>
            </w:tcBorders>
          </w:tcPr>
          <w:p w14:paraId="50C31E85" w14:textId="77777777" w:rsidR="00A06BC1" w:rsidRDefault="00A06BC1">
            <w:pPr>
              <w:rPr>
                <w:sz w:val="23"/>
                <w:szCs w:val="22"/>
                <w:lang w:eastAsia="en-US" w:bidi="ru-RU"/>
              </w:rPr>
            </w:pPr>
          </w:p>
          <w:p w14:paraId="6876A1CA" w14:textId="77777777" w:rsidR="00A06BC1" w:rsidRDefault="00A06BC1">
            <w:pPr>
              <w:ind w:left="690"/>
              <w:rPr>
                <w:sz w:val="22"/>
                <w:szCs w:val="22"/>
                <w:lang w:eastAsia="en-US" w:bidi="ru-RU"/>
              </w:rPr>
            </w:pPr>
            <w:proofErr w:type="spellStart"/>
            <w:r>
              <w:rPr>
                <w:sz w:val="22"/>
                <w:szCs w:val="22"/>
                <w:lang w:eastAsia="en-US" w:bidi="ru-RU"/>
              </w:rPr>
              <w:t>Пешеходная</w:t>
            </w:r>
            <w:proofErr w:type="spellEnd"/>
            <w:r>
              <w:rPr>
                <w:sz w:val="22"/>
                <w:szCs w:val="22"/>
                <w:lang w:eastAsia="en-US" w:bidi="ru-RU"/>
              </w:rPr>
              <w:t xml:space="preserve"> </w:t>
            </w:r>
            <w:proofErr w:type="spellStart"/>
            <w:r>
              <w:rPr>
                <w:sz w:val="22"/>
                <w:szCs w:val="22"/>
                <w:lang w:eastAsia="en-US" w:bidi="ru-RU"/>
              </w:rPr>
              <w:t>доступность</w:t>
            </w:r>
            <w:proofErr w:type="spellEnd"/>
          </w:p>
        </w:tc>
        <w:tc>
          <w:tcPr>
            <w:tcW w:w="1512" w:type="dxa"/>
            <w:tcBorders>
              <w:top w:val="single" w:sz="6" w:space="0" w:color="595959"/>
              <w:left w:val="single" w:sz="6" w:space="0" w:color="595959"/>
              <w:bottom w:val="single" w:sz="12" w:space="0" w:color="595959"/>
              <w:right w:val="single" w:sz="6" w:space="0" w:color="595959"/>
            </w:tcBorders>
          </w:tcPr>
          <w:p w14:paraId="2A29BB8B" w14:textId="77777777" w:rsidR="00A06BC1" w:rsidRDefault="00A06BC1">
            <w:pPr>
              <w:rPr>
                <w:sz w:val="23"/>
                <w:szCs w:val="22"/>
                <w:lang w:eastAsia="en-US" w:bidi="ru-RU"/>
              </w:rPr>
            </w:pPr>
          </w:p>
          <w:p w14:paraId="1E0C9253" w14:textId="77777777" w:rsidR="00A06BC1" w:rsidRDefault="00A06BC1">
            <w:pPr>
              <w:ind w:right="589"/>
              <w:jc w:val="right"/>
              <w:rPr>
                <w:sz w:val="22"/>
                <w:szCs w:val="22"/>
                <w:lang w:eastAsia="en-US" w:bidi="ru-RU"/>
              </w:rPr>
            </w:pPr>
            <w:r>
              <w:rPr>
                <w:sz w:val="22"/>
                <w:szCs w:val="22"/>
                <w:lang w:eastAsia="en-US" w:bidi="ru-RU"/>
              </w:rPr>
              <w:t>м</w:t>
            </w:r>
          </w:p>
        </w:tc>
        <w:tc>
          <w:tcPr>
            <w:tcW w:w="1390" w:type="dxa"/>
            <w:tcBorders>
              <w:top w:val="single" w:sz="6" w:space="0" w:color="595959"/>
              <w:left w:val="single" w:sz="6" w:space="0" w:color="595959"/>
              <w:bottom w:val="single" w:sz="12" w:space="0" w:color="595959"/>
              <w:right w:val="single" w:sz="12" w:space="0" w:color="595959"/>
            </w:tcBorders>
          </w:tcPr>
          <w:p w14:paraId="635630EC" w14:textId="77777777" w:rsidR="00A06BC1" w:rsidRDefault="00A06BC1">
            <w:pPr>
              <w:rPr>
                <w:sz w:val="23"/>
                <w:szCs w:val="22"/>
                <w:lang w:eastAsia="en-US" w:bidi="ru-RU"/>
              </w:rPr>
            </w:pPr>
          </w:p>
          <w:p w14:paraId="7C9FC577" w14:textId="77777777" w:rsidR="00A06BC1" w:rsidRDefault="00A06BC1">
            <w:pPr>
              <w:ind w:left="609"/>
              <w:rPr>
                <w:sz w:val="22"/>
                <w:szCs w:val="22"/>
                <w:lang w:eastAsia="en-US" w:bidi="ru-RU"/>
              </w:rPr>
            </w:pPr>
            <w:r>
              <w:rPr>
                <w:sz w:val="22"/>
                <w:szCs w:val="22"/>
                <w:lang w:eastAsia="en-US" w:bidi="ru-RU"/>
              </w:rPr>
              <w:t>600</w:t>
            </w:r>
          </w:p>
        </w:tc>
      </w:tr>
    </w:tbl>
    <w:p w14:paraId="5484120A" w14:textId="77777777" w:rsidR="00A06BC1" w:rsidRDefault="00A06BC1" w:rsidP="00BD6408">
      <w:pPr>
        <w:spacing w:after="200" w:line="276" w:lineRule="auto"/>
        <w:rPr>
          <w:b/>
          <w:szCs w:val="28"/>
        </w:rPr>
      </w:pPr>
    </w:p>
    <w:p w14:paraId="69B4E172" w14:textId="77777777" w:rsidR="00A06BC1" w:rsidRDefault="00A06BC1" w:rsidP="00BD6408">
      <w:pPr>
        <w:spacing w:after="200" w:line="276" w:lineRule="auto"/>
        <w:rPr>
          <w:b/>
          <w:szCs w:val="28"/>
        </w:rPr>
      </w:pPr>
    </w:p>
    <w:p w14:paraId="5B39CE1F" w14:textId="77777777" w:rsidR="00A06BC1" w:rsidRDefault="00A06BC1" w:rsidP="00BD6408">
      <w:pPr>
        <w:spacing w:after="200" w:line="276" w:lineRule="auto"/>
        <w:rPr>
          <w:b/>
          <w:szCs w:val="28"/>
        </w:rPr>
      </w:pPr>
    </w:p>
    <w:p w14:paraId="53A550D4" w14:textId="77777777" w:rsidR="00A06BC1" w:rsidRDefault="00A06BC1" w:rsidP="00BD6408">
      <w:pPr>
        <w:spacing w:after="200" w:line="276" w:lineRule="auto"/>
        <w:rPr>
          <w:b/>
          <w:szCs w:val="28"/>
        </w:rPr>
      </w:pPr>
    </w:p>
    <w:p w14:paraId="081ABF7E" w14:textId="77777777" w:rsidR="00A06BC1" w:rsidRDefault="00A06BC1" w:rsidP="00BD6408">
      <w:pPr>
        <w:spacing w:after="200" w:line="276" w:lineRule="auto"/>
        <w:rPr>
          <w:b/>
          <w:szCs w:val="28"/>
        </w:rPr>
      </w:pPr>
    </w:p>
    <w:p w14:paraId="0530FC86" w14:textId="77777777" w:rsidR="00A06BC1" w:rsidRDefault="00A06BC1" w:rsidP="00BD6408">
      <w:pPr>
        <w:spacing w:after="200" w:line="276" w:lineRule="auto"/>
        <w:rPr>
          <w:b/>
          <w:szCs w:val="28"/>
        </w:rPr>
      </w:pPr>
    </w:p>
    <w:p w14:paraId="4354598D" w14:textId="77777777" w:rsidR="00A06BC1" w:rsidRDefault="00A06BC1" w:rsidP="00BD6408">
      <w:pPr>
        <w:spacing w:after="200" w:line="276" w:lineRule="auto"/>
        <w:rPr>
          <w:b/>
          <w:szCs w:val="28"/>
        </w:rPr>
      </w:pPr>
    </w:p>
    <w:p w14:paraId="6E0A9BBA" w14:textId="77777777" w:rsidR="00A06BC1" w:rsidRDefault="00A06BC1" w:rsidP="00BD6408">
      <w:pPr>
        <w:spacing w:after="200" w:line="276" w:lineRule="auto"/>
        <w:rPr>
          <w:b/>
          <w:szCs w:val="28"/>
        </w:rPr>
        <w:sectPr w:rsidR="00A06BC1" w:rsidSect="00A06BC1">
          <w:pgSz w:w="16838" w:h="11906" w:orient="landscape"/>
          <w:pgMar w:top="851" w:right="1134" w:bottom="1701" w:left="1134" w:header="709" w:footer="709" w:gutter="0"/>
          <w:cols w:space="708"/>
          <w:titlePg/>
          <w:docGrid w:linePitch="360"/>
        </w:sectPr>
      </w:pPr>
    </w:p>
    <w:p w14:paraId="7E3C0F26" w14:textId="1BC19F57" w:rsidR="00A06BC1" w:rsidRDefault="00A06BC1" w:rsidP="00BD6408">
      <w:pPr>
        <w:spacing w:after="200" w:line="276" w:lineRule="auto"/>
        <w:rPr>
          <w:b/>
          <w:szCs w:val="28"/>
        </w:rPr>
      </w:pPr>
    </w:p>
    <w:p w14:paraId="1F327B4D" w14:textId="77777777"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14:paraId="6EB0ED45"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148B6808" w14:textId="77777777"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BC37FF">
        <w:t>Россошенского</w:t>
      </w:r>
      <w:r w:rsidR="00A970D9">
        <w:t xml:space="preserve"> 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14:paraId="4322A70A" w14:textId="331D77B3"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BC37FF">
        <w:rPr>
          <w:bCs/>
          <w:szCs w:val="28"/>
        </w:rPr>
        <w:t>Росс</w:t>
      </w:r>
      <w:r w:rsidR="00BC37FF">
        <w:rPr>
          <w:bCs/>
          <w:szCs w:val="28"/>
        </w:rPr>
        <w:t>о</w:t>
      </w:r>
      <w:r w:rsidR="00BC37FF">
        <w:rPr>
          <w:bCs/>
          <w:szCs w:val="28"/>
        </w:rPr>
        <w:t>шенского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p>
    <w:p w14:paraId="236F03F3" w14:textId="0954B13E" w:rsidR="00C650B9" w:rsidRPr="00064DFF" w:rsidRDefault="00A06BC1" w:rsidP="00AA030A">
      <w:pPr>
        <w:widowControl w:val="0"/>
        <w:autoSpaceDE w:val="0"/>
        <w:autoSpaceDN w:val="0"/>
        <w:adjustRightInd w:val="0"/>
        <w:ind w:firstLine="851"/>
        <w:jc w:val="right"/>
        <w:rPr>
          <w:bCs/>
          <w:szCs w:val="28"/>
        </w:rPr>
      </w:pPr>
      <w:r>
        <w:rPr>
          <w:bCs/>
          <w:szCs w:val="28"/>
        </w:rPr>
        <w:t>Таблица 2.</w:t>
      </w:r>
    </w:p>
    <w:tbl>
      <w:tblPr>
        <w:tblStyle w:val="TableNormal2"/>
        <w:tblW w:w="9360"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5"/>
        <w:gridCol w:w="3829"/>
        <w:gridCol w:w="142"/>
        <w:gridCol w:w="2836"/>
      </w:tblGrid>
      <w:tr w:rsidR="00A06BC1" w:rsidRPr="00A06BC1" w14:paraId="4DF3E4AE" w14:textId="77777777" w:rsidTr="00A06BC1">
        <w:trPr>
          <w:trHeight w:val="865"/>
        </w:trPr>
        <w:tc>
          <w:tcPr>
            <w:tcW w:w="568" w:type="dxa"/>
            <w:vMerge w:val="restart"/>
            <w:tcBorders>
              <w:top w:val="single" w:sz="12" w:space="0" w:color="595959"/>
              <w:left w:val="single" w:sz="12" w:space="0" w:color="595959"/>
              <w:bottom w:val="nil"/>
              <w:right w:val="single" w:sz="6" w:space="0" w:color="595959"/>
            </w:tcBorders>
            <w:shd w:val="clear" w:color="auto" w:fill="F2F2F2"/>
          </w:tcPr>
          <w:p w14:paraId="7D603A79" w14:textId="77777777" w:rsidR="00A06BC1" w:rsidRPr="00A06BC1" w:rsidRDefault="00A06BC1" w:rsidP="00A06BC1">
            <w:pPr>
              <w:rPr>
                <w:szCs w:val="22"/>
                <w:lang w:eastAsia="en-US" w:bidi="ru-RU"/>
              </w:rPr>
            </w:pPr>
          </w:p>
          <w:p w14:paraId="6FB03761" w14:textId="77777777" w:rsidR="00A06BC1" w:rsidRPr="00A06BC1" w:rsidRDefault="00A06BC1" w:rsidP="00A06BC1">
            <w:pPr>
              <w:rPr>
                <w:szCs w:val="22"/>
                <w:lang w:eastAsia="en-US" w:bidi="ru-RU"/>
              </w:rPr>
            </w:pPr>
          </w:p>
          <w:p w14:paraId="56497527" w14:textId="77777777" w:rsidR="00A06BC1" w:rsidRPr="00A06BC1" w:rsidRDefault="00A06BC1" w:rsidP="00A06BC1">
            <w:pPr>
              <w:rPr>
                <w:szCs w:val="22"/>
                <w:lang w:eastAsia="en-US" w:bidi="ru-RU"/>
              </w:rPr>
            </w:pPr>
          </w:p>
          <w:p w14:paraId="5B204F2E" w14:textId="77777777" w:rsidR="00A06BC1" w:rsidRPr="00A06BC1" w:rsidRDefault="00A06BC1" w:rsidP="00A06BC1">
            <w:pPr>
              <w:spacing w:before="202"/>
              <w:jc w:val="center"/>
              <w:rPr>
                <w:b/>
                <w:sz w:val="22"/>
                <w:szCs w:val="22"/>
                <w:lang w:eastAsia="en-US" w:bidi="ru-RU"/>
              </w:rPr>
            </w:pPr>
            <w:r w:rsidRPr="00A06BC1">
              <w:rPr>
                <w:b/>
                <w:sz w:val="22"/>
                <w:szCs w:val="22"/>
                <w:lang w:eastAsia="en-US" w:bidi="ru-RU"/>
              </w:rPr>
              <w:t>№</w:t>
            </w:r>
          </w:p>
        </w:tc>
        <w:tc>
          <w:tcPr>
            <w:tcW w:w="1984" w:type="dxa"/>
            <w:vMerge w:val="restart"/>
            <w:tcBorders>
              <w:top w:val="single" w:sz="12" w:space="0" w:color="595959"/>
              <w:left w:val="single" w:sz="6" w:space="0" w:color="595959"/>
              <w:bottom w:val="nil"/>
              <w:right w:val="single" w:sz="6" w:space="0" w:color="595959"/>
            </w:tcBorders>
            <w:shd w:val="clear" w:color="auto" w:fill="F2F2F2"/>
          </w:tcPr>
          <w:p w14:paraId="018A74C7" w14:textId="77777777" w:rsidR="00A06BC1" w:rsidRPr="00A06BC1" w:rsidRDefault="00A06BC1" w:rsidP="00A06BC1">
            <w:pPr>
              <w:rPr>
                <w:szCs w:val="22"/>
                <w:lang w:val="ru-RU" w:eastAsia="en-US" w:bidi="ru-RU"/>
              </w:rPr>
            </w:pPr>
          </w:p>
          <w:p w14:paraId="37AE9A56" w14:textId="77777777" w:rsidR="00A06BC1" w:rsidRPr="00A06BC1" w:rsidRDefault="00A06BC1" w:rsidP="00A06BC1">
            <w:pPr>
              <w:rPr>
                <w:szCs w:val="22"/>
                <w:lang w:val="ru-RU" w:eastAsia="en-US" w:bidi="ru-RU"/>
              </w:rPr>
            </w:pPr>
          </w:p>
          <w:p w14:paraId="406396E1" w14:textId="77777777" w:rsidR="00A06BC1" w:rsidRPr="00A06BC1" w:rsidRDefault="00A06BC1" w:rsidP="00A06BC1">
            <w:pPr>
              <w:rPr>
                <w:szCs w:val="22"/>
                <w:lang w:val="ru-RU" w:eastAsia="en-US" w:bidi="ru-RU"/>
              </w:rPr>
            </w:pPr>
          </w:p>
          <w:p w14:paraId="47A01F89" w14:textId="77777777" w:rsidR="00A06BC1" w:rsidRPr="00A06BC1" w:rsidRDefault="00A06BC1" w:rsidP="00A06BC1">
            <w:pPr>
              <w:spacing w:before="202" w:line="256" w:lineRule="auto"/>
              <w:ind w:left="256" w:right="39" w:hanging="111"/>
              <w:rPr>
                <w:b/>
                <w:sz w:val="22"/>
                <w:szCs w:val="22"/>
                <w:lang w:val="ru-RU" w:eastAsia="en-US" w:bidi="ru-RU"/>
              </w:rPr>
            </w:pPr>
            <w:r w:rsidRPr="00A06BC1">
              <w:rPr>
                <w:b/>
                <w:sz w:val="22"/>
                <w:szCs w:val="22"/>
                <w:lang w:val="ru-RU" w:eastAsia="en-US" w:bidi="ru-RU"/>
              </w:rPr>
              <w:t>Область, вид, объект местного значения</w:t>
            </w:r>
          </w:p>
        </w:tc>
        <w:tc>
          <w:tcPr>
            <w:tcW w:w="6804"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64E6B6E4" w14:textId="77777777" w:rsidR="00A06BC1" w:rsidRPr="00A06BC1" w:rsidRDefault="00A06BC1" w:rsidP="00A06BC1">
            <w:pPr>
              <w:spacing w:before="34"/>
              <w:ind w:left="125" w:right="21"/>
              <w:jc w:val="center"/>
              <w:rPr>
                <w:b/>
                <w:sz w:val="22"/>
                <w:szCs w:val="22"/>
                <w:lang w:val="ru-RU" w:eastAsia="en-US" w:bidi="ru-RU"/>
              </w:rPr>
            </w:pPr>
            <w:r w:rsidRPr="00A06BC1">
              <w:rPr>
                <w:b/>
                <w:sz w:val="22"/>
                <w:szCs w:val="22"/>
                <w:lang w:val="ru-RU" w:eastAsia="en-US" w:bidi="ru-RU"/>
              </w:rPr>
              <w:t>Правовые и технические основания установления</w:t>
            </w:r>
            <w:r w:rsidRPr="00A06BC1">
              <w:rPr>
                <w:b/>
                <w:spacing w:val="-6"/>
                <w:sz w:val="22"/>
                <w:szCs w:val="22"/>
                <w:lang w:val="ru-RU" w:eastAsia="en-US" w:bidi="ru-RU"/>
              </w:rPr>
              <w:t xml:space="preserve"> </w:t>
            </w:r>
            <w:r w:rsidRPr="00A06BC1">
              <w:rPr>
                <w:b/>
                <w:sz w:val="22"/>
                <w:szCs w:val="22"/>
                <w:lang w:val="ru-RU" w:eastAsia="en-US" w:bidi="ru-RU"/>
              </w:rPr>
              <w:t>значений</w:t>
            </w:r>
          </w:p>
          <w:p w14:paraId="020326CB" w14:textId="77777777" w:rsidR="00A06BC1" w:rsidRPr="00A06BC1" w:rsidRDefault="00A06BC1" w:rsidP="00A06BC1">
            <w:pPr>
              <w:spacing w:before="4" w:line="270" w:lineRule="atLeast"/>
              <w:ind w:left="127" w:right="21"/>
              <w:jc w:val="center"/>
              <w:rPr>
                <w:b/>
                <w:sz w:val="22"/>
                <w:szCs w:val="22"/>
                <w:lang w:val="ru-RU" w:eastAsia="en-US" w:bidi="ru-RU"/>
              </w:rPr>
            </w:pPr>
            <w:r w:rsidRPr="00A06BC1">
              <w:rPr>
                <w:b/>
                <w:sz w:val="22"/>
                <w:szCs w:val="22"/>
                <w:lang w:val="ru-RU" w:eastAsia="en-US" w:bidi="ru-RU"/>
              </w:rPr>
              <w:t>допустимого уровня обеспеченности объектами местного знач</w:t>
            </w:r>
            <w:r w:rsidRPr="00A06BC1">
              <w:rPr>
                <w:b/>
                <w:sz w:val="22"/>
                <w:szCs w:val="22"/>
                <w:lang w:val="ru-RU" w:eastAsia="en-US" w:bidi="ru-RU"/>
              </w:rPr>
              <w:t>е</w:t>
            </w:r>
            <w:r w:rsidRPr="00A06BC1">
              <w:rPr>
                <w:b/>
                <w:sz w:val="22"/>
                <w:szCs w:val="22"/>
                <w:lang w:val="ru-RU" w:eastAsia="en-US" w:bidi="ru-RU"/>
              </w:rPr>
              <w:t>ния и их территориальной</w:t>
            </w:r>
            <w:r w:rsidRPr="00A06BC1">
              <w:rPr>
                <w:b/>
                <w:spacing w:val="-1"/>
                <w:sz w:val="22"/>
                <w:szCs w:val="22"/>
                <w:lang w:val="ru-RU" w:eastAsia="en-US" w:bidi="ru-RU"/>
              </w:rPr>
              <w:t xml:space="preserve"> </w:t>
            </w:r>
            <w:r w:rsidRPr="00A06BC1">
              <w:rPr>
                <w:b/>
                <w:sz w:val="22"/>
                <w:szCs w:val="22"/>
                <w:lang w:val="ru-RU" w:eastAsia="en-US" w:bidi="ru-RU"/>
              </w:rPr>
              <w:t>доступности</w:t>
            </w:r>
          </w:p>
        </w:tc>
      </w:tr>
      <w:tr w:rsidR="00A06BC1" w:rsidRPr="00A06BC1" w14:paraId="64F027BC" w14:textId="77777777" w:rsidTr="00A06BC1">
        <w:trPr>
          <w:trHeight w:val="1706"/>
        </w:trPr>
        <w:tc>
          <w:tcPr>
            <w:tcW w:w="9356" w:type="dxa"/>
            <w:vMerge/>
            <w:tcBorders>
              <w:top w:val="single" w:sz="12" w:space="0" w:color="595959"/>
              <w:left w:val="single" w:sz="12" w:space="0" w:color="595959"/>
              <w:bottom w:val="nil"/>
              <w:right w:val="single" w:sz="6" w:space="0" w:color="595959"/>
            </w:tcBorders>
            <w:vAlign w:val="center"/>
            <w:hideMark/>
          </w:tcPr>
          <w:p w14:paraId="2098C420" w14:textId="77777777" w:rsidR="00A06BC1" w:rsidRPr="00A06BC1" w:rsidRDefault="00A06BC1" w:rsidP="00A06BC1">
            <w:pPr>
              <w:rPr>
                <w:b/>
                <w:sz w:val="22"/>
                <w:szCs w:val="22"/>
                <w:lang w:val="ru-RU" w:eastAsia="en-US" w:bidi="ru-RU"/>
              </w:rPr>
            </w:pPr>
          </w:p>
        </w:tc>
        <w:tc>
          <w:tcPr>
            <w:tcW w:w="1984" w:type="dxa"/>
            <w:vMerge/>
            <w:tcBorders>
              <w:top w:val="single" w:sz="12" w:space="0" w:color="595959"/>
              <w:left w:val="single" w:sz="6" w:space="0" w:color="595959"/>
              <w:bottom w:val="nil"/>
              <w:right w:val="single" w:sz="6" w:space="0" w:color="595959"/>
            </w:tcBorders>
            <w:vAlign w:val="center"/>
            <w:hideMark/>
          </w:tcPr>
          <w:p w14:paraId="1FA8D319" w14:textId="77777777" w:rsidR="00A06BC1" w:rsidRPr="00A06BC1" w:rsidRDefault="00A06BC1" w:rsidP="00A06BC1">
            <w:pPr>
              <w:rPr>
                <w:b/>
                <w:sz w:val="22"/>
                <w:szCs w:val="22"/>
                <w:lang w:val="ru-RU" w:eastAsia="en-US" w:bidi="ru-RU"/>
              </w:rPr>
            </w:pPr>
          </w:p>
        </w:tc>
        <w:tc>
          <w:tcPr>
            <w:tcW w:w="3827" w:type="dxa"/>
            <w:tcBorders>
              <w:top w:val="single" w:sz="6" w:space="0" w:color="595959"/>
              <w:left w:val="single" w:sz="6" w:space="0" w:color="595959"/>
              <w:bottom w:val="nil"/>
              <w:right w:val="single" w:sz="6" w:space="0" w:color="595959"/>
            </w:tcBorders>
            <w:shd w:val="clear" w:color="auto" w:fill="F2F2F2"/>
            <w:hideMark/>
          </w:tcPr>
          <w:p w14:paraId="2AB726E6" w14:textId="77777777" w:rsidR="00A06BC1" w:rsidRPr="00A06BC1" w:rsidRDefault="00A06BC1" w:rsidP="00A06BC1">
            <w:pPr>
              <w:spacing w:before="17" w:line="235" w:lineRule="auto"/>
              <w:ind w:left="333" w:right="241"/>
              <w:jc w:val="center"/>
              <w:rPr>
                <w:b/>
                <w:sz w:val="22"/>
                <w:szCs w:val="22"/>
                <w:lang w:val="ru-RU" w:eastAsia="en-US" w:bidi="ru-RU"/>
              </w:rPr>
            </w:pPr>
            <w:r w:rsidRPr="00A06BC1">
              <w:rPr>
                <w:b/>
                <w:sz w:val="22"/>
                <w:szCs w:val="22"/>
                <w:lang w:val="ru-RU" w:eastAsia="en-US" w:bidi="ru-RU"/>
              </w:rPr>
              <w:t>Основания установления зн</w:t>
            </w:r>
            <w:r w:rsidRPr="00A06BC1">
              <w:rPr>
                <w:b/>
                <w:sz w:val="22"/>
                <w:szCs w:val="22"/>
                <w:lang w:val="ru-RU" w:eastAsia="en-US" w:bidi="ru-RU"/>
              </w:rPr>
              <w:t>а</w:t>
            </w:r>
            <w:r w:rsidRPr="00A06BC1">
              <w:rPr>
                <w:b/>
                <w:sz w:val="22"/>
                <w:szCs w:val="22"/>
                <w:lang w:val="ru-RU" w:eastAsia="en-US" w:bidi="ru-RU"/>
              </w:rPr>
              <w:t>чений минимально допустимого уровня обеспеченности</w:t>
            </w:r>
          </w:p>
          <w:p w14:paraId="4F5BFD9A" w14:textId="77777777" w:rsidR="00A06BC1" w:rsidRPr="00A06BC1" w:rsidRDefault="00A06BC1" w:rsidP="00A06BC1">
            <w:pPr>
              <w:spacing w:before="53"/>
              <w:ind w:left="270" w:right="241"/>
              <w:jc w:val="center"/>
              <w:rPr>
                <w:b/>
                <w:sz w:val="22"/>
                <w:szCs w:val="22"/>
                <w:lang w:eastAsia="en-US" w:bidi="ru-RU"/>
              </w:rPr>
            </w:pPr>
            <w:proofErr w:type="spellStart"/>
            <w:r w:rsidRPr="00A06BC1">
              <w:rPr>
                <w:b/>
                <w:sz w:val="22"/>
                <w:szCs w:val="22"/>
                <w:lang w:eastAsia="en-US" w:bidi="ru-RU"/>
              </w:rPr>
              <w:t>объектами</w:t>
            </w:r>
            <w:proofErr w:type="spellEnd"/>
            <w:r w:rsidRPr="00A06BC1">
              <w:rPr>
                <w:b/>
                <w:sz w:val="22"/>
                <w:szCs w:val="22"/>
                <w:lang w:eastAsia="en-US" w:bidi="ru-RU"/>
              </w:rPr>
              <w:t xml:space="preserve"> </w:t>
            </w:r>
            <w:proofErr w:type="spellStart"/>
            <w:r w:rsidRPr="00A06BC1">
              <w:rPr>
                <w:b/>
                <w:sz w:val="22"/>
                <w:szCs w:val="22"/>
                <w:lang w:eastAsia="en-US" w:bidi="ru-RU"/>
              </w:rPr>
              <w:t>местного</w:t>
            </w:r>
            <w:proofErr w:type="spellEnd"/>
            <w:r w:rsidRPr="00A06BC1">
              <w:rPr>
                <w:b/>
                <w:sz w:val="22"/>
                <w:szCs w:val="22"/>
                <w:lang w:eastAsia="en-US" w:bidi="ru-RU"/>
              </w:rPr>
              <w:t xml:space="preserve"> </w:t>
            </w:r>
            <w:proofErr w:type="spellStart"/>
            <w:r w:rsidRPr="00A06BC1">
              <w:rPr>
                <w:b/>
                <w:sz w:val="22"/>
                <w:szCs w:val="22"/>
                <w:lang w:eastAsia="en-US" w:bidi="ru-RU"/>
              </w:rPr>
              <w:t>значения</w:t>
            </w:r>
            <w:proofErr w:type="spellEnd"/>
          </w:p>
        </w:tc>
        <w:tc>
          <w:tcPr>
            <w:tcW w:w="2977" w:type="dxa"/>
            <w:gridSpan w:val="2"/>
            <w:tcBorders>
              <w:top w:val="single" w:sz="6" w:space="0" w:color="595959"/>
              <w:left w:val="single" w:sz="6" w:space="0" w:color="595959"/>
              <w:bottom w:val="nil"/>
              <w:right w:val="single" w:sz="12" w:space="0" w:color="595959"/>
            </w:tcBorders>
            <w:shd w:val="clear" w:color="auto" w:fill="F2F2F2"/>
            <w:hideMark/>
          </w:tcPr>
          <w:p w14:paraId="171CD1B1" w14:textId="77777777" w:rsidR="00A06BC1" w:rsidRPr="00A06BC1" w:rsidRDefault="00A06BC1" w:rsidP="00A06BC1">
            <w:pPr>
              <w:spacing w:before="20" w:line="254" w:lineRule="auto"/>
              <w:ind w:left="374" w:right="324"/>
              <w:jc w:val="center"/>
              <w:rPr>
                <w:b/>
                <w:sz w:val="22"/>
                <w:szCs w:val="22"/>
                <w:lang w:val="ru-RU" w:eastAsia="en-US" w:bidi="ru-RU"/>
              </w:rPr>
            </w:pPr>
            <w:r w:rsidRPr="00A06BC1">
              <w:rPr>
                <w:b/>
                <w:sz w:val="22"/>
                <w:szCs w:val="22"/>
                <w:lang w:val="ru-RU" w:eastAsia="en-US" w:bidi="ru-RU"/>
              </w:rPr>
              <w:t>Основания устано</w:t>
            </w:r>
            <w:r w:rsidRPr="00A06BC1">
              <w:rPr>
                <w:b/>
                <w:sz w:val="22"/>
                <w:szCs w:val="22"/>
                <w:lang w:val="ru-RU" w:eastAsia="en-US" w:bidi="ru-RU"/>
              </w:rPr>
              <w:t>в</w:t>
            </w:r>
            <w:r w:rsidRPr="00A06BC1">
              <w:rPr>
                <w:b/>
                <w:sz w:val="22"/>
                <w:szCs w:val="22"/>
                <w:lang w:val="ru-RU" w:eastAsia="en-US" w:bidi="ru-RU"/>
              </w:rPr>
              <w:t>ления значений</w:t>
            </w:r>
          </w:p>
          <w:p w14:paraId="47A5377C" w14:textId="77777777" w:rsidR="00A06BC1" w:rsidRPr="00A06BC1" w:rsidRDefault="00A06BC1" w:rsidP="00A06BC1">
            <w:pPr>
              <w:spacing w:before="29" w:line="268" w:lineRule="auto"/>
              <w:ind w:left="175" w:right="126" w:hanging="2"/>
              <w:jc w:val="center"/>
              <w:rPr>
                <w:b/>
                <w:sz w:val="22"/>
                <w:szCs w:val="22"/>
                <w:lang w:val="ru-RU" w:eastAsia="en-US" w:bidi="ru-RU"/>
              </w:rPr>
            </w:pPr>
            <w:r w:rsidRPr="00A06BC1">
              <w:rPr>
                <w:b/>
                <w:sz w:val="22"/>
                <w:szCs w:val="22"/>
                <w:lang w:val="ru-RU" w:eastAsia="en-US" w:bidi="ru-RU"/>
              </w:rPr>
              <w:t>максимально допустим</w:t>
            </w:r>
            <w:r w:rsidRPr="00A06BC1">
              <w:rPr>
                <w:b/>
                <w:sz w:val="22"/>
                <w:szCs w:val="22"/>
                <w:lang w:val="ru-RU" w:eastAsia="en-US" w:bidi="ru-RU"/>
              </w:rPr>
              <w:t>о</w:t>
            </w:r>
            <w:r w:rsidRPr="00A06BC1">
              <w:rPr>
                <w:b/>
                <w:sz w:val="22"/>
                <w:szCs w:val="22"/>
                <w:lang w:val="ru-RU" w:eastAsia="en-US" w:bidi="ru-RU"/>
              </w:rPr>
              <w:t>го уровня территориал</w:t>
            </w:r>
            <w:r w:rsidRPr="00A06BC1">
              <w:rPr>
                <w:b/>
                <w:sz w:val="22"/>
                <w:szCs w:val="22"/>
                <w:lang w:val="ru-RU" w:eastAsia="en-US" w:bidi="ru-RU"/>
              </w:rPr>
              <w:t>ь</w:t>
            </w:r>
            <w:r w:rsidRPr="00A06BC1">
              <w:rPr>
                <w:b/>
                <w:sz w:val="22"/>
                <w:szCs w:val="22"/>
                <w:lang w:val="ru-RU" w:eastAsia="en-US" w:bidi="ru-RU"/>
              </w:rPr>
              <w:t>ной д</w:t>
            </w:r>
            <w:proofErr w:type="gramStart"/>
            <w:r w:rsidRPr="00A06BC1">
              <w:rPr>
                <w:b/>
                <w:sz w:val="22"/>
                <w:szCs w:val="22"/>
                <w:lang w:val="ru-RU" w:eastAsia="en-US" w:bidi="ru-RU"/>
              </w:rPr>
              <w:t>о-</w:t>
            </w:r>
            <w:proofErr w:type="gramEnd"/>
            <w:r w:rsidRPr="00A06BC1">
              <w:rPr>
                <w:b/>
                <w:sz w:val="22"/>
                <w:szCs w:val="22"/>
                <w:lang w:val="ru-RU" w:eastAsia="en-US" w:bidi="ru-RU"/>
              </w:rPr>
              <w:t xml:space="preserve"> </w:t>
            </w:r>
            <w:proofErr w:type="spellStart"/>
            <w:r w:rsidRPr="00A06BC1">
              <w:rPr>
                <w:b/>
                <w:sz w:val="22"/>
                <w:szCs w:val="22"/>
                <w:lang w:val="ru-RU" w:eastAsia="en-US" w:bidi="ru-RU"/>
              </w:rPr>
              <w:t>ступности</w:t>
            </w:r>
            <w:proofErr w:type="spellEnd"/>
            <w:r w:rsidRPr="00A06BC1">
              <w:rPr>
                <w:b/>
                <w:sz w:val="22"/>
                <w:szCs w:val="22"/>
                <w:lang w:val="ru-RU" w:eastAsia="en-US" w:bidi="ru-RU"/>
              </w:rPr>
              <w:t xml:space="preserve"> объе</w:t>
            </w:r>
            <w:r w:rsidRPr="00A06BC1">
              <w:rPr>
                <w:b/>
                <w:sz w:val="22"/>
                <w:szCs w:val="22"/>
                <w:lang w:val="ru-RU" w:eastAsia="en-US" w:bidi="ru-RU"/>
              </w:rPr>
              <w:t>к</w:t>
            </w:r>
            <w:r w:rsidRPr="00A06BC1">
              <w:rPr>
                <w:b/>
                <w:sz w:val="22"/>
                <w:szCs w:val="22"/>
                <w:lang w:val="ru-RU" w:eastAsia="en-US" w:bidi="ru-RU"/>
              </w:rPr>
              <w:t>тов местного</w:t>
            </w:r>
          </w:p>
          <w:p w14:paraId="284E7520" w14:textId="77777777" w:rsidR="00A06BC1" w:rsidRPr="00A06BC1" w:rsidRDefault="00A06BC1" w:rsidP="00A06BC1">
            <w:pPr>
              <w:spacing w:line="237" w:lineRule="exact"/>
              <w:ind w:left="370" w:right="324"/>
              <w:jc w:val="center"/>
              <w:rPr>
                <w:b/>
                <w:sz w:val="22"/>
                <w:szCs w:val="22"/>
                <w:lang w:eastAsia="en-US" w:bidi="ru-RU"/>
              </w:rPr>
            </w:pPr>
            <w:proofErr w:type="spellStart"/>
            <w:r w:rsidRPr="00A06BC1">
              <w:rPr>
                <w:b/>
                <w:sz w:val="22"/>
                <w:szCs w:val="22"/>
                <w:lang w:eastAsia="en-US" w:bidi="ru-RU"/>
              </w:rPr>
              <w:t>значения</w:t>
            </w:r>
            <w:proofErr w:type="spellEnd"/>
          </w:p>
        </w:tc>
      </w:tr>
      <w:tr w:rsidR="00A06BC1" w:rsidRPr="00A06BC1" w14:paraId="3B3EA373" w14:textId="77777777" w:rsidTr="00A06BC1">
        <w:trPr>
          <w:trHeight w:val="318"/>
        </w:trPr>
        <w:tc>
          <w:tcPr>
            <w:tcW w:w="9356" w:type="dxa"/>
            <w:gridSpan w:val="5"/>
            <w:tcBorders>
              <w:top w:val="nil"/>
              <w:left w:val="single" w:sz="12" w:space="0" w:color="595959"/>
              <w:bottom w:val="single" w:sz="6" w:space="0" w:color="595959"/>
              <w:right w:val="single" w:sz="12" w:space="0" w:color="595959"/>
            </w:tcBorders>
            <w:shd w:val="clear" w:color="auto" w:fill="C4BB95"/>
            <w:hideMark/>
          </w:tcPr>
          <w:p w14:paraId="6C3152B4" w14:textId="77777777" w:rsidR="00A06BC1" w:rsidRPr="00A06BC1" w:rsidRDefault="00A06BC1" w:rsidP="00A06BC1">
            <w:pPr>
              <w:spacing w:before="25"/>
              <w:ind w:left="3581"/>
              <w:rPr>
                <w:b/>
                <w:sz w:val="22"/>
                <w:szCs w:val="22"/>
                <w:lang w:val="ru-RU" w:eastAsia="en-US" w:bidi="ru-RU"/>
              </w:rPr>
            </w:pPr>
            <w:r w:rsidRPr="00A06BC1">
              <w:rPr>
                <w:b/>
                <w:sz w:val="22"/>
                <w:szCs w:val="22"/>
                <w:lang w:val="ru-RU" w:eastAsia="en-US" w:bidi="ru-RU"/>
              </w:rPr>
              <w:t>Объекты в области инженерной инфраструктуры</w:t>
            </w:r>
          </w:p>
        </w:tc>
      </w:tr>
      <w:tr w:rsidR="00A06BC1" w:rsidRPr="00A06BC1" w14:paraId="60FBB9FF" w14:textId="77777777" w:rsidTr="00A06BC1">
        <w:trPr>
          <w:trHeight w:val="3604"/>
        </w:trPr>
        <w:tc>
          <w:tcPr>
            <w:tcW w:w="568" w:type="dxa"/>
            <w:tcBorders>
              <w:top w:val="single" w:sz="6" w:space="0" w:color="595959"/>
              <w:left w:val="single" w:sz="12" w:space="0" w:color="595959"/>
              <w:bottom w:val="single" w:sz="12" w:space="0" w:color="595959"/>
              <w:right w:val="single" w:sz="6" w:space="0" w:color="595959"/>
            </w:tcBorders>
            <w:hideMark/>
          </w:tcPr>
          <w:p w14:paraId="6D114785" w14:textId="77777777" w:rsidR="00A06BC1" w:rsidRPr="00A06BC1" w:rsidRDefault="00A06BC1" w:rsidP="00A06BC1">
            <w:pPr>
              <w:spacing w:before="20"/>
              <w:ind w:right="205"/>
              <w:jc w:val="center"/>
              <w:rPr>
                <w:b/>
                <w:sz w:val="22"/>
                <w:szCs w:val="22"/>
                <w:lang w:eastAsia="en-US" w:bidi="ru-RU"/>
              </w:rPr>
            </w:pPr>
            <w:r w:rsidRPr="00A06BC1">
              <w:rPr>
                <w:b/>
                <w:sz w:val="22"/>
                <w:szCs w:val="22"/>
                <w:lang w:eastAsia="en-US" w:bidi="ru-RU"/>
              </w:rPr>
              <w:t>1.1</w:t>
            </w:r>
          </w:p>
        </w:tc>
        <w:tc>
          <w:tcPr>
            <w:tcW w:w="1984" w:type="dxa"/>
            <w:tcBorders>
              <w:top w:val="single" w:sz="6" w:space="0" w:color="595959"/>
              <w:left w:val="single" w:sz="6" w:space="0" w:color="595959"/>
              <w:bottom w:val="single" w:sz="12" w:space="0" w:color="595959"/>
              <w:right w:val="single" w:sz="6" w:space="0" w:color="595959"/>
            </w:tcBorders>
            <w:hideMark/>
          </w:tcPr>
          <w:p w14:paraId="4AF1A3DD" w14:textId="77777777" w:rsidR="00A06BC1" w:rsidRPr="00A06BC1" w:rsidRDefault="00A06BC1" w:rsidP="00A06BC1">
            <w:pPr>
              <w:spacing w:before="15" w:line="254" w:lineRule="auto"/>
              <w:ind w:left="76" w:right="81"/>
              <w:rPr>
                <w:sz w:val="22"/>
                <w:szCs w:val="22"/>
                <w:lang w:eastAsia="en-US" w:bidi="ru-RU"/>
              </w:rPr>
            </w:pPr>
            <w:proofErr w:type="spellStart"/>
            <w:r w:rsidRPr="00A06BC1">
              <w:rPr>
                <w:sz w:val="22"/>
                <w:szCs w:val="22"/>
                <w:lang w:eastAsia="en-US" w:bidi="ru-RU"/>
              </w:rPr>
              <w:t>Комплекс</w:t>
            </w:r>
            <w:proofErr w:type="spellEnd"/>
            <w:r w:rsidRPr="00A06BC1">
              <w:rPr>
                <w:sz w:val="22"/>
                <w:szCs w:val="22"/>
                <w:lang w:eastAsia="en-US" w:bidi="ru-RU"/>
              </w:rPr>
              <w:t xml:space="preserve"> </w:t>
            </w:r>
            <w:proofErr w:type="spellStart"/>
            <w:r w:rsidRPr="00A06BC1">
              <w:rPr>
                <w:sz w:val="22"/>
                <w:szCs w:val="22"/>
                <w:lang w:eastAsia="en-US" w:bidi="ru-RU"/>
              </w:rPr>
              <w:t>сооружений</w:t>
            </w:r>
            <w:proofErr w:type="spellEnd"/>
            <w:r w:rsidRPr="00A06BC1">
              <w:rPr>
                <w:sz w:val="22"/>
                <w:szCs w:val="22"/>
                <w:lang w:eastAsia="en-US" w:bidi="ru-RU"/>
              </w:rPr>
              <w:t xml:space="preserve"> </w:t>
            </w:r>
            <w:proofErr w:type="spellStart"/>
            <w:r w:rsidRPr="00A06BC1">
              <w:rPr>
                <w:sz w:val="22"/>
                <w:szCs w:val="22"/>
                <w:lang w:eastAsia="en-US" w:bidi="ru-RU"/>
              </w:rPr>
              <w:t>электроснабжения</w:t>
            </w:r>
            <w:proofErr w:type="spellEnd"/>
          </w:p>
        </w:tc>
        <w:tc>
          <w:tcPr>
            <w:tcW w:w="3827" w:type="dxa"/>
            <w:tcBorders>
              <w:top w:val="single" w:sz="6" w:space="0" w:color="595959"/>
              <w:left w:val="single" w:sz="6" w:space="0" w:color="595959"/>
              <w:bottom w:val="single" w:sz="12" w:space="0" w:color="595959"/>
              <w:right w:val="single" w:sz="6" w:space="0" w:color="595959"/>
            </w:tcBorders>
            <w:hideMark/>
          </w:tcPr>
          <w:p w14:paraId="33283A84" w14:textId="77777777" w:rsidR="00A06BC1" w:rsidRPr="00A06BC1" w:rsidRDefault="00A06BC1" w:rsidP="00A06BC1">
            <w:pPr>
              <w:spacing w:before="12"/>
              <w:ind w:left="213"/>
              <w:rPr>
                <w:sz w:val="22"/>
                <w:szCs w:val="22"/>
                <w:lang w:val="ru-RU" w:eastAsia="en-US" w:bidi="ru-RU"/>
              </w:rPr>
            </w:pPr>
            <w:r w:rsidRPr="00A06BC1">
              <w:rPr>
                <w:sz w:val="22"/>
                <w:szCs w:val="22"/>
                <w:lang w:val="ru-RU" w:eastAsia="en-US" w:bidi="ru-RU"/>
              </w:rPr>
              <w:t>Обоснование показателя:</w:t>
            </w:r>
          </w:p>
          <w:p w14:paraId="29599CA4" w14:textId="77777777" w:rsidR="00A06BC1" w:rsidRPr="00A06BC1" w:rsidRDefault="00A06BC1" w:rsidP="00A06BC1">
            <w:pPr>
              <w:spacing w:before="166" w:line="256" w:lineRule="auto"/>
              <w:ind w:left="77" w:right="137"/>
              <w:rPr>
                <w:sz w:val="22"/>
                <w:szCs w:val="22"/>
                <w:lang w:val="ru-RU" w:eastAsia="en-US" w:bidi="ru-RU"/>
              </w:rPr>
            </w:pPr>
            <w:r w:rsidRPr="00A06BC1">
              <w:rPr>
                <w:sz w:val="22"/>
                <w:szCs w:val="22"/>
                <w:lang w:val="ru-RU" w:eastAsia="en-US" w:bidi="ru-RU"/>
              </w:rPr>
              <w:t>Объем электропотребления принят в соответствии с СП 42.13330.2016 «СНиП 2.07.01-89*» Планировка и застройка городских и сельских пос</w:t>
            </w:r>
            <w:r w:rsidRPr="00A06BC1">
              <w:rPr>
                <w:sz w:val="22"/>
                <w:szCs w:val="22"/>
                <w:lang w:val="ru-RU" w:eastAsia="en-US" w:bidi="ru-RU"/>
              </w:rPr>
              <w:t>е</w:t>
            </w:r>
            <w:r w:rsidRPr="00A06BC1">
              <w:rPr>
                <w:sz w:val="22"/>
                <w:szCs w:val="22"/>
                <w:lang w:val="ru-RU" w:eastAsia="en-US" w:bidi="ru-RU"/>
              </w:rPr>
              <w:t>лений.</w:t>
            </w:r>
          </w:p>
          <w:p w14:paraId="6DDB0C61" w14:textId="77777777" w:rsidR="00A06BC1" w:rsidRPr="00A06BC1" w:rsidRDefault="00A06BC1" w:rsidP="00A06BC1">
            <w:pPr>
              <w:spacing w:line="256" w:lineRule="auto"/>
              <w:ind w:left="77" w:right="47"/>
              <w:rPr>
                <w:sz w:val="22"/>
                <w:szCs w:val="22"/>
                <w:lang w:eastAsia="en-US" w:bidi="ru-RU"/>
              </w:rPr>
            </w:pPr>
            <w:r w:rsidRPr="00A06BC1">
              <w:rPr>
                <w:sz w:val="22"/>
                <w:szCs w:val="22"/>
                <w:lang w:val="ru-RU" w:eastAsia="en-US" w:bidi="ru-RU"/>
              </w:rPr>
              <w:t xml:space="preserve">Актуализированная редакция (утв. Приказом Минстроя России от 30.12.2016 </w:t>
            </w:r>
            <w:r w:rsidRPr="00A06BC1">
              <w:rPr>
                <w:sz w:val="22"/>
                <w:szCs w:val="22"/>
                <w:lang w:eastAsia="en-US" w:bidi="ru-RU"/>
              </w:rPr>
              <w:t>N</w:t>
            </w:r>
            <w:r w:rsidRPr="00A06BC1">
              <w:rPr>
                <w:sz w:val="22"/>
                <w:szCs w:val="22"/>
                <w:lang w:val="ru-RU" w:eastAsia="en-US" w:bidi="ru-RU"/>
              </w:rPr>
              <w:t xml:space="preserve"> 1034). </w:t>
            </w:r>
            <w:proofErr w:type="spellStart"/>
            <w:r w:rsidRPr="00A06BC1">
              <w:rPr>
                <w:sz w:val="22"/>
                <w:szCs w:val="22"/>
                <w:lang w:eastAsia="en-US" w:bidi="ru-RU"/>
              </w:rPr>
              <w:t>Приложение</w:t>
            </w:r>
            <w:proofErr w:type="spellEnd"/>
            <w:r w:rsidRPr="00A06BC1">
              <w:rPr>
                <w:sz w:val="22"/>
                <w:szCs w:val="22"/>
                <w:lang w:eastAsia="en-US" w:bidi="ru-RU"/>
              </w:rPr>
              <w:t xml:space="preserve"> Л.</w:t>
            </w:r>
          </w:p>
        </w:tc>
        <w:tc>
          <w:tcPr>
            <w:tcW w:w="2977" w:type="dxa"/>
            <w:gridSpan w:val="2"/>
            <w:tcBorders>
              <w:top w:val="single" w:sz="6" w:space="0" w:color="595959"/>
              <w:left w:val="single" w:sz="6" w:space="0" w:color="595959"/>
              <w:bottom w:val="single" w:sz="12" w:space="0" w:color="595959"/>
              <w:right w:val="single" w:sz="12" w:space="0" w:color="595959"/>
            </w:tcBorders>
            <w:hideMark/>
          </w:tcPr>
          <w:p w14:paraId="0776C60D" w14:textId="77777777" w:rsidR="00A06BC1" w:rsidRPr="00A06BC1" w:rsidRDefault="00A06BC1" w:rsidP="00A06BC1">
            <w:pPr>
              <w:spacing w:before="15"/>
              <w:ind w:left="214"/>
              <w:rPr>
                <w:sz w:val="22"/>
                <w:szCs w:val="22"/>
                <w:lang w:val="ru-RU" w:eastAsia="en-US" w:bidi="ru-RU"/>
              </w:rPr>
            </w:pPr>
            <w:r w:rsidRPr="00A06BC1">
              <w:rPr>
                <w:sz w:val="22"/>
                <w:szCs w:val="22"/>
                <w:lang w:val="ru-RU" w:eastAsia="en-US" w:bidi="ru-RU"/>
              </w:rPr>
              <w:t>Обоснование показателя:</w:t>
            </w:r>
          </w:p>
          <w:p w14:paraId="729887E8" w14:textId="77777777" w:rsidR="00A06BC1" w:rsidRPr="00A06BC1" w:rsidRDefault="00A06BC1" w:rsidP="00A06BC1">
            <w:pPr>
              <w:spacing w:before="115" w:line="252" w:lineRule="auto"/>
              <w:ind w:left="77" w:right="261"/>
              <w:rPr>
                <w:sz w:val="22"/>
                <w:szCs w:val="22"/>
                <w:lang w:val="ru-RU" w:eastAsia="en-US" w:bidi="ru-RU"/>
              </w:rPr>
            </w:pPr>
            <w:r w:rsidRPr="00A06BC1">
              <w:rPr>
                <w:sz w:val="22"/>
                <w:szCs w:val="22"/>
                <w:lang w:val="ru-RU" w:eastAsia="en-US" w:bidi="ru-RU"/>
              </w:rPr>
              <w:t>Удаленность не более 500 м в сельской местности, в соответствии с п. 1 Пост</w:t>
            </w:r>
            <w:r w:rsidRPr="00A06BC1">
              <w:rPr>
                <w:sz w:val="22"/>
                <w:szCs w:val="22"/>
                <w:lang w:val="ru-RU" w:eastAsia="en-US" w:bidi="ru-RU"/>
              </w:rPr>
              <w:t>а</w:t>
            </w:r>
            <w:r w:rsidRPr="00A06BC1">
              <w:rPr>
                <w:sz w:val="22"/>
                <w:szCs w:val="22"/>
                <w:lang w:val="ru-RU" w:eastAsia="en-US" w:bidi="ru-RU"/>
              </w:rPr>
              <w:t xml:space="preserve">новления Правительства РФ от 07.03.2017 </w:t>
            </w:r>
            <w:r w:rsidRPr="00A06BC1">
              <w:rPr>
                <w:sz w:val="22"/>
                <w:szCs w:val="22"/>
                <w:lang w:eastAsia="en-US" w:bidi="ru-RU"/>
              </w:rPr>
              <w:t>N</w:t>
            </w:r>
            <w:r w:rsidRPr="00A06BC1">
              <w:rPr>
                <w:sz w:val="22"/>
                <w:szCs w:val="22"/>
                <w:lang w:val="ru-RU" w:eastAsia="en-US" w:bidi="ru-RU"/>
              </w:rPr>
              <w:t xml:space="preserve"> 269 «</w:t>
            </w:r>
            <w:proofErr w:type="gramStart"/>
            <w:r w:rsidRPr="00A06BC1">
              <w:rPr>
                <w:sz w:val="22"/>
                <w:szCs w:val="22"/>
                <w:lang w:val="ru-RU" w:eastAsia="en-US" w:bidi="ru-RU"/>
              </w:rPr>
              <w:t>Об</w:t>
            </w:r>
            <w:proofErr w:type="gramEnd"/>
          </w:p>
          <w:p w14:paraId="60A2CF68" w14:textId="77777777" w:rsidR="00A06BC1" w:rsidRPr="00A06BC1" w:rsidRDefault="00A06BC1" w:rsidP="00A06BC1">
            <w:pPr>
              <w:spacing w:line="252" w:lineRule="auto"/>
              <w:ind w:left="77" w:right="52"/>
              <w:rPr>
                <w:sz w:val="22"/>
                <w:szCs w:val="22"/>
                <w:lang w:val="ru-RU" w:eastAsia="en-US" w:bidi="ru-RU"/>
              </w:rPr>
            </w:pPr>
            <w:proofErr w:type="gramStart"/>
            <w:r w:rsidRPr="00A06BC1">
              <w:rPr>
                <w:sz w:val="22"/>
                <w:szCs w:val="22"/>
                <w:lang w:val="ru-RU" w:eastAsia="en-US" w:bidi="ru-RU"/>
              </w:rPr>
              <w:t>утверждении</w:t>
            </w:r>
            <w:proofErr w:type="gramEnd"/>
            <w:r w:rsidRPr="00A06BC1">
              <w:rPr>
                <w:sz w:val="22"/>
                <w:szCs w:val="22"/>
                <w:lang w:val="ru-RU" w:eastAsia="en-US" w:bidi="ru-RU"/>
              </w:rPr>
              <w:t xml:space="preserve"> перечня случ</w:t>
            </w:r>
            <w:r w:rsidRPr="00A06BC1">
              <w:rPr>
                <w:sz w:val="22"/>
                <w:szCs w:val="22"/>
                <w:lang w:val="ru-RU" w:eastAsia="en-US" w:bidi="ru-RU"/>
              </w:rPr>
              <w:t>а</w:t>
            </w:r>
            <w:r w:rsidRPr="00A06BC1">
              <w:rPr>
                <w:sz w:val="22"/>
                <w:szCs w:val="22"/>
                <w:lang w:val="ru-RU" w:eastAsia="en-US" w:bidi="ru-RU"/>
              </w:rPr>
              <w:t>ев, при которых для стро</w:t>
            </w:r>
            <w:r w:rsidRPr="00A06BC1">
              <w:rPr>
                <w:sz w:val="22"/>
                <w:szCs w:val="22"/>
                <w:lang w:val="ru-RU" w:eastAsia="en-US" w:bidi="ru-RU"/>
              </w:rPr>
              <w:t>и</w:t>
            </w:r>
            <w:r w:rsidRPr="00A06BC1">
              <w:rPr>
                <w:sz w:val="22"/>
                <w:szCs w:val="22"/>
                <w:lang w:val="ru-RU" w:eastAsia="en-US" w:bidi="ru-RU"/>
              </w:rPr>
              <w:t>тельства, реконструкции л</w:t>
            </w:r>
            <w:r w:rsidRPr="00A06BC1">
              <w:rPr>
                <w:sz w:val="22"/>
                <w:szCs w:val="22"/>
                <w:lang w:val="ru-RU" w:eastAsia="en-US" w:bidi="ru-RU"/>
              </w:rPr>
              <w:t>и</w:t>
            </w:r>
            <w:r w:rsidRPr="00A06BC1">
              <w:rPr>
                <w:sz w:val="22"/>
                <w:szCs w:val="22"/>
                <w:lang w:val="ru-RU" w:eastAsia="en-US" w:bidi="ru-RU"/>
              </w:rPr>
              <w:t>нейного объекта не требуется подготовка документации по планировке территории»</w:t>
            </w:r>
          </w:p>
        </w:tc>
      </w:tr>
      <w:tr w:rsidR="00A06BC1" w:rsidRPr="00A06BC1" w14:paraId="008158A5" w14:textId="77777777" w:rsidTr="00A06BC1">
        <w:trPr>
          <w:trHeight w:val="3707"/>
        </w:trPr>
        <w:tc>
          <w:tcPr>
            <w:tcW w:w="568" w:type="dxa"/>
            <w:tcBorders>
              <w:top w:val="single" w:sz="6" w:space="0" w:color="595959"/>
              <w:left w:val="single" w:sz="12" w:space="0" w:color="595959"/>
              <w:bottom w:val="single" w:sz="6" w:space="0" w:color="595959"/>
              <w:right w:val="single" w:sz="6" w:space="0" w:color="595959"/>
            </w:tcBorders>
            <w:hideMark/>
          </w:tcPr>
          <w:p w14:paraId="341B5716" w14:textId="77777777" w:rsidR="00A06BC1" w:rsidRPr="00A06BC1" w:rsidRDefault="00A06BC1" w:rsidP="00A06BC1">
            <w:pPr>
              <w:spacing w:before="9"/>
              <w:ind w:right="205"/>
              <w:jc w:val="center"/>
              <w:rPr>
                <w:b/>
                <w:sz w:val="22"/>
                <w:szCs w:val="22"/>
                <w:lang w:eastAsia="en-US" w:bidi="ru-RU"/>
              </w:rPr>
            </w:pPr>
            <w:r w:rsidRPr="00A06BC1">
              <w:rPr>
                <w:b/>
                <w:sz w:val="22"/>
                <w:szCs w:val="22"/>
                <w:lang w:eastAsia="en-US" w:bidi="ru-RU"/>
              </w:rPr>
              <w:lastRenderedPageBreak/>
              <w:t>1.2</w:t>
            </w:r>
          </w:p>
        </w:tc>
        <w:tc>
          <w:tcPr>
            <w:tcW w:w="1984" w:type="dxa"/>
            <w:tcBorders>
              <w:top w:val="single" w:sz="6" w:space="0" w:color="595959"/>
              <w:left w:val="single" w:sz="6" w:space="0" w:color="595959"/>
              <w:bottom w:val="single" w:sz="6" w:space="0" w:color="595959"/>
              <w:right w:val="single" w:sz="6" w:space="0" w:color="595959"/>
            </w:tcBorders>
            <w:hideMark/>
          </w:tcPr>
          <w:p w14:paraId="17E8AC9A" w14:textId="77777777" w:rsidR="00A06BC1" w:rsidRPr="00A06BC1" w:rsidRDefault="00A06BC1" w:rsidP="00A06BC1">
            <w:pPr>
              <w:spacing w:before="4" w:line="254" w:lineRule="auto"/>
              <w:ind w:left="76" w:right="81"/>
              <w:rPr>
                <w:sz w:val="22"/>
                <w:szCs w:val="22"/>
                <w:lang w:eastAsia="en-US" w:bidi="ru-RU"/>
              </w:rPr>
            </w:pPr>
            <w:proofErr w:type="spellStart"/>
            <w:r w:rsidRPr="00A06BC1">
              <w:rPr>
                <w:sz w:val="22"/>
                <w:szCs w:val="22"/>
                <w:lang w:eastAsia="en-US" w:bidi="ru-RU"/>
              </w:rPr>
              <w:t>Комплекс</w:t>
            </w:r>
            <w:proofErr w:type="spellEnd"/>
            <w:r w:rsidRPr="00A06BC1">
              <w:rPr>
                <w:sz w:val="22"/>
                <w:szCs w:val="22"/>
                <w:lang w:eastAsia="en-US" w:bidi="ru-RU"/>
              </w:rPr>
              <w:t xml:space="preserve"> </w:t>
            </w:r>
            <w:proofErr w:type="spellStart"/>
            <w:r w:rsidRPr="00A06BC1">
              <w:rPr>
                <w:sz w:val="22"/>
                <w:szCs w:val="22"/>
                <w:lang w:eastAsia="en-US" w:bidi="ru-RU"/>
              </w:rPr>
              <w:t>сооружений</w:t>
            </w:r>
            <w:proofErr w:type="spellEnd"/>
            <w:r w:rsidRPr="00A06BC1">
              <w:rPr>
                <w:sz w:val="22"/>
                <w:szCs w:val="22"/>
                <w:lang w:eastAsia="en-US" w:bidi="ru-RU"/>
              </w:rPr>
              <w:t xml:space="preserve"> </w:t>
            </w:r>
            <w:proofErr w:type="spellStart"/>
            <w:r w:rsidRPr="00A06BC1">
              <w:rPr>
                <w:sz w:val="22"/>
                <w:szCs w:val="22"/>
                <w:lang w:eastAsia="en-US" w:bidi="ru-RU"/>
              </w:rPr>
              <w:t>газоснабжения</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54325FF8" w14:textId="77777777" w:rsidR="00A06BC1" w:rsidRPr="00A06BC1" w:rsidRDefault="00A06BC1" w:rsidP="00A06BC1">
            <w:pPr>
              <w:spacing w:before="2"/>
              <w:ind w:left="213"/>
              <w:rPr>
                <w:sz w:val="22"/>
                <w:szCs w:val="22"/>
                <w:lang w:val="ru-RU" w:eastAsia="en-US" w:bidi="ru-RU"/>
              </w:rPr>
            </w:pPr>
            <w:r w:rsidRPr="00A06BC1">
              <w:rPr>
                <w:sz w:val="22"/>
                <w:szCs w:val="22"/>
                <w:lang w:val="ru-RU" w:eastAsia="en-US" w:bidi="ru-RU"/>
              </w:rPr>
              <w:t>Обоснование показателя:</w:t>
            </w:r>
          </w:p>
          <w:p w14:paraId="1571D104" w14:textId="7C792B48" w:rsidR="00A06BC1" w:rsidRPr="00A06BC1" w:rsidRDefault="00A06BC1" w:rsidP="00A06BC1">
            <w:pPr>
              <w:spacing w:before="165" w:line="256" w:lineRule="auto"/>
              <w:ind w:left="77" w:right="107"/>
              <w:rPr>
                <w:sz w:val="22"/>
                <w:szCs w:val="22"/>
                <w:lang w:val="ru-RU" w:eastAsia="en-US" w:bidi="ru-RU"/>
              </w:rPr>
            </w:pPr>
            <w:r w:rsidRPr="00A06BC1">
              <w:rPr>
                <w:sz w:val="22"/>
                <w:szCs w:val="22"/>
                <w:lang w:val="ru-RU" w:eastAsia="en-US" w:bidi="ru-RU"/>
              </w:rPr>
              <w:t xml:space="preserve">Объем </w:t>
            </w:r>
            <w:proofErr w:type="spellStart"/>
            <w:r w:rsidRPr="00A06BC1">
              <w:rPr>
                <w:sz w:val="22"/>
                <w:szCs w:val="22"/>
                <w:lang w:val="ru-RU" w:eastAsia="en-US" w:bidi="ru-RU"/>
              </w:rPr>
              <w:t>газопотребления</w:t>
            </w:r>
            <w:proofErr w:type="spellEnd"/>
            <w:r w:rsidRPr="00A06BC1">
              <w:rPr>
                <w:sz w:val="22"/>
                <w:szCs w:val="22"/>
                <w:lang w:val="ru-RU" w:eastAsia="en-US" w:bidi="ru-RU"/>
              </w:rPr>
              <w:t xml:space="preserve"> принят в с</w:t>
            </w:r>
            <w:r w:rsidRPr="00A06BC1">
              <w:rPr>
                <w:sz w:val="22"/>
                <w:szCs w:val="22"/>
                <w:lang w:val="ru-RU" w:eastAsia="en-US" w:bidi="ru-RU"/>
              </w:rPr>
              <w:t>о</w:t>
            </w:r>
            <w:r w:rsidRPr="00A06BC1">
              <w:rPr>
                <w:sz w:val="22"/>
                <w:szCs w:val="22"/>
                <w:lang w:val="ru-RU" w:eastAsia="en-US" w:bidi="ru-RU"/>
              </w:rPr>
              <w:t>ответствии с СП 42-101-2003 Общие положения по проектированию и строительству газораспределител</w:t>
            </w:r>
            <w:r w:rsidRPr="00A06BC1">
              <w:rPr>
                <w:sz w:val="22"/>
                <w:szCs w:val="22"/>
                <w:lang w:val="ru-RU" w:eastAsia="en-US" w:bidi="ru-RU"/>
              </w:rPr>
              <w:t>ь</w:t>
            </w:r>
            <w:r w:rsidRPr="00A06BC1">
              <w:rPr>
                <w:sz w:val="22"/>
                <w:szCs w:val="22"/>
                <w:lang w:val="ru-RU" w:eastAsia="en-US" w:bidi="ru-RU"/>
              </w:rPr>
              <w:t>ных систем из металлических и пол</w:t>
            </w:r>
            <w:r w:rsidRPr="00A06BC1">
              <w:rPr>
                <w:sz w:val="22"/>
                <w:szCs w:val="22"/>
                <w:lang w:val="ru-RU" w:eastAsia="en-US" w:bidi="ru-RU"/>
              </w:rPr>
              <w:t>и</w:t>
            </w:r>
            <w:r w:rsidRPr="00A06BC1">
              <w:rPr>
                <w:sz w:val="22"/>
                <w:szCs w:val="22"/>
                <w:lang w:val="ru-RU" w:eastAsia="en-US" w:bidi="ru-RU"/>
              </w:rPr>
              <w:t>этиленовых труб (Принят и введен в действие решением Межведомстве</w:t>
            </w:r>
            <w:r w:rsidRPr="00A06BC1">
              <w:rPr>
                <w:sz w:val="22"/>
                <w:szCs w:val="22"/>
                <w:lang w:val="ru-RU" w:eastAsia="en-US" w:bidi="ru-RU"/>
              </w:rPr>
              <w:t>н</w:t>
            </w:r>
            <w:r w:rsidRPr="00A06BC1">
              <w:rPr>
                <w:sz w:val="22"/>
                <w:szCs w:val="22"/>
                <w:lang w:val="ru-RU" w:eastAsia="en-US" w:bidi="ru-RU"/>
              </w:rPr>
              <w:t>ного координационного совета по в</w:t>
            </w:r>
            <w:r w:rsidRPr="00A06BC1">
              <w:rPr>
                <w:sz w:val="22"/>
                <w:szCs w:val="22"/>
                <w:lang w:val="ru-RU" w:eastAsia="en-US" w:bidi="ru-RU"/>
              </w:rPr>
              <w:t>о</w:t>
            </w:r>
            <w:r w:rsidRPr="00A06BC1">
              <w:rPr>
                <w:sz w:val="22"/>
                <w:szCs w:val="22"/>
                <w:lang w:val="ru-RU" w:eastAsia="en-US" w:bidi="ru-RU"/>
              </w:rPr>
              <w:t>просам технического совершенств</w:t>
            </w:r>
            <w:r w:rsidRPr="00A06BC1">
              <w:rPr>
                <w:sz w:val="22"/>
                <w:szCs w:val="22"/>
                <w:lang w:val="ru-RU" w:eastAsia="en-US" w:bidi="ru-RU"/>
              </w:rPr>
              <w:t>о</w:t>
            </w:r>
            <w:r w:rsidRPr="00A06BC1">
              <w:rPr>
                <w:sz w:val="22"/>
                <w:szCs w:val="22"/>
                <w:lang w:val="ru-RU" w:eastAsia="en-US" w:bidi="ru-RU"/>
              </w:rPr>
              <w:t>вания газораспределительных систем и других инженерных коммуникаций, протокол от</w:t>
            </w:r>
            <w:r>
              <w:rPr>
                <w:sz w:val="22"/>
                <w:szCs w:val="22"/>
                <w:lang w:val="ru-RU" w:eastAsia="en-US" w:bidi="ru-RU"/>
              </w:rPr>
              <w:t xml:space="preserve"> </w:t>
            </w:r>
            <w:r w:rsidRPr="00A06BC1">
              <w:rPr>
                <w:sz w:val="22"/>
                <w:szCs w:val="22"/>
                <w:lang w:val="ru-RU" w:eastAsia="en-US" w:bidi="ru-RU"/>
              </w:rPr>
              <w:t>8 июля 2003 г. № 32) п.3.12.</w:t>
            </w:r>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4A6C49F7" w14:textId="77777777" w:rsidR="00A06BC1" w:rsidRPr="00A06BC1" w:rsidRDefault="00A06BC1" w:rsidP="00A06BC1">
            <w:pPr>
              <w:spacing w:before="4"/>
              <w:ind w:left="214"/>
              <w:rPr>
                <w:sz w:val="22"/>
                <w:szCs w:val="22"/>
                <w:lang w:val="ru-RU" w:eastAsia="en-US" w:bidi="ru-RU"/>
              </w:rPr>
            </w:pPr>
            <w:r w:rsidRPr="00A06BC1">
              <w:rPr>
                <w:sz w:val="22"/>
                <w:szCs w:val="22"/>
                <w:lang w:val="ru-RU" w:eastAsia="en-US" w:bidi="ru-RU"/>
              </w:rPr>
              <w:t>Обоснование показателя:</w:t>
            </w:r>
          </w:p>
          <w:p w14:paraId="375E5575" w14:textId="77777777" w:rsidR="00A06BC1" w:rsidRPr="00A06BC1" w:rsidRDefault="00A06BC1" w:rsidP="00A06BC1">
            <w:pPr>
              <w:spacing w:before="115" w:line="252" w:lineRule="auto"/>
              <w:ind w:left="77" w:right="261"/>
              <w:rPr>
                <w:sz w:val="22"/>
                <w:szCs w:val="22"/>
                <w:lang w:val="ru-RU" w:eastAsia="en-US" w:bidi="ru-RU"/>
              </w:rPr>
            </w:pPr>
            <w:r w:rsidRPr="00A06BC1">
              <w:rPr>
                <w:sz w:val="22"/>
                <w:szCs w:val="22"/>
                <w:lang w:val="ru-RU" w:eastAsia="en-US" w:bidi="ru-RU"/>
              </w:rPr>
              <w:t>Удаленность не более 500 м в сельской местности, в соответствии с п. 1 Пост</w:t>
            </w:r>
            <w:r w:rsidRPr="00A06BC1">
              <w:rPr>
                <w:sz w:val="22"/>
                <w:szCs w:val="22"/>
                <w:lang w:val="ru-RU" w:eastAsia="en-US" w:bidi="ru-RU"/>
              </w:rPr>
              <w:t>а</w:t>
            </w:r>
            <w:r w:rsidRPr="00A06BC1">
              <w:rPr>
                <w:sz w:val="22"/>
                <w:szCs w:val="22"/>
                <w:lang w:val="ru-RU" w:eastAsia="en-US" w:bidi="ru-RU"/>
              </w:rPr>
              <w:t xml:space="preserve">новления Правительства РФ от 07.03.2017 </w:t>
            </w:r>
            <w:r w:rsidRPr="00A06BC1">
              <w:rPr>
                <w:sz w:val="22"/>
                <w:szCs w:val="22"/>
                <w:lang w:eastAsia="en-US" w:bidi="ru-RU"/>
              </w:rPr>
              <w:t>N</w:t>
            </w:r>
            <w:r w:rsidRPr="00A06BC1">
              <w:rPr>
                <w:sz w:val="22"/>
                <w:szCs w:val="22"/>
                <w:lang w:val="ru-RU" w:eastAsia="en-US" w:bidi="ru-RU"/>
              </w:rPr>
              <w:t xml:space="preserve"> 269 «</w:t>
            </w:r>
            <w:proofErr w:type="gramStart"/>
            <w:r w:rsidRPr="00A06BC1">
              <w:rPr>
                <w:sz w:val="22"/>
                <w:szCs w:val="22"/>
                <w:lang w:val="ru-RU" w:eastAsia="en-US" w:bidi="ru-RU"/>
              </w:rPr>
              <w:t>Об</w:t>
            </w:r>
            <w:proofErr w:type="gramEnd"/>
          </w:p>
          <w:p w14:paraId="39014358" w14:textId="77777777" w:rsidR="00A06BC1" w:rsidRPr="00A06BC1" w:rsidRDefault="00A06BC1" w:rsidP="00A06BC1">
            <w:pPr>
              <w:spacing w:line="252" w:lineRule="auto"/>
              <w:ind w:left="77" w:right="52"/>
              <w:rPr>
                <w:sz w:val="22"/>
                <w:szCs w:val="22"/>
                <w:lang w:val="ru-RU" w:eastAsia="en-US" w:bidi="ru-RU"/>
              </w:rPr>
            </w:pPr>
            <w:proofErr w:type="gramStart"/>
            <w:r w:rsidRPr="00A06BC1">
              <w:rPr>
                <w:sz w:val="22"/>
                <w:szCs w:val="22"/>
                <w:lang w:val="ru-RU" w:eastAsia="en-US" w:bidi="ru-RU"/>
              </w:rPr>
              <w:t>утверждении</w:t>
            </w:r>
            <w:proofErr w:type="gramEnd"/>
            <w:r w:rsidRPr="00A06BC1">
              <w:rPr>
                <w:sz w:val="22"/>
                <w:szCs w:val="22"/>
                <w:lang w:val="ru-RU" w:eastAsia="en-US" w:bidi="ru-RU"/>
              </w:rPr>
              <w:t xml:space="preserve"> перечня случ</w:t>
            </w:r>
            <w:r w:rsidRPr="00A06BC1">
              <w:rPr>
                <w:sz w:val="22"/>
                <w:szCs w:val="22"/>
                <w:lang w:val="ru-RU" w:eastAsia="en-US" w:bidi="ru-RU"/>
              </w:rPr>
              <w:t>а</w:t>
            </w:r>
            <w:r w:rsidRPr="00A06BC1">
              <w:rPr>
                <w:sz w:val="22"/>
                <w:szCs w:val="22"/>
                <w:lang w:val="ru-RU" w:eastAsia="en-US" w:bidi="ru-RU"/>
              </w:rPr>
              <w:t>ев, при которых для стро</w:t>
            </w:r>
            <w:r w:rsidRPr="00A06BC1">
              <w:rPr>
                <w:sz w:val="22"/>
                <w:szCs w:val="22"/>
                <w:lang w:val="ru-RU" w:eastAsia="en-US" w:bidi="ru-RU"/>
              </w:rPr>
              <w:t>и</w:t>
            </w:r>
            <w:r w:rsidRPr="00A06BC1">
              <w:rPr>
                <w:sz w:val="22"/>
                <w:szCs w:val="22"/>
                <w:lang w:val="ru-RU" w:eastAsia="en-US" w:bidi="ru-RU"/>
              </w:rPr>
              <w:t>тельства, реконструкции л</w:t>
            </w:r>
            <w:r w:rsidRPr="00A06BC1">
              <w:rPr>
                <w:sz w:val="22"/>
                <w:szCs w:val="22"/>
                <w:lang w:val="ru-RU" w:eastAsia="en-US" w:bidi="ru-RU"/>
              </w:rPr>
              <w:t>и</w:t>
            </w:r>
            <w:r w:rsidRPr="00A06BC1">
              <w:rPr>
                <w:sz w:val="22"/>
                <w:szCs w:val="22"/>
                <w:lang w:val="ru-RU" w:eastAsia="en-US" w:bidi="ru-RU"/>
              </w:rPr>
              <w:t>нейного объекта не требуется подготовка документации по планировке территории»</w:t>
            </w:r>
          </w:p>
        </w:tc>
      </w:tr>
      <w:tr w:rsidR="00A06BC1" w:rsidRPr="00A06BC1" w14:paraId="5FD009B7" w14:textId="77777777" w:rsidTr="00A06BC1">
        <w:trPr>
          <w:trHeight w:val="3651"/>
        </w:trPr>
        <w:tc>
          <w:tcPr>
            <w:tcW w:w="568" w:type="dxa"/>
            <w:tcBorders>
              <w:top w:val="single" w:sz="12" w:space="0" w:color="595959"/>
              <w:left w:val="single" w:sz="12" w:space="0" w:color="595959"/>
              <w:bottom w:val="single" w:sz="12" w:space="0" w:color="595959"/>
              <w:right w:val="single" w:sz="6" w:space="0" w:color="595959"/>
            </w:tcBorders>
            <w:hideMark/>
          </w:tcPr>
          <w:p w14:paraId="7D3264F7" w14:textId="77777777" w:rsidR="00A06BC1" w:rsidRPr="00A06BC1" w:rsidRDefault="00A06BC1" w:rsidP="00A06BC1">
            <w:pPr>
              <w:spacing w:line="253" w:lineRule="exact"/>
              <w:ind w:right="205"/>
              <w:jc w:val="center"/>
              <w:rPr>
                <w:b/>
                <w:sz w:val="22"/>
                <w:szCs w:val="22"/>
                <w:lang w:eastAsia="en-US" w:bidi="ru-RU"/>
              </w:rPr>
            </w:pPr>
            <w:r w:rsidRPr="00A06BC1">
              <w:rPr>
                <w:b/>
                <w:sz w:val="22"/>
                <w:szCs w:val="22"/>
                <w:lang w:eastAsia="en-US" w:bidi="ru-RU"/>
              </w:rPr>
              <w:t>1.3</w:t>
            </w:r>
          </w:p>
        </w:tc>
        <w:tc>
          <w:tcPr>
            <w:tcW w:w="1984" w:type="dxa"/>
            <w:tcBorders>
              <w:top w:val="single" w:sz="12" w:space="0" w:color="595959"/>
              <w:left w:val="single" w:sz="6" w:space="0" w:color="595959"/>
              <w:bottom w:val="single" w:sz="12" w:space="0" w:color="595959"/>
              <w:right w:val="single" w:sz="6" w:space="0" w:color="595959"/>
            </w:tcBorders>
            <w:hideMark/>
          </w:tcPr>
          <w:p w14:paraId="11584C53" w14:textId="77777777" w:rsidR="00A06BC1" w:rsidRPr="00A06BC1" w:rsidRDefault="00A06BC1" w:rsidP="00A06BC1">
            <w:pPr>
              <w:spacing w:line="256" w:lineRule="auto"/>
              <w:ind w:left="76" w:right="81"/>
              <w:rPr>
                <w:sz w:val="22"/>
                <w:szCs w:val="22"/>
                <w:lang w:eastAsia="en-US" w:bidi="ru-RU"/>
              </w:rPr>
            </w:pPr>
            <w:proofErr w:type="spellStart"/>
            <w:r w:rsidRPr="00A06BC1">
              <w:rPr>
                <w:sz w:val="22"/>
                <w:szCs w:val="22"/>
                <w:lang w:eastAsia="en-US" w:bidi="ru-RU"/>
              </w:rPr>
              <w:t>Комплекс</w:t>
            </w:r>
            <w:proofErr w:type="spellEnd"/>
            <w:r w:rsidRPr="00A06BC1">
              <w:rPr>
                <w:sz w:val="22"/>
                <w:szCs w:val="22"/>
                <w:lang w:eastAsia="en-US" w:bidi="ru-RU"/>
              </w:rPr>
              <w:t xml:space="preserve"> </w:t>
            </w:r>
            <w:proofErr w:type="spellStart"/>
            <w:r w:rsidRPr="00A06BC1">
              <w:rPr>
                <w:sz w:val="22"/>
                <w:szCs w:val="22"/>
                <w:lang w:eastAsia="en-US" w:bidi="ru-RU"/>
              </w:rPr>
              <w:t>сооружений</w:t>
            </w:r>
            <w:proofErr w:type="spellEnd"/>
            <w:r w:rsidRPr="00A06BC1">
              <w:rPr>
                <w:sz w:val="22"/>
                <w:szCs w:val="22"/>
                <w:lang w:eastAsia="en-US" w:bidi="ru-RU"/>
              </w:rPr>
              <w:t xml:space="preserve"> </w:t>
            </w:r>
            <w:proofErr w:type="spellStart"/>
            <w:r w:rsidRPr="00A06BC1">
              <w:rPr>
                <w:sz w:val="22"/>
                <w:szCs w:val="22"/>
                <w:lang w:eastAsia="en-US" w:bidi="ru-RU"/>
              </w:rPr>
              <w:t>теплоснабжения</w:t>
            </w:r>
            <w:proofErr w:type="spellEnd"/>
          </w:p>
        </w:tc>
        <w:tc>
          <w:tcPr>
            <w:tcW w:w="3827" w:type="dxa"/>
            <w:tcBorders>
              <w:top w:val="single" w:sz="12" w:space="0" w:color="595959"/>
              <w:left w:val="single" w:sz="6" w:space="0" w:color="595959"/>
              <w:bottom w:val="single" w:sz="12" w:space="0" w:color="595959"/>
              <w:right w:val="single" w:sz="6" w:space="0" w:color="595959"/>
            </w:tcBorders>
            <w:hideMark/>
          </w:tcPr>
          <w:p w14:paraId="0374BD16" w14:textId="77777777" w:rsidR="00A06BC1" w:rsidRPr="00A06BC1" w:rsidRDefault="00A06BC1" w:rsidP="00A06BC1">
            <w:pPr>
              <w:spacing w:line="248" w:lineRule="exact"/>
              <w:ind w:left="213"/>
              <w:rPr>
                <w:sz w:val="22"/>
                <w:szCs w:val="22"/>
                <w:lang w:val="ru-RU" w:eastAsia="en-US" w:bidi="ru-RU"/>
              </w:rPr>
            </w:pPr>
            <w:r w:rsidRPr="00A06BC1">
              <w:rPr>
                <w:sz w:val="22"/>
                <w:szCs w:val="22"/>
                <w:lang w:val="ru-RU" w:eastAsia="en-US" w:bidi="ru-RU"/>
              </w:rPr>
              <w:t>Обоснование показателя:</w:t>
            </w:r>
          </w:p>
          <w:p w14:paraId="36BDCF01" w14:textId="3DF07383" w:rsidR="00A06BC1" w:rsidRPr="00A06BC1" w:rsidRDefault="00A06BC1" w:rsidP="00A06BC1">
            <w:pPr>
              <w:spacing w:before="116" w:line="256" w:lineRule="auto"/>
              <w:ind w:left="77" w:right="107"/>
              <w:rPr>
                <w:sz w:val="22"/>
                <w:szCs w:val="22"/>
                <w:lang w:val="ru-RU" w:eastAsia="en-US" w:bidi="ru-RU"/>
              </w:rPr>
            </w:pPr>
            <w:r w:rsidRPr="00A06BC1">
              <w:rPr>
                <w:sz w:val="22"/>
                <w:szCs w:val="22"/>
                <w:lang w:val="ru-RU" w:eastAsia="en-US" w:bidi="ru-RU"/>
              </w:rPr>
              <w:t>Объем теплопотребления принят в соответствии с СП 42-101-2003 О</w:t>
            </w:r>
            <w:r w:rsidRPr="00A06BC1">
              <w:rPr>
                <w:sz w:val="22"/>
                <w:szCs w:val="22"/>
                <w:lang w:val="ru-RU" w:eastAsia="en-US" w:bidi="ru-RU"/>
              </w:rPr>
              <w:t>б</w:t>
            </w:r>
            <w:r w:rsidRPr="00A06BC1">
              <w:rPr>
                <w:sz w:val="22"/>
                <w:szCs w:val="22"/>
                <w:lang w:val="ru-RU" w:eastAsia="en-US" w:bidi="ru-RU"/>
              </w:rPr>
              <w:t>щие положения по проектированию и строительству газораспределител</w:t>
            </w:r>
            <w:r w:rsidRPr="00A06BC1">
              <w:rPr>
                <w:sz w:val="22"/>
                <w:szCs w:val="22"/>
                <w:lang w:val="ru-RU" w:eastAsia="en-US" w:bidi="ru-RU"/>
              </w:rPr>
              <w:t>ь</w:t>
            </w:r>
            <w:r w:rsidRPr="00A06BC1">
              <w:rPr>
                <w:sz w:val="22"/>
                <w:szCs w:val="22"/>
                <w:lang w:val="ru-RU" w:eastAsia="en-US" w:bidi="ru-RU"/>
              </w:rPr>
              <w:t>ных систем из металлических и пол</w:t>
            </w:r>
            <w:r w:rsidRPr="00A06BC1">
              <w:rPr>
                <w:sz w:val="22"/>
                <w:szCs w:val="22"/>
                <w:lang w:val="ru-RU" w:eastAsia="en-US" w:bidi="ru-RU"/>
              </w:rPr>
              <w:t>и</w:t>
            </w:r>
            <w:r w:rsidRPr="00A06BC1">
              <w:rPr>
                <w:sz w:val="22"/>
                <w:szCs w:val="22"/>
                <w:lang w:val="ru-RU" w:eastAsia="en-US" w:bidi="ru-RU"/>
              </w:rPr>
              <w:t>этиленовых труб (Принят и введен в действие решением Межведомстве</w:t>
            </w:r>
            <w:r w:rsidRPr="00A06BC1">
              <w:rPr>
                <w:sz w:val="22"/>
                <w:szCs w:val="22"/>
                <w:lang w:val="ru-RU" w:eastAsia="en-US" w:bidi="ru-RU"/>
              </w:rPr>
              <w:t>н</w:t>
            </w:r>
            <w:r w:rsidRPr="00A06BC1">
              <w:rPr>
                <w:sz w:val="22"/>
                <w:szCs w:val="22"/>
                <w:lang w:val="ru-RU" w:eastAsia="en-US" w:bidi="ru-RU"/>
              </w:rPr>
              <w:t>ного координационного совета по в</w:t>
            </w:r>
            <w:r w:rsidRPr="00A06BC1">
              <w:rPr>
                <w:sz w:val="22"/>
                <w:szCs w:val="22"/>
                <w:lang w:val="ru-RU" w:eastAsia="en-US" w:bidi="ru-RU"/>
              </w:rPr>
              <w:t>о</w:t>
            </w:r>
            <w:r w:rsidRPr="00A06BC1">
              <w:rPr>
                <w:sz w:val="22"/>
                <w:szCs w:val="22"/>
                <w:lang w:val="ru-RU" w:eastAsia="en-US" w:bidi="ru-RU"/>
              </w:rPr>
              <w:t>просам технического совершенств</w:t>
            </w:r>
            <w:r w:rsidRPr="00A06BC1">
              <w:rPr>
                <w:sz w:val="22"/>
                <w:szCs w:val="22"/>
                <w:lang w:val="ru-RU" w:eastAsia="en-US" w:bidi="ru-RU"/>
              </w:rPr>
              <w:t>о</w:t>
            </w:r>
            <w:r w:rsidRPr="00A06BC1">
              <w:rPr>
                <w:sz w:val="22"/>
                <w:szCs w:val="22"/>
                <w:lang w:val="ru-RU" w:eastAsia="en-US" w:bidi="ru-RU"/>
              </w:rPr>
              <w:t>вания газораспределительных систем и других инженерных коммуникаций, протокол от</w:t>
            </w:r>
            <w:r>
              <w:rPr>
                <w:sz w:val="22"/>
                <w:szCs w:val="22"/>
                <w:lang w:val="ru-RU" w:eastAsia="en-US" w:bidi="ru-RU"/>
              </w:rPr>
              <w:t xml:space="preserve"> </w:t>
            </w:r>
            <w:r w:rsidRPr="00A06BC1">
              <w:rPr>
                <w:sz w:val="22"/>
                <w:szCs w:val="22"/>
                <w:lang w:val="ru-RU" w:eastAsia="en-US" w:bidi="ru-RU"/>
              </w:rPr>
              <w:t>8 июля 2003 г. № 32). Приложение А.</w:t>
            </w:r>
          </w:p>
        </w:tc>
        <w:tc>
          <w:tcPr>
            <w:tcW w:w="2977" w:type="dxa"/>
            <w:gridSpan w:val="2"/>
            <w:tcBorders>
              <w:top w:val="single" w:sz="12" w:space="0" w:color="595959"/>
              <w:left w:val="single" w:sz="6" w:space="0" w:color="595959"/>
              <w:bottom w:val="single" w:sz="12" w:space="0" w:color="595959"/>
              <w:right w:val="single" w:sz="12" w:space="0" w:color="595959"/>
            </w:tcBorders>
            <w:hideMark/>
          </w:tcPr>
          <w:p w14:paraId="2ABB1ADA" w14:textId="77777777" w:rsidR="00A06BC1" w:rsidRPr="00A06BC1" w:rsidRDefault="00A06BC1" w:rsidP="00A06BC1">
            <w:pPr>
              <w:spacing w:line="248" w:lineRule="exact"/>
              <w:ind w:left="214"/>
              <w:rPr>
                <w:sz w:val="22"/>
                <w:szCs w:val="22"/>
                <w:lang w:val="ru-RU" w:eastAsia="en-US" w:bidi="ru-RU"/>
              </w:rPr>
            </w:pPr>
            <w:r w:rsidRPr="00A06BC1">
              <w:rPr>
                <w:sz w:val="22"/>
                <w:szCs w:val="22"/>
                <w:lang w:val="ru-RU" w:eastAsia="en-US" w:bidi="ru-RU"/>
              </w:rPr>
              <w:t>Обоснование показателя:</w:t>
            </w:r>
          </w:p>
          <w:p w14:paraId="6701ED97" w14:textId="77777777" w:rsidR="00A06BC1" w:rsidRPr="00A06BC1" w:rsidRDefault="00A06BC1" w:rsidP="00A06BC1">
            <w:pPr>
              <w:spacing w:before="116" w:line="252" w:lineRule="auto"/>
              <w:ind w:left="77" w:right="261"/>
              <w:rPr>
                <w:sz w:val="22"/>
                <w:szCs w:val="22"/>
                <w:lang w:val="ru-RU" w:eastAsia="en-US" w:bidi="ru-RU"/>
              </w:rPr>
            </w:pPr>
            <w:r w:rsidRPr="00A06BC1">
              <w:rPr>
                <w:sz w:val="22"/>
                <w:szCs w:val="22"/>
                <w:lang w:val="ru-RU" w:eastAsia="en-US" w:bidi="ru-RU"/>
              </w:rPr>
              <w:t>Удаленность не более 500 м в сельской местности, в соответствии с п. 1 Пост</w:t>
            </w:r>
            <w:r w:rsidRPr="00A06BC1">
              <w:rPr>
                <w:sz w:val="22"/>
                <w:szCs w:val="22"/>
                <w:lang w:val="ru-RU" w:eastAsia="en-US" w:bidi="ru-RU"/>
              </w:rPr>
              <w:t>а</w:t>
            </w:r>
            <w:r w:rsidRPr="00A06BC1">
              <w:rPr>
                <w:sz w:val="22"/>
                <w:szCs w:val="22"/>
                <w:lang w:val="ru-RU" w:eastAsia="en-US" w:bidi="ru-RU"/>
              </w:rPr>
              <w:t xml:space="preserve">новления Правительства РФ от 07.03.2017 </w:t>
            </w:r>
            <w:r w:rsidRPr="00A06BC1">
              <w:rPr>
                <w:sz w:val="22"/>
                <w:szCs w:val="22"/>
                <w:lang w:eastAsia="en-US" w:bidi="ru-RU"/>
              </w:rPr>
              <w:t>N</w:t>
            </w:r>
            <w:r w:rsidRPr="00A06BC1">
              <w:rPr>
                <w:sz w:val="22"/>
                <w:szCs w:val="22"/>
                <w:lang w:val="ru-RU" w:eastAsia="en-US" w:bidi="ru-RU"/>
              </w:rPr>
              <w:t xml:space="preserve"> 269 «</w:t>
            </w:r>
            <w:proofErr w:type="gramStart"/>
            <w:r w:rsidRPr="00A06BC1">
              <w:rPr>
                <w:sz w:val="22"/>
                <w:szCs w:val="22"/>
                <w:lang w:val="ru-RU" w:eastAsia="en-US" w:bidi="ru-RU"/>
              </w:rPr>
              <w:t>Об</w:t>
            </w:r>
            <w:proofErr w:type="gramEnd"/>
          </w:p>
          <w:p w14:paraId="5004B63C" w14:textId="77777777" w:rsidR="00A06BC1" w:rsidRPr="00A06BC1" w:rsidRDefault="00A06BC1" w:rsidP="00A06BC1">
            <w:pPr>
              <w:spacing w:line="252" w:lineRule="auto"/>
              <w:ind w:left="77" w:right="52"/>
              <w:rPr>
                <w:sz w:val="22"/>
                <w:szCs w:val="22"/>
                <w:lang w:val="ru-RU" w:eastAsia="en-US" w:bidi="ru-RU"/>
              </w:rPr>
            </w:pPr>
            <w:proofErr w:type="gramStart"/>
            <w:r w:rsidRPr="00A06BC1">
              <w:rPr>
                <w:sz w:val="22"/>
                <w:szCs w:val="22"/>
                <w:lang w:val="ru-RU" w:eastAsia="en-US" w:bidi="ru-RU"/>
              </w:rPr>
              <w:t>утверждении</w:t>
            </w:r>
            <w:proofErr w:type="gramEnd"/>
            <w:r w:rsidRPr="00A06BC1">
              <w:rPr>
                <w:sz w:val="22"/>
                <w:szCs w:val="22"/>
                <w:lang w:val="ru-RU" w:eastAsia="en-US" w:bidi="ru-RU"/>
              </w:rPr>
              <w:t xml:space="preserve"> перечня случ</w:t>
            </w:r>
            <w:r w:rsidRPr="00A06BC1">
              <w:rPr>
                <w:sz w:val="22"/>
                <w:szCs w:val="22"/>
                <w:lang w:val="ru-RU" w:eastAsia="en-US" w:bidi="ru-RU"/>
              </w:rPr>
              <w:t>а</w:t>
            </w:r>
            <w:r w:rsidRPr="00A06BC1">
              <w:rPr>
                <w:sz w:val="22"/>
                <w:szCs w:val="22"/>
                <w:lang w:val="ru-RU" w:eastAsia="en-US" w:bidi="ru-RU"/>
              </w:rPr>
              <w:t>ев, при которых для стро</w:t>
            </w:r>
            <w:r w:rsidRPr="00A06BC1">
              <w:rPr>
                <w:sz w:val="22"/>
                <w:szCs w:val="22"/>
                <w:lang w:val="ru-RU" w:eastAsia="en-US" w:bidi="ru-RU"/>
              </w:rPr>
              <w:t>и</w:t>
            </w:r>
            <w:r w:rsidRPr="00A06BC1">
              <w:rPr>
                <w:sz w:val="22"/>
                <w:szCs w:val="22"/>
                <w:lang w:val="ru-RU" w:eastAsia="en-US" w:bidi="ru-RU"/>
              </w:rPr>
              <w:t>тельства, реконструкции л</w:t>
            </w:r>
            <w:r w:rsidRPr="00A06BC1">
              <w:rPr>
                <w:sz w:val="22"/>
                <w:szCs w:val="22"/>
                <w:lang w:val="ru-RU" w:eastAsia="en-US" w:bidi="ru-RU"/>
              </w:rPr>
              <w:t>и</w:t>
            </w:r>
            <w:r w:rsidRPr="00A06BC1">
              <w:rPr>
                <w:sz w:val="22"/>
                <w:szCs w:val="22"/>
                <w:lang w:val="ru-RU" w:eastAsia="en-US" w:bidi="ru-RU"/>
              </w:rPr>
              <w:t>нейного объекта не требуется подготовка документации по планировке территории»</w:t>
            </w:r>
          </w:p>
        </w:tc>
      </w:tr>
      <w:tr w:rsidR="00A06BC1" w:rsidRPr="00A06BC1" w14:paraId="4B0439A0" w14:textId="77777777" w:rsidTr="00A06BC1">
        <w:trPr>
          <w:trHeight w:val="3690"/>
        </w:trPr>
        <w:tc>
          <w:tcPr>
            <w:tcW w:w="568" w:type="dxa"/>
            <w:tcBorders>
              <w:top w:val="single" w:sz="12" w:space="0" w:color="595959"/>
              <w:left w:val="single" w:sz="12" w:space="0" w:color="595959"/>
              <w:bottom w:val="single" w:sz="6" w:space="0" w:color="595959"/>
              <w:right w:val="single" w:sz="6" w:space="0" w:color="595959"/>
            </w:tcBorders>
            <w:hideMark/>
          </w:tcPr>
          <w:p w14:paraId="4B119D3A" w14:textId="77777777" w:rsidR="00A06BC1" w:rsidRPr="00A06BC1" w:rsidRDefault="00A06BC1" w:rsidP="00A06BC1">
            <w:pPr>
              <w:spacing w:line="253" w:lineRule="exact"/>
              <w:ind w:right="205"/>
              <w:jc w:val="center"/>
              <w:rPr>
                <w:b/>
                <w:sz w:val="22"/>
                <w:szCs w:val="22"/>
                <w:lang w:eastAsia="en-US" w:bidi="ru-RU"/>
              </w:rPr>
            </w:pPr>
            <w:r w:rsidRPr="00A06BC1">
              <w:rPr>
                <w:b/>
                <w:sz w:val="22"/>
                <w:szCs w:val="22"/>
                <w:lang w:eastAsia="en-US" w:bidi="ru-RU"/>
              </w:rPr>
              <w:t>1.4</w:t>
            </w:r>
          </w:p>
        </w:tc>
        <w:tc>
          <w:tcPr>
            <w:tcW w:w="1984" w:type="dxa"/>
            <w:tcBorders>
              <w:top w:val="single" w:sz="12" w:space="0" w:color="595959"/>
              <w:left w:val="single" w:sz="6" w:space="0" w:color="595959"/>
              <w:bottom w:val="single" w:sz="6" w:space="0" w:color="595959"/>
              <w:right w:val="single" w:sz="6" w:space="0" w:color="595959"/>
            </w:tcBorders>
            <w:hideMark/>
          </w:tcPr>
          <w:p w14:paraId="7DC99B8C" w14:textId="77777777" w:rsidR="00A06BC1" w:rsidRPr="00A06BC1" w:rsidRDefault="00A06BC1" w:rsidP="00A06BC1">
            <w:pPr>
              <w:spacing w:line="256" w:lineRule="auto"/>
              <w:ind w:left="76" w:right="199"/>
              <w:rPr>
                <w:sz w:val="22"/>
                <w:szCs w:val="22"/>
                <w:lang w:eastAsia="en-US" w:bidi="ru-RU"/>
              </w:rPr>
            </w:pPr>
            <w:proofErr w:type="spellStart"/>
            <w:r w:rsidRPr="00A06BC1">
              <w:rPr>
                <w:sz w:val="22"/>
                <w:szCs w:val="22"/>
                <w:lang w:eastAsia="en-US" w:bidi="ru-RU"/>
              </w:rPr>
              <w:t>Комплекс</w:t>
            </w:r>
            <w:proofErr w:type="spellEnd"/>
            <w:r w:rsidRPr="00A06BC1">
              <w:rPr>
                <w:sz w:val="22"/>
                <w:szCs w:val="22"/>
                <w:lang w:eastAsia="en-US" w:bidi="ru-RU"/>
              </w:rPr>
              <w:t xml:space="preserve"> </w:t>
            </w:r>
            <w:proofErr w:type="spellStart"/>
            <w:r w:rsidRPr="00A06BC1">
              <w:rPr>
                <w:sz w:val="22"/>
                <w:szCs w:val="22"/>
                <w:lang w:eastAsia="en-US" w:bidi="ru-RU"/>
              </w:rPr>
              <w:t>сооружени</w:t>
            </w:r>
            <w:proofErr w:type="spellEnd"/>
            <w:r w:rsidRPr="00A06BC1">
              <w:rPr>
                <w:sz w:val="22"/>
                <w:szCs w:val="22"/>
                <w:lang w:eastAsia="en-US" w:bidi="ru-RU"/>
              </w:rPr>
              <w:t xml:space="preserve"> </w:t>
            </w:r>
            <w:proofErr w:type="spellStart"/>
            <w:r w:rsidRPr="00A06BC1">
              <w:rPr>
                <w:sz w:val="22"/>
                <w:szCs w:val="22"/>
                <w:lang w:eastAsia="en-US" w:bidi="ru-RU"/>
              </w:rPr>
              <w:t>водоснабжения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3A615620" w14:textId="77777777" w:rsidR="00A06BC1" w:rsidRPr="00A06BC1" w:rsidRDefault="00A06BC1" w:rsidP="00A06BC1">
            <w:pPr>
              <w:spacing w:line="248" w:lineRule="exact"/>
              <w:ind w:left="213"/>
              <w:rPr>
                <w:sz w:val="22"/>
                <w:szCs w:val="22"/>
                <w:lang w:val="ru-RU" w:eastAsia="en-US" w:bidi="ru-RU"/>
              </w:rPr>
            </w:pPr>
            <w:r w:rsidRPr="00A06BC1">
              <w:rPr>
                <w:sz w:val="22"/>
                <w:szCs w:val="22"/>
                <w:lang w:val="ru-RU" w:eastAsia="en-US" w:bidi="ru-RU"/>
              </w:rPr>
              <w:t>Обоснование показателя:</w:t>
            </w:r>
          </w:p>
          <w:p w14:paraId="4331E4AA" w14:textId="77777777" w:rsidR="00A06BC1" w:rsidRPr="00A06BC1" w:rsidRDefault="00A06BC1" w:rsidP="00A06BC1">
            <w:pPr>
              <w:spacing w:before="116" w:line="256" w:lineRule="auto"/>
              <w:ind w:left="213" w:right="638"/>
              <w:rPr>
                <w:sz w:val="22"/>
                <w:szCs w:val="22"/>
                <w:lang w:eastAsia="en-US" w:bidi="ru-RU"/>
              </w:rPr>
            </w:pPr>
            <w:r w:rsidRPr="00A06BC1">
              <w:rPr>
                <w:sz w:val="22"/>
                <w:szCs w:val="22"/>
                <w:lang w:val="ru-RU" w:eastAsia="en-US" w:bidi="ru-RU"/>
              </w:rPr>
              <w:t>Объем водопотребления пр</w:t>
            </w:r>
            <w:r w:rsidRPr="00A06BC1">
              <w:rPr>
                <w:sz w:val="22"/>
                <w:szCs w:val="22"/>
                <w:lang w:val="ru-RU" w:eastAsia="en-US" w:bidi="ru-RU"/>
              </w:rPr>
              <w:t>и</w:t>
            </w:r>
            <w:r w:rsidRPr="00A06BC1">
              <w:rPr>
                <w:sz w:val="22"/>
                <w:szCs w:val="22"/>
                <w:lang w:val="ru-RU" w:eastAsia="en-US" w:bidi="ru-RU"/>
              </w:rPr>
              <w:t xml:space="preserve">нят в </w:t>
            </w:r>
            <w:proofErr w:type="spellStart"/>
            <w:r w:rsidRPr="00A06BC1">
              <w:rPr>
                <w:sz w:val="22"/>
                <w:szCs w:val="22"/>
                <w:lang w:val="ru-RU" w:eastAsia="en-US" w:bidi="ru-RU"/>
              </w:rPr>
              <w:t>соотствии</w:t>
            </w:r>
            <w:proofErr w:type="spellEnd"/>
            <w:r w:rsidRPr="00A06BC1">
              <w:rPr>
                <w:sz w:val="22"/>
                <w:szCs w:val="22"/>
                <w:lang w:val="ru-RU" w:eastAsia="en-US" w:bidi="ru-RU"/>
              </w:rPr>
              <w:t xml:space="preserve"> с СП 31.13330.2012 Водоснабжение. </w:t>
            </w:r>
            <w:proofErr w:type="spellStart"/>
            <w:r w:rsidRPr="00A06BC1">
              <w:rPr>
                <w:sz w:val="22"/>
                <w:szCs w:val="22"/>
                <w:lang w:eastAsia="en-US" w:bidi="ru-RU"/>
              </w:rPr>
              <w:t>Наружные</w:t>
            </w:r>
            <w:proofErr w:type="spellEnd"/>
            <w:r w:rsidRPr="00A06BC1">
              <w:rPr>
                <w:sz w:val="22"/>
                <w:szCs w:val="22"/>
                <w:lang w:eastAsia="en-US" w:bidi="ru-RU"/>
              </w:rPr>
              <w:t xml:space="preserve"> </w:t>
            </w:r>
            <w:proofErr w:type="spellStart"/>
            <w:r w:rsidRPr="00A06BC1">
              <w:rPr>
                <w:sz w:val="22"/>
                <w:szCs w:val="22"/>
                <w:lang w:eastAsia="en-US" w:bidi="ru-RU"/>
              </w:rPr>
              <w:t>сети</w:t>
            </w:r>
            <w:proofErr w:type="spellEnd"/>
            <w:r w:rsidRPr="00A06BC1">
              <w:rPr>
                <w:sz w:val="22"/>
                <w:szCs w:val="22"/>
                <w:lang w:eastAsia="en-US" w:bidi="ru-RU"/>
              </w:rPr>
              <w:t xml:space="preserve"> и </w:t>
            </w:r>
            <w:proofErr w:type="spellStart"/>
            <w:r w:rsidRPr="00A06BC1">
              <w:rPr>
                <w:sz w:val="22"/>
                <w:szCs w:val="22"/>
                <w:lang w:eastAsia="en-US" w:bidi="ru-RU"/>
              </w:rPr>
              <w:t>сооружения</w:t>
            </w:r>
            <w:proofErr w:type="spellEnd"/>
            <w:r w:rsidRPr="00A06BC1">
              <w:rPr>
                <w:sz w:val="22"/>
                <w:szCs w:val="22"/>
                <w:lang w:eastAsia="en-US" w:bidi="ru-RU"/>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6C1E1BD5" w14:textId="77777777" w:rsidR="00A06BC1" w:rsidRPr="00A06BC1" w:rsidRDefault="00A06BC1" w:rsidP="00A06BC1">
            <w:pPr>
              <w:spacing w:line="248" w:lineRule="exact"/>
              <w:ind w:left="214"/>
              <w:rPr>
                <w:sz w:val="22"/>
                <w:szCs w:val="22"/>
                <w:lang w:val="ru-RU" w:eastAsia="en-US" w:bidi="ru-RU"/>
              </w:rPr>
            </w:pPr>
            <w:r w:rsidRPr="00A06BC1">
              <w:rPr>
                <w:sz w:val="22"/>
                <w:szCs w:val="22"/>
                <w:lang w:val="ru-RU" w:eastAsia="en-US" w:bidi="ru-RU"/>
              </w:rPr>
              <w:t>Обоснование показателя:</w:t>
            </w:r>
          </w:p>
          <w:p w14:paraId="63B5A83E" w14:textId="1F4AC108" w:rsidR="00A06BC1" w:rsidRPr="00A06BC1" w:rsidRDefault="00A06BC1" w:rsidP="008B3DEA">
            <w:pPr>
              <w:spacing w:before="116" w:line="252" w:lineRule="auto"/>
              <w:ind w:left="77" w:right="261"/>
              <w:rPr>
                <w:sz w:val="22"/>
                <w:szCs w:val="22"/>
                <w:lang w:val="ru-RU" w:eastAsia="en-US" w:bidi="ru-RU"/>
              </w:rPr>
            </w:pPr>
            <w:r w:rsidRPr="00A06BC1">
              <w:rPr>
                <w:sz w:val="22"/>
                <w:szCs w:val="22"/>
                <w:lang w:val="ru-RU" w:eastAsia="en-US" w:bidi="ru-RU"/>
              </w:rPr>
              <w:t>Удаленность не более 500 м в сельской местности, в соответствии с п. 1 Пост</w:t>
            </w:r>
            <w:r w:rsidRPr="00A06BC1">
              <w:rPr>
                <w:sz w:val="22"/>
                <w:szCs w:val="22"/>
                <w:lang w:val="ru-RU" w:eastAsia="en-US" w:bidi="ru-RU"/>
              </w:rPr>
              <w:t>а</w:t>
            </w:r>
            <w:r w:rsidRPr="00A06BC1">
              <w:rPr>
                <w:sz w:val="22"/>
                <w:szCs w:val="22"/>
                <w:lang w:val="ru-RU" w:eastAsia="en-US" w:bidi="ru-RU"/>
              </w:rPr>
              <w:t xml:space="preserve">новления Правительства РФ от 07.03.2017 </w:t>
            </w:r>
            <w:r w:rsidRPr="00A06BC1">
              <w:rPr>
                <w:sz w:val="22"/>
                <w:szCs w:val="22"/>
                <w:lang w:eastAsia="en-US" w:bidi="ru-RU"/>
              </w:rPr>
              <w:t>N</w:t>
            </w:r>
            <w:r w:rsidR="008B3DEA">
              <w:rPr>
                <w:sz w:val="22"/>
                <w:szCs w:val="22"/>
                <w:lang w:val="ru-RU" w:eastAsia="en-US" w:bidi="ru-RU"/>
              </w:rPr>
              <w:t xml:space="preserve"> 269 «Об </w:t>
            </w:r>
            <w:r w:rsidRPr="00A06BC1">
              <w:rPr>
                <w:sz w:val="22"/>
                <w:szCs w:val="22"/>
                <w:lang w:val="ru-RU" w:eastAsia="en-US" w:bidi="ru-RU"/>
              </w:rPr>
              <w:t>утверждении перечня случаев, при которых для строительства, реко</w:t>
            </w:r>
            <w:r w:rsidRPr="00A06BC1">
              <w:rPr>
                <w:sz w:val="22"/>
                <w:szCs w:val="22"/>
                <w:lang w:val="ru-RU" w:eastAsia="en-US" w:bidi="ru-RU"/>
              </w:rPr>
              <w:t>н</w:t>
            </w:r>
            <w:r w:rsidRPr="00A06BC1">
              <w:rPr>
                <w:sz w:val="22"/>
                <w:szCs w:val="22"/>
                <w:lang w:val="ru-RU" w:eastAsia="en-US" w:bidi="ru-RU"/>
              </w:rPr>
              <w:t>струкции линейного объе</w:t>
            </w:r>
            <w:r w:rsidRPr="00A06BC1">
              <w:rPr>
                <w:sz w:val="22"/>
                <w:szCs w:val="22"/>
                <w:lang w:val="ru-RU" w:eastAsia="en-US" w:bidi="ru-RU"/>
              </w:rPr>
              <w:t>к</w:t>
            </w:r>
            <w:r w:rsidRPr="00A06BC1">
              <w:rPr>
                <w:sz w:val="22"/>
                <w:szCs w:val="22"/>
                <w:lang w:val="ru-RU" w:eastAsia="en-US" w:bidi="ru-RU"/>
              </w:rPr>
              <w:t>та не требуется подготовка документации по план</w:t>
            </w:r>
            <w:r w:rsidRPr="00A06BC1">
              <w:rPr>
                <w:sz w:val="22"/>
                <w:szCs w:val="22"/>
                <w:lang w:val="ru-RU" w:eastAsia="en-US" w:bidi="ru-RU"/>
              </w:rPr>
              <w:t>и</w:t>
            </w:r>
            <w:r w:rsidRPr="00A06BC1">
              <w:rPr>
                <w:sz w:val="22"/>
                <w:szCs w:val="22"/>
                <w:lang w:val="ru-RU" w:eastAsia="en-US" w:bidi="ru-RU"/>
              </w:rPr>
              <w:t>ровке территории»</w:t>
            </w:r>
          </w:p>
        </w:tc>
      </w:tr>
      <w:tr w:rsidR="00A06BC1" w:rsidRPr="00A06BC1" w14:paraId="4016624F" w14:textId="77777777" w:rsidTr="00A06BC1">
        <w:trPr>
          <w:trHeight w:val="3373"/>
        </w:trPr>
        <w:tc>
          <w:tcPr>
            <w:tcW w:w="568" w:type="dxa"/>
            <w:tcBorders>
              <w:top w:val="single" w:sz="12" w:space="0" w:color="595959"/>
              <w:left w:val="single" w:sz="12" w:space="0" w:color="595959"/>
              <w:bottom w:val="single" w:sz="6" w:space="0" w:color="595959"/>
              <w:right w:val="single" w:sz="6" w:space="0" w:color="595959"/>
            </w:tcBorders>
            <w:hideMark/>
          </w:tcPr>
          <w:p w14:paraId="7C238690" w14:textId="77777777" w:rsidR="00A06BC1" w:rsidRPr="00A06BC1" w:rsidRDefault="00A06BC1" w:rsidP="00A06BC1">
            <w:pPr>
              <w:spacing w:before="7"/>
              <w:ind w:right="205"/>
              <w:jc w:val="center"/>
              <w:rPr>
                <w:b/>
                <w:sz w:val="22"/>
                <w:szCs w:val="22"/>
                <w:lang w:eastAsia="en-US" w:bidi="ru-RU"/>
              </w:rPr>
            </w:pPr>
            <w:r w:rsidRPr="00A06BC1">
              <w:rPr>
                <w:b/>
                <w:sz w:val="22"/>
                <w:szCs w:val="22"/>
                <w:lang w:eastAsia="en-US" w:bidi="ru-RU"/>
              </w:rPr>
              <w:lastRenderedPageBreak/>
              <w:t>1.5</w:t>
            </w:r>
          </w:p>
        </w:tc>
        <w:tc>
          <w:tcPr>
            <w:tcW w:w="1984" w:type="dxa"/>
            <w:tcBorders>
              <w:top w:val="single" w:sz="12" w:space="0" w:color="595959"/>
              <w:left w:val="single" w:sz="6" w:space="0" w:color="595959"/>
              <w:bottom w:val="single" w:sz="6" w:space="0" w:color="595959"/>
              <w:right w:val="single" w:sz="6" w:space="0" w:color="595959"/>
            </w:tcBorders>
            <w:hideMark/>
          </w:tcPr>
          <w:p w14:paraId="79EE418A" w14:textId="77777777" w:rsidR="00A06BC1" w:rsidRPr="00A06BC1" w:rsidRDefault="00A06BC1" w:rsidP="00A06BC1">
            <w:pPr>
              <w:spacing w:before="2" w:line="256" w:lineRule="auto"/>
              <w:ind w:left="76" w:right="81"/>
              <w:rPr>
                <w:sz w:val="22"/>
                <w:szCs w:val="22"/>
                <w:lang w:eastAsia="en-US" w:bidi="ru-RU"/>
              </w:rPr>
            </w:pPr>
            <w:proofErr w:type="spellStart"/>
            <w:r w:rsidRPr="00A06BC1">
              <w:rPr>
                <w:sz w:val="22"/>
                <w:szCs w:val="22"/>
                <w:lang w:eastAsia="en-US" w:bidi="ru-RU"/>
              </w:rPr>
              <w:t>Комплекс</w:t>
            </w:r>
            <w:proofErr w:type="spellEnd"/>
            <w:r w:rsidRPr="00A06BC1">
              <w:rPr>
                <w:sz w:val="22"/>
                <w:szCs w:val="22"/>
                <w:lang w:eastAsia="en-US" w:bidi="ru-RU"/>
              </w:rPr>
              <w:t xml:space="preserve"> </w:t>
            </w:r>
            <w:proofErr w:type="spellStart"/>
            <w:r w:rsidRPr="00A06BC1">
              <w:rPr>
                <w:sz w:val="22"/>
                <w:szCs w:val="22"/>
                <w:lang w:eastAsia="en-US" w:bidi="ru-RU"/>
              </w:rPr>
              <w:t>сооружений</w:t>
            </w:r>
            <w:proofErr w:type="spellEnd"/>
            <w:r w:rsidRPr="00A06BC1">
              <w:rPr>
                <w:sz w:val="22"/>
                <w:szCs w:val="22"/>
                <w:lang w:eastAsia="en-US" w:bidi="ru-RU"/>
              </w:rPr>
              <w:t xml:space="preserve"> </w:t>
            </w:r>
            <w:proofErr w:type="spellStart"/>
            <w:r w:rsidRPr="00A06BC1">
              <w:rPr>
                <w:sz w:val="22"/>
                <w:szCs w:val="22"/>
                <w:lang w:eastAsia="en-US" w:bidi="ru-RU"/>
              </w:rPr>
              <w:t>водоотведения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44553575" w14:textId="77777777" w:rsidR="00A06BC1" w:rsidRPr="00A06BC1" w:rsidRDefault="00A06BC1" w:rsidP="00A06BC1">
            <w:pPr>
              <w:spacing w:before="2"/>
              <w:ind w:left="213"/>
              <w:rPr>
                <w:sz w:val="22"/>
                <w:szCs w:val="22"/>
                <w:lang w:val="ru-RU" w:eastAsia="en-US" w:bidi="ru-RU"/>
              </w:rPr>
            </w:pPr>
            <w:r w:rsidRPr="00A06BC1">
              <w:rPr>
                <w:sz w:val="22"/>
                <w:szCs w:val="22"/>
                <w:lang w:val="ru-RU" w:eastAsia="en-US" w:bidi="ru-RU"/>
              </w:rPr>
              <w:t>Обоснование показателя:</w:t>
            </w:r>
          </w:p>
          <w:p w14:paraId="13F099C1" w14:textId="77777777" w:rsidR="00A06BC1" w:rsidRPr="00A06BC1" w:rsidRDefault="00A06BC1" w:rsidP="00A06BC1">
            <w:pPr>
              <w:spacing w:before="20" w:line="252" w:lineRule="auto"/>
              <w:ind w:left="213" w:right="122"/>
              <w:rPr>
                <w:sz w:val="22"/>
                <w:szCs w:val="22"/>
                <w:lang w:eastAsia="en-US" w:bidi="ru-RU"/>
              </w:rPr>
            </w:pPr>
            <w:r w:rsidRPr="00A06BC1">
              <w:rPr>
                <w:sz w:val="22"/>
                <w:szCs w:val="22"/>
                <w:lang w:val="ru-RU" w:eastAsia="en-US" w:bidi="ru-RU"/>
              </w:rPr>
              <w:t>Объем водоотведения принят в с</w:t>
            </w:r>
            <w:r w:rsidRPr="00A06BC1">
              <w:rPr>
                <w:sz w:val="22"/>
                <w:szCs w:val="22"/>
                <w:lang w:val="ru-RU" w:eastAsia="en-US" w:bidi="ru-RU"/>
              </w:rPr>
              <w:t>о</w:t>
            </w:r>
            <w:r w:rsidRPr="00A06BC1">
              <w:rPr>
                <w:sz w:val="22"/>
                <w:szCs w:val="22"/>
                <w:lang w:val="ru-RU" w:eastAsia="en-US" w:bidi="ru-RU"/>
              </w:rPr>
              <w:t>ответствии с СП 32.13330.2012 К</w:t>
            </w:r>
            <w:r w:rsidRPr="00A06BC1">
              <w:rPr>
                <w:sz w:val="22"/>
                <w:szCs w:val="22"/>
                <w:lang w:val="ru-RU" w:eastAsia="en-US" w:bidi="ru-RU"/>
              </w:rPr>
              <w:t>а</w:t>
            </w:r>
            <w:r w:rsidRPr="00A06BC1">
              <w:rPr>
                <w:sz w:val="22"/>
                <w:szCs w:val="22"/>
                <w:lang w:val="ru-RU" w:eastAsia="en-US" w:bidi="ru-RU"/>
              </w:rPr>
              <w:t>нализация. Наружные сети и соор</w:t>
            </w:r>
            <w:r w:rsidRPr="00A06BC1">
              <w:rPr>
                <w:sz w:val="22"/>
                <w:szCs w:val="22"/>
                <w:lang w:val="ru-RU" w:eastAsia="en-US" w:bidi="ru-RU"/>
              </w:rPr>
              <w:t>у</w:t>
            </w:r>
            <w:r w:rsidRPr="00A06BC1">
              <w:rPr>
                <w:sz w:val="22"/>
                <w:szCs w:val="22"/>
                <w:lang w:val="ru-RU" w:eastAsia="en-US" w:bidi="ru-RU"/>
              </w:rPr>
              <w:t xml:space="preserve">жения (утв. Приказом </w:t>
            </w:r>
            <w:proofErr w:type="spellStart"/>
            <w:r w:rsidRPr="00A06BC1">
              <w:rPr>
                <w:sz w:val="22"/>
                <w:szCs w:val="22"/>
                <w:lang w:val="ru-RU" w:eastAsia="en-US" w:bidi="ru-RU"/>
              </w:rPr>
              <w:t>Минрегион</w:t>
            </w:r>
            <w:proofErr w:type="spellEnd"/>
            <w:r w:rsidRPr="00A06BC1">
              <w:rPr>
                <w:sz w:val="22"/>
                <w:szCs w:val="22"/>
                <w:lang w:val="ru-RU" w:eastAsia="en-US" w:bidi="ru-RU"/>
              </w:rPr>
              <w:t xml:space="preserve"> России от 29.12.2011 </w:t>
            </w:r>
            <w:r w:rsidRPr="00A06BC1">
              <w:rPr>
                <w:sz w:val="22"/>
                <w:szCs w:val="22"/>
                <w:lang w:eastAsia="en-US" w:bidi="ru-RU"/>
              </w:rPr>
              <w:t>N</w:t>
            </w:r>
            <w:r w:rsidRPr="00A06BC1">
              <w:rPr>
                <w:sz w:val="22"/>
                <w:szCs w:val="22"/>
                <w:lang w:val="ru-RU" w:eastAsia="en-US" w:bidi="ru-RU"/>
              </w:rPr>
              <w:t xml:space="preserve"> 635/11). </w:t>
            </w:r>
            <w:r w:rsidRPr="00A06BC1">
              <w:rPr>
                <w:sz w:val="22"/>
                <w:szCs w:val="22"/>
                <w:lang w:eastAsia="en-US" w:bidi="ru-RU"/>
              </w:rPr>
              <w:t>П.5.1.1.</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54DD125D" w14:textId="23653F64" w:rsidR="00A06BC1" w:rsidRPr="00A06BC1" w:rsidRDefault="00A06BC1" w:rsidP="008B3DEA">
            <w:pPr>
              <w:spacing w:before="2" w:line="256" w:lineRule="auto"/>
              <w:ind w:left="214" w:right="124"/>
              <w:rPr>
                <w:sz w:val="22"/>
                <w:szCs w:val="22"/>
                <w:lang w:val="ru-RU" w:eastAsia="en-US" w:bidi="ru-RU"/>
              </w:rPr>
            </w:pPr>
            <w:r w:rsidRPr="00A06BC1">
              <w:rPr>
                <w:sz w:val="22"/>
                <w:szCs w:val="22"/>
                <w:lang w:val="ru-RU" w:eastAsia="en-US" w:bidi="ru-RU"/>
              </w:rPr>
              <w:t>Обоснование показателя: Удаленность не более 500 м в сельской местности, в соответствии с п. 1 Пост</w:t>
            </w:r>
            <w:r w:rsidRPr="00A06BC1">
              <w:rPr>
                <w:sz w:val="22"/>
                <w:szCs w:val="22"/>
                <w:lang w:val="ru-RU" w:eastAsia="en-US" w:bidi="ru-RU"/>
              </w:rPr>
              <w:t>а</w:t>
            </w:r>
            <w:r w:rsidRPr="00A06BC1">
              <w:rPr>
                <w:sz w:val="22"/>
                <w:szCs w:val="22"/>
                <w:lang w:val="ru-RU" w:eastAsia="en-US" w:bidi="ru-RU"/>
              </w:rPr>
              <w:t xml:space="preserve">новления Правительства РФ от 07.03.2017 </w:t>
            </w:r>
            <w:r w:rsidRPr="00A06BC1">
              <w:rPr>
                <w:sz w:val="22"/>
                <w:szCs w:val="22"/>
                <w:lang w:eastAsia="en-US" w:bidi="ru-RU"/>
              </w:rPr>
              <w:t>N</w:t>
            </w:r>
            <w:r w:rsidR="008B3DEA">
              <w:rPr>
                <w:sz w:val="22"/>
                <w:szCs w:val="22"/>
                <w:lang w:val="ru-RU" w:eastAsia="en-US" w:bidi="ru-RU"/>
              </w:rPr>
              <w:t xml:space="preserve"> 269 «Об </w:t>
            </w:r>
            <w:r w:rsidRPr="00A06BC1">
              <w:rPr>
                <w:sz w:val="22"/>
                <w:szCs w:val="22"/>
                <w:lang w:val="ru-RU" w:eastAsia="en-US" w:bidi="ru-RU"/>
              </w:rPr>
              <w:t xml:space="preserve">утверждении перечня </w:t>
            </w:r>
            <w:proofErr w:type="spellStart"/>
            <w:r w:rsidRPr="00A06BC1">
              <w:rPr>
                <w:sz w:val="22"/>
                <w:szCs w:val="22"/>
                <w:lang w:val="ru-RU" w:eastAsia="en-US" w:bidi="ru-RU"/>
              </w:rPr>
              <w:t>случа</w:t>
            </w:r>
            <w:r w:rsidR="008B3DEA">
              <w:rPr>
                <w:sz w:val="22"/>
                <w:szCs w:val="22"/>
                <w:lang w:val="ru-RU" w:eastAsia="en-US" w:bidi="ru-RU"/>
              </w:rPr>
              <w:t>ев</w:t>
            </w:r>
            <w:proofErr w:type="gramStart"/>
            <w:r w:rsidR="008B3DEA">
              <w:rPr>
                <w:sz w:val="22"/>
                <w:szCs w:val="22"/>
                <w:lang w:val="ru-RU" w:eastAsia="en-US" w:bidi="ru-RU"/>
              </w:rPr>
              <w:t>,</w:t>
            </w:r>
            <w:r w:rsidRPr="00A06BC1">
              <w:rPr>
                <w:sz w:val="22"/>
                <w:szCs w:val="22"/>
                <w:lang w:val="ru-RU" w:eastAsia="en-US" w:bidi="ru-RU"/>
              </w:rPr>
              <w:t>п</w:t>
            </w:r>
            <w:proofErr w:type="gramEnd"/>
            <w:r w:rsidRPr="00A06BC1">
              <w:rPr>
                <w:sz w:val="22"/>
                <w:szCs w:val="22"/>
                <w:lang w:val="ru-RU" w:eastAsia="en-US" w:bidi="ru-RU"/>
              </w:rPr>
              <w:t>ри</w:t>
            </w:r>
            <w:proofErr w:type="spellEnd"/>
            <w:r w:rsidRPr="00A06BC1">
              <w:rPr>
                <w:sz w:val="22"/>
                <w:szCs w:val="22"/>
                <w:lang w:val="ru-RU" w:eastAsia="en-US" w:bidi="ru-RU"/>
              </w:rPr>
              <w:t xml:space="preserve"> которых для строительства, реко</w:t>
            </w:r>
            <w:r w:rsidRPr="00A06BC1">
              <w:rPr>
                <w:sz w:val="22"/>
                <w:szCs w:val="22"/>
                <w:lang w:val="ru-RU" w:eastAsia="en-US" w:bidi="ru-RU"/>
              </w:rPr>
              <w:t>н</w:t>
            </w:r>
            <w:r w:rsidRPr="00A06BC1">
              <w:rPr>
                <w:sz w:val="22"/>
                <w:szCs w:val="22"/>
                <w:lang w:val="ru-RU" w:eastAsia="en-US" w:bidi="ru-RU"/>
              </w:rPr>
              <w:t>струкции линейного объе</w:t>
            </w:r>
            <w:r w:rsidRPr="00A06BC1">
              <w:rPr>
                <w:sz w:val="22"/>
                <w:szCs w:val="22"/>
                <w:lang w:val="ru-RU" w:eastAsia="en-US" w:bidi="ru-RU"/>
              </w:rPr>
              <w:t>к</w:t>
            </w:r>
            <w:r w:rsidRPr="00A06BC1">
              <w:rPr>
                <w:sz w:val="22"/>
                <w:szCs w:val="22"/>
                <w:lang w:val="ru-RU" w:eastAsia="en-US" w:bidi="ru-RU"/>
              </w:rPr>
              <w:t>та не требуется подготовка документации по план</w:t>
            </w:r>
            <w:r w:rsidRPr="00A06BC1">
              <w:rPr>
                <w:sz w:val="22"/>
                <w:szCs w:val="22"/>
                <w:lang w:val="ru-RU" w:eastAsia="en-US" w:bidi="ru-RU"/>
              </w:rPr>
              <w:t>и</w:t>
            </w:r>
            <w:r w:rsidRPr="00A06BC1">
              <w:rPr>
                <w:sz w:val="22"/>
                <w:szCs w:val="22"/>
                <w:lang w:val="ru-RU" w:eastAsia="en-US" w:bidi="ru-RU"/>
              </w:rPr>
              <w:t>ровке территории»</w:t>
            </w:r>
          </w:p>
        </w:tc>
      </w:tr>
      <w:tr w:rsidR="00A06BC1" w:rsidRPr="00A06BC1" w14:paraId="15626812" w14:textId="77777777" w:rsidTr="00A06BC1">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35C65973" w14:textId="77777777" w:rsidR="00A06BC1" w:rsidRPr="00A06BC1" w:rsidRDefault="00A06BC1" w:rsidP="00A06BC1">
            <w:pPr>
              <w:spacing w:before="7"/>
              <w:jc w:val="center"/>
              <w:rPr>
                <w:b/>
                <w:sz w:val="22"/>
                <w:szCs w:val="22"/>
                <w:lang w:val="ru-RU" w:eastAsia="en-US" w:bidi="ru-RU"/>
              </w:rPr>
            </w:pPr>
            <w:r w:rsidRPr="00A06BC1">
              <w:rPr>
                <w:b/>
                <w:sz w:val="22"/>
                <w:szCs w:val="22"/>
                <w:lang w:val="ru-RU" w:eastAsia="en-US" w:bidi="ru-RU"/>
              </w:rPr>
              <w:t>Область автомобильных дорог местного значения в границах населенных пунктов</w:t>
            </w:r>
          </w:p>
        </w:tc>
      </w:tr>
      <w:tr w:rsidR="00A06BC1" w:rsidRPr="00A06BC1" w14:paraId="307B7FFB" w14:textId="77777777" w:rsidTr="00A06BC1">
        <w:trPr>
          <w:trHeight w:val="3038"/>
        </w:trPr>
        <w:tc>
          <w:tcPr>
            <w:tcW w:w="568" w:type="dxa"/>
            <w:tcBorders>
              <w:top w:val="single" w:sz="6" w:space="0" w:color="595959"/>
              <w:left w:val="single" w:sz="12" w:space="0" w:color="595959"/>
              <w:bottom w:val="single" w:sz="6" w:space="0" w:color="595959"/>
              <w:right w:val="single" w:sz="6" w:space="0" w:color="595959"/>
            </w:tcBorders>
            <w:hideMark/>
          </w:tcPr>
          <w:p w14:paraId="7B3F4577" w14:textId="77777777" w:rsidR="00A06BC1" w:rsidRPr="00A06BC1" w:rsidRDefault="00A06BC1" w:rsidP="00A06BC1">
            <w:pPr>
              <w:spacing w:before="7"/>
              <w:ind w:right="205"/>
              <w:jc w:val="center"/>
              <w:rPr>
                <w:b/>
                <w:sz w:val="22"/>
                <w:szCs w:val="22"/>
                <w:lang w:eastAsia="en-US" w:bidi="ru-RU"/>
              </w:rPr>
            </w:pPr>
            <w:r w:rsidRPr="00A06BC1">
              <w:rPr>
                <w:b/>
                <w:sz w:val="22"/>
                <w:szCs w:val="22"/>
                <w:lang w:eastAsia="en-US" w:bidi="ru-RU"/>
              </w:rPr>
              <w:t>2.1</w:t>
            </w:r>
          </w:p>
        </w:tc>
        <w:tc>
          <w:tcPr>
            <w:tcW w:w="1984" w:type="dxa"/>
            <w:tcBorders>
              <w:top w:val="single" w:sz="6" w:space="0" w:color="595959"/>
              <w:left w:val="single" w:sz="6" w:space="0" w:color="595959"/>
              <w:bottom w:val="single" w:sz="6" w:space="0" w:color="595959"/>
              <w:right w:val="single" w:sz="6" w:space="0" w:color="595959"/>
            </w:tcBorders>
            <w:hideMark/>
          </w:tcPr>
          <w:p w14:paraId="4558D8A5" w14:textId="77777777" w:rsidR="00A06BC1" w:rsidRPr="00A06BC1" w:rsidRDefault="00A06BC1" w:rsidP="00A06BC1">
            <w:pPr>
              <w:spacing w:before="2"/>
              <w:ind w:left="76"/>
              <w:rPr>
                <w:sz w:val="22"/>
                <w:szCs w:val="22"/>
                <w:lang w:eastAsia="en-US" w:bidi="ru-RU"/>
              </w:rPr>
            </w:pPr>
            <w:proofErr w:type="spellStart"/>
            <w:r w:rsidRPr="00A06BC1">
              <w:rPr>
                <w:sz w:val="22"/>
                <w:szCs w:val="22"/>
                <w:lang w:eastAsia="en-US" w:bidi="ru-RU"/>
              </w:rPr>
              <w:t>Улично-дорожная</w:t>
            </w:r>
            <w:proofErr w:type="spellEnd"/>
            <w:r w:rsidRPr="00A06BC1">
              <w:rPr>
                <w:sz w:val="22"/>
                <w:szCs w:val="22"/>
                <w:lang w:eastAsia="en-US" w:bidi="ru-RU"/>
              </w:rPr>
              <w:t xml:space="preserve"> </w:t>
            </w:r>
            <w:proofErr w:type="spellStart"/>
            <w:r w:rsidRPr="00A06BC1">
              <w:rPr>
                <w:sz w:val="22"/>
                <w:szCs w:val="22"/>
                <w:lang w:eastAsia="en-US" w:bidi="ru-RU"/>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7C7C19DD" w14:textId="77777777" w:rsidR="00A06BC1" w:rsidRPr="00A06BC1" w:rsidRDefault="00A06BC1" w:rsidP="00A06BC1">
            <w:pPr>
              <w:spacing w:before="2"/>
              <w:ind w:left="213"/>
              <w:rPr>
                <w:sz w:val="22"/>
                <w:szCs w:val="22"/>
                <w:lang w:val="ru-RU" w:eastAsia="en-US" w:bidi="ru-RU"/>
              </w:rPr>
            </w:pPr>
            <w:r w:rsidRPr="00A06BC1">
              <w:rPr>
                <w:sz w:val="22"/>
                <w:szCs w:val="22"/>
                <w:lang w:val="ru-RU" w:eastAsia="en-US" w:bidi="ru-RU"/>
              </w:rPr>
              <w:t>Обоснование показателя:</w:t>
            </w:r>
          </w:p>
          <w:p w14:paraId="3FF93104" w14:textId="77777777" w:rsidR="00A06BC1" w:rsidRPr="00A06BC1" w:rsidRDefault="00A06BC1" w:rsidP="00A06BC1">
            <w:pPr>
              <w:spacing w:before="162" w:line="256" w:lineRule="auto"/>
              <w:ind w:left="77" w:right="304"/>
              <w:rPr>
                <w:sz w:val="22"/>
                <w:szCs w:val="22"/>
                <w:lang w:val="ru-RU" w:eastAsia="en-US" w:bidi="ru-RU"/>
              </w:rPr>
            </w:pPr>
            <w:r w:rsidRPr="00A06BC1">
              <w:rPr>
                <w:sz w:val="22"/>
                <w:szCs w:val="22"/>
                <w:lang w:val="ru-RU" w:eastAsia="en-US" w:bidi="ru-RU"/>
              </w:rPr>
              <w:t>Плотность сети 3,5 км/км</w:t>
            </w:r>
            <w:r w:rsidRPr="00A06BC1">
              <w:rPr>
                <w:position w:val="8"/>
                <w:sz w:val="14"/>
                <w:szCs w:val="22"/>
                <w:lang w:val="ru-RU" w:eastAsia="en-US" w:bidi="ru-RU"/>
              </w:rPr>
              <w:t xml:space="preserve">2 </w:t>
            </w:r>
            <w:r w:rsidRPr="00A06BC1">
              <w:rPr>
                <w:sz w:val="22"/>
                <w:szCs w:val="22"/>
                <w:lang w:val="ru-RU" w:eastAsia="en-US" w:bidi="ru-RU"/>
              </w:rPr>
              <w:t xml:space="preserve">принята в соответствии с </w:t>
            </w:r>
            <w:proofErr w:type="gramStart"/>
            <w:r w:rsidRPr="00A06BC1">
              <w:rPr>
                <w:sz w:val="22"/>
                <w:szCs w:val="22"/>
                <w:lang w:val="ru-RU" w:eastAsia="en-US" w:bidi="ru-RU"/>
              </w:rPr>
              <w:t>п</w:t>
            </w:r>
            <w:proofErr w:type="gramEnd"/>
            <w:r w:rsidRPr="00A06BC1">
              <w:rPr>
                <w:sz w:val="22"/>
                <w:szCs w:val="22"/>
                <w:lang w:val="ru-RU" w:eastAsia="en-US" w:bidi="ru-RU"/>
              </w:rPr>
              <w:t xml:space="preserve"> 1.15. «Руководство по проектированию городских улиц и дорог» Центральный Научно- И</w:t>
            </w:r>
            <w:r w:rsidRPr="00A06BC1">
              <w:rPr>
                <w:sz w:val="22"/>
                <w:szCs w:val="22"/>
                <w:lang w:val="ru-RU" w:eastAsia="en-US" w:bidi="ru-RU"/>
              </w:rPr>
              <w:t>с</w:t>
            </w:r>
            <w:r w:rsidRPr="00A06BC1">
              <w:rPr>
                <w:sz w:val="22"/>
                <w:szCs w:val="22"/>
                <w:lang w:val="ru-RU" w:eastAsia="en-US" w:bidi="ru-RU"/>
              </w:rPr>
              <w:t>следовательский</w:t>
            </w:r>
            <w:proofErr w:type="gramStart"/>
            <w:r w:rsidRPr="00A06BC1">
              <w:rPr>
                <w:sz w:val="22"/>
                <w:szCs w:val="22"/>
                <w:lang w:val="ru-RU" w:eastAsia="en-US" w:bidi="ru-RU"/>
              </w:rPr>
              <w:t xml:space="preserve"> И</w:t>
            </w:r>
            <w:proofErr w:type="gramEnd"/>
            <w:r w:rsidRPr="00A06BC1">
              <w:rPr>
                <w:sz w:val="22"/>
                <w:szCs w:val="22"/>
                <w:lang w:val="ru-RU" w:eastAsia="en-US" w:bidi="ru-RU"/>
              </w:rPr>
              <w:t xml:space="preserve"> Проектный И</w:t>
            </w:r>
            <w:r w:rsidRPr="00A06BC1">
              <w:rPr>
                <w:sz w:val="22"/>
                <w:szCs w:val="22"/>
                <w:lang w:val="ru-RU" w:eastAsia="en-US" w:bidi="ru-RU"/>
              </w:rPr>
              <w:t>н</w:t>
            </w:r>
            <w:r w:rsidRPr="00A06BC1">
              <w:rPr>
                <w:sz w:val="22"/>
                <w:szCs w:val="22"/>
                <w:lang w:val="ru-RU" w:eastAsia="en-US" w:bidi="ru-RU"/>
              </w:rPr>
              <w:t xml:space="preserve">ститут По Градостроительству (ЦНИИП Градостроительства) </w:t>
            </w:r>
            <w:proofErr w:type="spellStart"/>
            <w:r w:rsidRPr="00A06BC1">
              <w:rPr>
                <w:sz w:val="22"/>
                <w:szCs w:val="22"/>
                <w:lang w:val="ru-RU" w:eastAsia="en-US" w:bidi="ru-RU"/>
              </w:rPr>
              <w:t>Го</w:t>
            </w:r>
            <w:r w:rsidRPr="00A06BC1">
              <w:rPr>
                <w:sz w:val="22"/>
                <w:szCs w:val="22"/>
                <w:lang w:val="ru-RU" w:eastAsia="en-US" w:bidi="ru-RU"/>
              </w:rPr>
              <w:t>с</w:t>
            </w:r>
            <w:r w:rsidRPr="00A06BC1">
              <w:rPr>
                <w:sz w:val="22"/>
                <w:szCs w:val="22"/>
                <w:lang w:val="ru-RU" w:eastAsia="en-US" w:bidi="ru-RU"/>
              </w:rPr>
              <w:t>гражданстроя</w:t>
            </w:r>
            <w:proofErr w:type="spellEnd"/>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55DA3880" w14:textId="77777777" w:rsidR="00A06BC1" w:rsidRPr="00A06BC1" w:rsidRDefault="00A06BC1" w:rsidP="00A06BC1">
            <w:pPr>
              <w:spacing w:before="2" w:line="266" w:lineRule="auto"/>
              <w:ind w:left="214" w:right="623"/>
              <w:rPr>
                <w:sz w:val="22"/>
                <w:szCs w:val="22"/>
                <w:lang w:val="ru-RU" w:eastAsia="en-US" w:bidi="ru-RU"/>
              </w:rPr>
            </w:pPr>
            <w:r w:rsidRPr="00A06BC1">
              <w:rPr>
                <w:sz w:val="22"/>
                <w:szCs w:val="22"/>
                <w:lang w:val="ru-RU" w:eastAsia="en-US" w:bidi="ru-RU"/>
              </w:rPr>
              <w:t>Обоснование показ</w:t>
            </w:r>
            <w:r w:rsidRPr="00A06BC1">
              <w:rPr>
                <w:sz w:val="22"/>
                <w:szCs w:val="22"/>
                <w:lang w:val="ru-RU" w:eastAsia="en-US" w:bidi="ru-RU"/>
              </w:rPr>
              <w:t>а</w:t>
            </w:r>
            <w:r w:rsidRPr="00A06BC1">
              <w:rPr>
                <w:sz w:val="22"/>
                <w:szCs w:val="22"/>
                <w:lang w:val="ru-RU" w:eastAsia="en-US" w:bidi="ru-RU"/>
              </w:rPr>
              <w:t>теля: Удаленность принята в соотве</w:t>
            </w:r>
            <w:r w:rsidRPr="00A06BC1">
              <w:rPr>
                <w:sz w:val="22"/>
                <w:szCs w:val="22"/>
                <w:lang w:val="ru-RU" w:eastAsia="en-US" w:bidi="ru-RU"/>
              </w:rPr>
              <w:t>т</w:t>
            </w:r>
            <w:r w:rsidRPr="00A06BC1">
              <w:rPr>
                <w:sz w:val="22"/>
                <w:szCs w:val="22"/>
                <w:lang w:val="ru-RU" w:eastAsia="en-US" w:bidi="ru-RU"/>
              </w:rPr>
              <w:t xml:space="preserve">ствии с </w:t>
            </w:r>
            <w:proofErr w:type="gramStart"/>
            <w:r w:rsidRPr="00A06BC1">
              <w:rPr>
                <w:sz w:val="22"/>
                <w:szCs w:val="22"/>
                <w:lang w:val="ru-RU" w:eastAsia="en-US" w:bidi="ru-RU"/>
              </w:rPr>
              <w:t>п</w:t>
            </w:r>
            <w:proofErr w:type="gramEnd"/>
            <w:r w:rsidRPr="00A06BC1">
              <w:rPr>
                <w:sz w:val="22"/>
                <w:szCs w:val="22"/>
                <w:lang w:val="ru-RU" w:eastAsia="en-US" w:bidi="ru-RU"/>
              </w:rPr>
              <w:t xml:space="preserve"> 1.14.</w:t>
            </w:r>
          </w:p>
          <w:p w14:paraId="2FB65C5F" w14:textId="77777777" w:rsidR="00A06BC1" w:rsidRPr="00A06BC1" w:rsidRDefault="00A06BC1" w:rsidP="00A06BC1">
            <w:pPr>
              <w:spacing w:line="256" w:lineRule="auto"/>
              <w:ind w:left="214" w:right="200"/>
              <w:rPr>
                <w:sz w:val="22"/>
                <w:szCs w:val="22"/>
                <w:lang w:val="ru-RU" w:eastAsia="en-US" w:bidi="ru-RU"/>
              </w:rPr>
            </w:pPr>
            <w:r w:rsidRPr="00A06BC1">
              <w:rPr>
                <w:sz w:val="22"/>
                <w:szCs w:val="22"/>
                <w:lang w:val="ru-RU" w:eastAsia="en-US" w:bidi="ru-RU"/>
              </w:rPr>
              <w:t>«Руководство по проект</w:t>
            </w:r>
            <w:r w:rsidRPr="00A06BC1">
              <w:rPr>
                <w:sz w:val="22"/>
                <w:szCs w:val="22"/>
                <w:lang w:val="ru-RU" w:eastAsia="en-US" w:bidi="ru-RU"/>
              </w:rPr>
              <w:t>и</w:t>
            </w:r>
            <w:r w:rsidRPr="00A06BC1">
              <w:rPr>
                <w:sz w:val="22"/>
                <w:szCs w:val="22"/>
                <w:lang w:val="ru-RU" w:eastAsia="en-US" w:bidi="ru-RU"/>
              </w:rPr>
              <w:t>рованию городских улиц и дорог» Центральный Научно-Исследовательский</w:t>
            </w:r>
            <w:proofErr w:type="gramStart"/>
            <w:r w:rsidRPr="00A06BC1">
              <w:rPr>
                <w:sz w:val="22"/>
                <w:szCs w:val="22"/>
                <w:lang w:val="ru-RU" w:eastAsia="en-US" w:bidi="ru-RU"/>
              </w:rPr>
              <w:t xml:space="preserve"> И</w:t>
            </w:r>
            <w:proofErr w:type="gramEnd"/>
            <w:r w:rsidRPr="00A06BC1">
              <w:rPr>
                <w:sz w:val="22"/>
                <w:szCs w:val="22"/>
                <w:lang w:val="ru-RU" w:eastAsia="en-US" w:bidi="ru-RU"/>
              </w:rPr>
              <w:t xml:space="preserve"> Проектный Институт По Градостроительству (</w:t>
            </w:r>
            <w:proofErr w:type="spellStart"/>
            <w:r w:rsidRPr="00A06BC1">
              <w:rPr>
                <w:sz w:val="22"/>
                <w:szCs w:val="22"/>
                <w:lang w:val="ru-RU" w:eastAsia="en-US" w:bidi="ru-RU"/>
              </w:rPr>
              <w:t>Цн</w:t>
            </w:r>
            <w:r w:rsidRPr="00A06BC1">
              <w:rPr>
                <w:sz w:val="22"/>
                <w:szCs w:val="22"/>
                <w:lang w:val="ru-RU" w:eastAsia="en-US" w:bidi="ru-RU"/>
              </w:rPr>
              <w:t>и</w:t>
            </w:r>
            <w:r w:rsidRPr="00A06BC1">
              <w:rPr>
                <w:sz w:val="22"/>
                <w:szCs w:val="22"/>
                <w:lang w:val="ru-RU" w:eastAsia="en-US" w:bidi="ru-RU"/>
              </w:rPr>
              <w:t>ип</w:t>
            </w:r>
            <w:proofErr w:type="spellEnd"/>
            <w:r w:rsidRPr="00A06BC1">
              <w:rPr>
                <w:sz w:val="22"/>
                <w:szCs w:val="22"/>
                <w:lang w:val="ru-RU" w:eastAsia="en-US" w:bidi="ru-RU"/>
              </w:rPr>
              <w:t xml:space="preserve"> Градостроительства)</w:t>
            </w:r>
          </w:p>
          <w:p w14:paraId="02026223" w14:textId="77777777" w:rsidR="00A06BC1" w:rsidRPr="00A06BC1" w:rsidRDefault="00A06BC1" w:rsidP="00A06BC1">
            <w:pPr>
              <w:ind w:left="214"/>
              <w:rPr>
                <w:sz w:val="22"/>
                <w:szCs w:val="22"/>
                <w:lang w:eastAsia="en-US" w:bidi="ru-RU"/>
              </w:rPr>
            </w:pPr>
            <w:proofErr w:type="spellStart"/>
            <w:r w:rsidRPr="00A06BC1">
              <w:rPr>
                <w:sz w:val="22"/>
                <w:szCs w:val="22"/>
                <w:lang w:eastAsia="en-US" w:bidi="ru-RU"/>
              </w:rPr>
              <w:t>Госгражданстроя</w:t>
            </w:r>
            <w:proofErr w:type="spellEnd"/>
          </w:p>
        </w:tc>
      </w:tr>
      <w:tr w:rsidR="00A06BC1" w:rsidRPr="00A06BC1" w14:paraId="740F772B" w14:textId="77777777" w:rsidTr="00A06BC1">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0CE97A8F" w14:textId="77777777" w:rsidR="00A06BC1" w:rsidRPr="00A06BC1" w:rsidRDefault="00A06BC1" w:rsidP="00A06BC1">
            <w:pPr>
              <w:spacing w:before="7"/>
              <w:jc w:val="center"/>
              <w:rPr>
                <w:b/>
                <w:sz w:val="22"/>
                <w:szCs w:val="22"/>
                <w:lang w:val="ru-RU" w:eastAsia="en-US" w:bidi="ru-RU"/>
              </w:rPr>
            </w:pPr>
            <w:r w:rsidRPr="00A06BC1">
              <w:rPr>
                <w:b/>
                <w:sz w:val="22"/>
                <w:szCs w:val="22"/>
                <w:lang w:val="ru-RU" w:eastAsia="en-US" w:bidi="ru-RU"/>
              </w:rPr>
              <w:t>Объекты в области физической культуры и спорта</w:t>
            </w:r>
          </w:p>
        </w:tc>
      </w:tr>
      <w:tr w:rsidR="00A06BC1" w:rsidRPr="00A06BC1" w14:paraId="0B3315D1" w14:textId="77777777" w:rsidTr="00A06BC1">
        <w:trPr>
          <w:trHeight w:val="3652"/>
        </w:trPr>
        <w:tc>
          <w:tcPr>
            <w:tcW w:w="568" w:type="dxa"/>
            <w:tcBorders>
              <w:top w:val="single" w:sz="12" w:space="0" w:color="595959"/>
              <w:left w:val="single" w:sz="12" w:space="0" w:color="595959"/>
              <w:bottom w:val="single" w:sz="12" w:space="0" w:color="595959"/>
              <w:right w:val="single" w:sz="6" w:space="0" w:color="595959"/>
            </w:tcBorders>
            <w:hideMark/>
          </w:tcPr>
          <w:p w14:paraId="105BA7CE" w14:textId="77777777" w:rsidR="00A06BC1" w:rsidRPr="00A06BC1" w:rsidRDefault="00A06BC1" w:rsidP="00A06BC1">
            <w:pPr>
              <w:spacing w:before="21"/>
              <w:ind w:right="205"/>
              <w:jc w:val="center"/>
              <w:rPr>
                <w:b/>
                <w:sz w:val="22"/>
                <w:szCs w:val="22"/>
                <w:lang w:eastAsia="en-US" w:bidi="ru-RU"/>
              </w:rPr>
            </w:pPr>
            <w:r w:rsidRPr="00A06BC1">
              <w:rPr>
                <w:b/>
                <w:sz w:val="22"/>
                <w:szCs w:val="22"/>
                <w:lang w:eastAsia="en-US" w:bidi="ru-RU"/>
              </w:rPr>
              <w:t>3.1</w:t>
            </w:r>
          </w:p>
        </w:tc>
        <w:tc>
          <w:tcPr>
            <w:tcW w:w="1984" w:type="dxa"/>
            <w:tcBorders>
              <w:top w:val="single" w:sz="12" w:space="0" w:color="595959"/>
              <w:left w:val="single" w:sz="6" w:space="0" w:color="595959"/>
              <w:bottom w:val="single" w:sz="12" w:space="0" w:color="595959"/>
              <w:right w:val="single" w:sz="6" w:space="0" w:color="595959"/>
            </w:tcBorders>
          </w:tcPr>
          <w:p w14:paraId="274154FE" w14:textId="77777777" w:rsidR="00A06BC1" w:rsidRPr="00A06BC1" w:rsidRDefault="00A06BC1" w:rsidP="00A06BC1">
            <w:pPr>
              <w:spacing w:before="14" w:line="276" w:lineRule="auto"/>
              <w:ind w:left="76" w:right="578"/>
              <w:jc w:val="center"/>
              <w:rPr>
                <w:bCs/>
                <w:sz w:val="22"/>
                <w:szCs w:val="22"/>
                <w:lang w:val="ru-RU" w:eastAsia="en-US" w:bidi="ru-RU"/>
              </w:rPr>
            </w:pPr>
            <w:r w:rsidRPr="00A06BC1">
              <w:rPr>
                <w:bCs/>
                <w:sz w:val="22"/>
                <w:szCs w:val="22"/>
                <w:lang w:val="ru-RU" w:eastAsia="en-US" w:bidi="ru-RU"/>
              </w:rPr>
              <w:t>Спортивная площадка г</w:t>
            </w:r>
            <w:r w:rsidRPr="00A06BC1">
              <w:rPr>
                <w:bCs/>
                <w:sz w:val="22"/>
                <w:szCs w:val="22"/>
                <w:lang w:val="ru-RU" w:eastAsia="en-US" w:bidi="ru-RU"/>
              </w:rPr>
              <w:t>о</w:t>
            </w:r>
            <w:r w:rsidRPr="00A06BC1">
              <w:rPr>
                <w:bCs/>
                <w:sz w:val="22"/>
                <w:szCs w:val="22"/>
                <w:lang w:val="ru-RU" w:eastAsia="en-US" w:bidi="ru-RU"/>
              </w:rPr>
              <w:t>родского п</w:t>
            </w:r>
            <w:r w:rsidRPr="00A06BC1">
              <w:rPr>
                <w:bCs/>
                <w:sz w:val="22"/>
                <w:szCs w:val="22"/>
                <w:lang w:val="ru-RU" w:eastAsia="en-US" w:bidi="ru-RU"/>
              </w:rPr>
              <w:t>о</w:t>
            </w:r>
            <w:r w:rsidRPr="00A06BC1">
              <w:rPr>
                <w:bCs/>
                <w:sz w:val="22"/>
                <w:szCs w:val="22"/>
                <w:lang w:val="ru-RU" w:eastAsia="en-US" w:bidi="ru-RU"/>
              </w:rPr>
              <w:t>селения (плоскостное спортивное сооружение, включающее игровую спортивную площадку и (или) ули</w:t>
            </w:r>
            <w:r w:rsidRPr="00A06BC1">
              <w:rPr>
                <w:bCs/>
                <w:sz w:val="22"/>
                <w:szCs w:val="22"/>
                <w:lang w:val="ru-RU" w:eastAsia="en-US" w:bidi="ru-RU"/>
              </w:rPr>
              <w:t>ч</w:t>
            </w:r>
            <w:r w:rsidRPr="00A06BC1">
              <w:rPr>
                <w:bCs/>
                <w:sz w:val="22"/>
                <w:szCs w:val="22"/>
                <w:lang w:val="ru-RU" w:eastAsia="en-US" w:bidi="ru-RU"/>
              </w:rPr>
              <w:t>ные тренаж</w:t>
            </w:r>
            <w:r w:rsidRPr="00A06BC1">
              <w:rPr>
                <w:bCs/>
                <w:sz w:val="22"/>
                <w:szCs w:val="22"/>
                <w:lang w:val="ru-RU" w:eastAsia="en-US" w:bidi="ru-RU"/>
              </w:rPr>
              <w:t>е</w:t>
            </w:r>
            <w:r w:rsidRPr="00A06BC1">
              <w:rPr>
                <w:bCs/>
                <w:sz w:val="22"/>
                <w:szCs w:val="22"/>
                <w:lang w:val="ru-RU" w:eastAsia="en-US" w:bidi="ru-RU"/>
              </w:rPr>
              <w:t>ры, турники)</w:t>
            </w:r>
          </w:p>
          <w:p w14:paraId="10664EDF" w14:textId="77777777" w:rsidR="00A06BC1" w:rsidRPr="00A06BC1" w:rsidRDefault="00A06BC1" w:rsidP="00A06BC1">
            <w:pPr>
              <w:spacing w:before="14" w:line="276" w:lineRule="auto"/>
              <w:ind w:left="76" w:right="578"/>
              <w:rPr>
                <w:sz w:val="22"/>
                <w:szCs w:val="22"/>
                <w:lang w:val="ru-RU" w:eastAsia="en-US" w:bidi="ru-RU"/>
              </w:rPr>
            </w:pPr>
          </w:p>
        </w:tc>
        <w:tc>
          <w:tcPr>
            <w:tcW w:w="3827" w:type="dxa"/>
            <w:tcBorders>
              <w:top w:val="single" w:sz="12" w:space="0" w:color="595959"/>
              <w:left w:val="single" w:sz="6" w:space="0" w:color="595959"/>
              <w:bottom w:val="single" w:sz="12" w:space="0" w:color="595959"/>
              <w:right w:val="single" w:sz="6" w:space="0" w:color="595959"/>
            </w:tcBorders>
          </w:tcPr>
          <w:p w14:paraId="3FEC7623" w14:textId="77777777" w:rsidR="00A06BC1" w:rsidRPr="00A06BC1" w:rsidRDefault="00A06BC1" w:rsidP="00A06BC1">
            <w:pPr>
              <w:spacing w:before="16" w:line="247" w:lineRule="auto"/>
              <w:ind w:left="213" w:right="429"/>
              <w:rPr>
                <w:sz w:val="22"/>
                <w:szCs w:val="22"/>
                <w:lang w:val="ru-RU" w:eastAsia="en-US" w:bidi="ru-RU"/>
              </w:rPr>
            </w:pPr>
            <w:proofErr w:type="gramStart"/>
            <w:r w:rsidRPr="00A06BC1">
              <w:rPr>
                <w:sz w:val="22"/>
                <w:szCs w:val="22"/>
                <w:lang w:val="ru-RU" w:eastAsia="en-US" w:bidi="ru-RU"/>
              </w:rPr>
              <w:t xml:space="preserve">1 объект на каждые 1000 человек населения </w:t>
            </w:r>
            <w:proofErr w:type="spellStart"/>
            <w:r w:rsidRPr="00A06BC1">
              <w:rPr>
                <w:sz w:val="22"/>
                <w:szCs w:val="22"/>
                <w:lang w:val="ru-RU" w:eastAsia="en-US" w:bidi="ru-RU"/>
              </w:rPr>
              <w:t>н.п</w:t>
            </w:r>
            <w:proofErr w:type="spellEnd"/>
            <w:r w:rsidRPr="00A06BC1">
              <w:rPr>
                <w:sz w:val="22"/>
                <w:szCs w:val="22"/>
                <w:lang w:val="ru-RU" w:eastAsia="en-US" w:bidi="ru-RU"/>
              </w:rPr>
              <w:t>., но не менее 1 объекта, принят в соответствии с Концепцией пространственной организации территории Волг</w:t>
            </w:r>
            <w:r w:rsidRPr="00A06BC1">
              <w:rPr>
                <w:sz w:val="22"/>
                <w:szCs w:val="22"/>
                <w:lang w:val="ru-RU" w:eastAsia="en-US" w:bidi="ru-RU"/>
              </w:rPr>
              <w:t>о</w:t>
            </w:r>
            <w:r w:rsidRPr="00A06BC1">
              <w:rPr>
                <w:sz w:val="22"/>
                <w:szCs w:val="22"/>
                <w:lang w:val="ru-RU" w:eastAsia="en-US" w:bidi="ru-RU"/>
              </w:rPr>
              <w:t>градской области (проект Схемы территориального планирования Волгоградской области (схема 2030) с учетом методических р</w:t>
            </w:r>
            <w:r w:rsidRPr="00A06BC1">
              <w:rPr>
                <w:sz w:val="22"/>
                <w:szCs w:val="22"/>
                <w:lang w:val="ru-RU" w:eastAsia="en-US" w:bidi="ru-RU"/>
              </w:rPr>
              <w:t>е</w:t>
            </w:r>
            <w:r w:rsidRPr="00A06BC1">
              <w:rPr>
                <w:sz w:val="22"/>
                <w:szCs w:val="22"/>
                <w:lang w:val="ru-RU" w:eastAsia="en-US" w:bidi="ru-RU"/>
              </w:rPr>
              <w:t>комендаций по размещению об</w:t>
            </w:r>
            <w:r w:rsidRPr="00A06BC1">
              <w:rPr>
                <w:sz w:val="22"/>
                <w:szCs w:val="22"/>
                <w:lang w:val="ru-RU" w:eastAsia="en-US" w:bidi="ru-RU"/>
              </w:rPr>
              <w:t>ъ</w:t>
            </w:r>
            <w:r w:rsidRPr="00A06BC1">
              <w:rPr>
                <w:sz w:val="22"/>
                <w:szCs w:val="22"/>
                <w:lang w:val="ru-RU" w:eastAsia="en-US" w:bidi="ru-RU"/>
              </w:rPr>
              <w:t>ектов массового спорта в субъе</w:t>
            </w:r>
            <w:r w:rsidRPr="00A06BC1">
              <w:rPr>
                <w:sz w:val="22"/>
                <w:szCs w:val="22"/>
                <w:lang w:val="ru-RU" w:eastAsia="en-US" w:bidi="ru-RU"/>
              </w:rPr>
              <w:t>к</w:t>
            </w:r>
            <w:r w:rsidRPr="00A06BC1">
              <w:rPr>
                <w:sz w:val="22"/>
                <w:szCs w:val="22"/>
                <w:lang w:val="ru-RU" w:eastAsia="en-US" w:bidi="ru-RU"/>
              </w:rPr>
              <w:t>тах Российской Федерации (</w:t>
            </w:r>
            <w:proofErr w:type="spellStart"/>
            <w:r w:rsidRPr="00A06BC1">
              <w:rPr>
                <w:sz w:val="22"/>
                <w:szCs w:val="22"/>
                <w:lang w:val="ru-RU" w:eastAsia="en-US" w:bidi="ru-RU"/>
              </w:rPr>
              <w:t>Минспорт</w:t>
            </w:r>
            <w:proofErr w:type="spellEnd"/>
            <w:r w:rsidRPr="00A06BC1">
              <w:rPr>
                <w:sz w:val="22"/>
                <w:szCs w:val="22"/>
                <w:lang w:val="ru-RU" w:eastAsia="en-US" w:bidi="ru-RU"/>
              </w:rPr>
              <w:t xml:space="preserve"> России</w:t>
            </w:r>
            <w:proofErr w:type="gramEnd"/>
          </w:p>
          <w:p w14:paraId="6D7CEE3C" w14:textId="77777777" w:rsidR="00A06BC1" w:rsidRPr="00A06BC1" w:rsidRDefault="00A06BC1" w:rsidP="00A06BC1">
            <w:pPr>
              <w:spacing w:before="16" w:line="247" w:lineRule="auto"/>
              <w:ind w:left="213" w:right="429"/>
              <w:rPr>
                <w:sz w:val="22"/>
                <w:szCs w:val="22"/>
                <w:lang w:val="ru-RU" w:eastAsia="en-US" w:bidi="ru-RU"/>
              </w:rPr>
            </w:pPr>
          </w:p>
        </w:tc>
        <w:tc>
          <w:tcPr>
            <w:tcW w:w="2977" w:type="dxa"/>
            <w:gridSpan w:val="2"/>
            <w:tcBorders>
              <w:top w:val="single" w:sz="12" w:space="0" w:color="595959"/>
              <w:left w:val="single" w:sz="6" w:space="0" w:color="595959"/>
              <w:bottom w:val="single" w:sz="12" w:space="0" w:color="595959"/>
              <w:right w:val="single" w:sz="12" w:space="0" w:color="595959"/>
            </w:tcBorders>
          </w:tcPr>
          <w:p w14:paraId="6CCC659C" w14:textId="77777777" w:rsidR="00A06BC1" w:rsidRPr="00A06BC1" w:rsidRDefault="00A06BC1" w:rsidP="00A06BC1">
            <w:pPr>
              <w:spacing w:before="16" w:line="256" w:lineRule="auto"/>
              <w:ind w:left="214" w:right="30"/>
              <w:rPr>
                <w:sz w:val="22"/>
                <w:szCs w:val="22"/>
                <w:lang w:eastAsia="en-US" w:bidi="ru-RU"/>
              </w:rPr>
            </w:pPr>
            <w:r w:rsidRPr="00A06BC1">
              <w:rPr>
                <w:sz w:val="22"/>
                <w:szCs w:val="22"/>
                <w:lang w:val="ru-RU" w:eastAsia="en-US" w:bidi="ru-RU"/>
              </w:rPr>
              <w:t>Пешеходная доступность 500 м принята в соотве</w:t>
            </w:r>
            <w:r w:rsidRPr="00A06BC1">
              <w:rPr>
                <w:sz w:val="22"/>
                <w:szCs w:val="22"/>
                <w:lang w:val="ru-RU" w:eastAsia="en-US" w:bidi="ru-RU"/>
              </w:rPr>
              <w:t>т</w:t>
            </w:r>
            <w:r w:rsidRPr="00A06BC1">
              <w:rPr>
                <w:sz w:val="22"/>
                <w:szCs w:val="22"/>
                <w:lang w:val="ru-RU" w:eastAsia="en-US" w:bidi="ru-RU"/>
              </w:rPr>
              <w:t xml:space="preserve">ствии с </w:t>
            </w:r>
            <w:hyperlink r:id="rId17" w:history="1">
              <w:r w:rsidRPr="00A06BC1">
                <w:rPr>
                  <w:color w:val="0000FF"/>
                  <w:sz w:val="22"/>
                  <w:szCs w:val="22"/>
                  <w:u w:val="single"/>
                  <w:lang w:val="ru-RU" w:eastAsia="en-US" w:bidi="ru-RU"/>
                </w:rPr>
                <w:t>таблицей 10.1</w:t>
              </w:r>
            </w:hyperlink>
            <w:r w:rsidRPr="00A06BC1">
              <w:rPr>
                <w:sz w:val="22"/>
                <w:szCs w:val="22"/>
                <w:lang w:val="ru-RU" w:eastAsia="en-US" w:bidi="ru-RU"/>
              </w:rPr>
              <w:t xml:space="preserve"> СП 42.13330.2016 СНиП 2.07.01-89* "Планировка и застройка городских и сел</w:t>
            </w:r>
            <w:r w:rsidRPr="00A06BC1">
              <w:rPr>
                <w:sz w:val="22"/>
                <w:szCs w:val="22"/>
                <w:lang w:val="ru-RU" w:eastAsia="en-US" w:bidi="ru-RU"/>
              </w:rPr>
              <w:t>ь</w:t>
            </w:r>
            <w:r w:rsidRPr="00A06BC1">
              <w:rPr>
                <w:sz w:val="22"/>
                <w:szCs w:val="22"/>
                <w:lang w:val="ru-RU" w:eastAsia="en-US" w:bidi="ru-RU"/>
              </w:rPr>
              <w:t xml:space="preserve">ских поселений. </w:t>
            </w:r>
            <w:proofErr w:type="spellStart"/>
            <w:r w:rsidRPr="00A06BC1">
              <w:rPr>
                <w:sz w:val="22"/>
                <w:szCs w:val="22"/>
                <w:lang w:eastAsia="en-US" w:bidi="ru-RU"/>
              </w:rPr>
              <w:t>Актуализированная</w:t>
            </w:r>
            <w:proofErr w:type="spellEnd"/>
            <w:r w:rsidRPr="00A06BC1">
              <w:rPr>
                <w:sz w:val="22"/>
                <w:szCs w:val="22"/>
                <w:lang w:eastAsia="en-US" w:bidi="ru-RU"/>
              </w:rPr>
              <w:t xml:space="preserve"> </w:t>
            </w:r>
            <w:proofErr w:type="spellStart"/>
            <w:r w:rsidRPr="00A06BC1">
              <w:rPr>
                <w:sz w:val="22"/>
                <w:szCs w:val="22"/>
                <w:lang w:eastAsia="en-US" w:bidi="ru-RU"/>
              </w:rPr>
              <w:t>редакция</w:t>
            </w:r>
            <w:proofErr w:type="spellEnd"/>
            <w:r w:rsidRPr="00A06BC1">
              <w:rPr>
                <w:sz w:val="22"/>
                <w:szCs w:val="22"/>
                <w:lang w:eastAsia="en-US" w:bidi="ru-RU"/>
              </w:rPr>
              <w:t>"</w:t>
            </w:r>
          </w:p>
          <w:p w14:paraId="78630E93" w14:textId="77777777" w:rsidR="00A06BC1" w:rsidRPr="00A06BC1" w:rsidRDefault="00A06BC1" w:rsidP="00A06BC1">
            <w:pPr>
              <w:spacing w:before="21" w:line="256" w:lineRule="auto"/>
              <w:ind w:left="214" w:right="32"/>
              <w:rPr>
                <w:sz w:val="22"/>
                <w:szCs w:val="22"/>
                <w:lang w:eastAsia="en-US" w:bidi="ru-RU"/>
              </w:rPr>
            </w:pPr>
          </w:p>
        </w:tc>
      </w:tr>
      <w:tr w:rsidR="00A06BC1" w:rsidRPr="00A06BC1" w14:paraId="2EDF15D1" w14:textId="77777777" w:rsidTr="00A06BC1">
        <w:trPr>
          <w:trHeight w:val="304"/>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1D8A281" w14:textId="77777777" w:rsidR="00A06BC1" w:rsidRPr="00A06BC1" w:rsidRDefault="00A06BC1" w:rsidP="00A06BC1">
            <w:pPr>
              <w:spacing w:before="9"/>
              <w:ind w:left="3135" w:right="2968"/>
              <w:jc w:val="center"/>
              <w:rPr>
                <w:b/>
                <w:sz w:val="22"/>
                <w:szCs w:val="22"/>
                <w:lang w:eastAsia="en-US" w:bidi="ru-RU"/>
              </w:rPr>
            </w:pPr>
            <w:proofErr w:type="spellStart"/>
            <w:r w:rsidRPr="00A06BC1">
              <w:rPr>
                <w:b/>
                <w:sz w:val="22"/>
                <w:szCs w:val="22"/>
                <w:lang w:eastAsia="en-US" w:bidi="ru-RU"/>
              </w:rPr>
              <w:t>Объекты</w:t>
            </w:r>
            <w:proofErr w:type="spellEnd"/>
            <w:r w:rsidRPr="00A06BC1">
              <w:rPr>
                <w:b/>
                <w:sz w:val="22"/>
                <w:szCs w:val="22"/>
                <w:lang w:eastAsia="en-US" w:bidi="ru-RU"/>
              </w:rPr>
              <w:t xml:space="preserve"> </w:t>
            </w:r>
            <w:proofErr w:type="spellStart"/>
            <w:r w:rsidRPr="00A06BC1">
              <w:rPr>
                <w:b/>
                <w:sz w:val="22"/>
                <w:szCs w:val="22"/>
                <w:lang w:eastAsia="en-US" w:bidi="ru-RU"/>
              </w:rPr>
              <w:t>культуры</w:t>
            </w:r>
            <w:proofErr w:type="spellEnd"/>
            <w:r w:rsidRPr="00A06BC1">
              <w:rPr>
                <w:b/>
                <w:sz w:val="22"/>
                <w:szCs w:val="22"/>
                <w:lang w:eastAsia="en-US" w:bidi="ru-RU"/>
              </w:rPr>
              <w:t xml:space="preserve"> и </w:t>
            </w:r>
            <w:proofErr w:type="spellStart"/>
            <w:r w:rsidRPr="00A06BC1">
              <w:rPr>
                <w:b/>
                <w:sz w:val="22"/>
                <w:szCs w:val="22"/>
                <w:lang w:eastAsia="en-US" w:bidi="ru-RU"/>
              </w:rPr>
              <w:t>искусства</w:t>
            </w:r>
            <w:proofErr w:type="spellEnd"/>
          </w:p>
        </w:tc>
      </w:tr>
      <w:tr w:rsidR="00A06BC1" w:rsidRPr="00A06BC1" w14:paraId="00029E24" w14:textId="77777777" w:rsidTr="00A06BC1">
        <w:trPr>
          <w:trHeight w:val="3431"/>
        </w:trPr>
        <w:tc>
          <w:tcPr>
            <w:tcW w:w="568" w:type="dxa"/>
            <w:tcBorders>
              <w:top w:val="single" w:sz="12" w:space="0" w:color="595959"/>
              <w:left w:val="single" w:sz="12" w:space="0" w:color="595959"/>
              <w:bottom w:val="single" w:sz="6" w:space="0" w:color="595959"/>
              <w:right w:val="single" w:sz="6" w:space="0" w:color="595959"/>
            </w:tcBorders>
            <w:hideMark/>
          </w:tcPr>
          <w:p w14:paraId="3F54BC6E" w14:textId="77777777" w:rsidR="00A06BC1" w:rsidRPr="00A06BC1" w:rsidRDefault="00A06BC1" w:rsidP="00A06BC1">
            <w:pPr>
              <w:spacing w:before="7"/>
              <w:ind w:right="205"/>
              <w:rPr>
                <w:b/>
                <w:sz w:val="22"/>
                <w:szCs w:val="22"/>
                <w:lang w:eastAsia="en-US" w:bidi="ru-RU"/>
              </w:rPr>
            </w:pPr>
            <w:r w:rsidRPr="00A06BC1">
              <w:rPr>
                <w:b/>
                <w:sz w:val="22"/>
                <w:szCs w:val="22"/>
                <w:lang w:eastAsia="en-US" w:bidi="ru-RU"/>
              </w:rPr>
              <w:lastRenderedPageBreak/>
              <w:t>4.1</w:t>
            </w:r>
          </w:p>
        </w:tc>
        <w:tc>
          <w:tcPr>
            <w:tcW w:w="1984" w:type="dxa"/>
            <w:tcBorders>
              <w:top w:val="single" w:sz="12" w:space="0" w:color="595959"/>
              <w:left w:val="single" w:sz="6" w:space="0" w:color="595959"/>
              <w:bottom w:val="single" w:sz="6" w:space="0" w:color="595959"/>
              <w:right w:val="single" w:sz="6" w:space="0" w:color="595959"/>
            </w:tcBorders>
            <w:hideMark/>
          </w:tcPr>
          <w:p w14:paraId="30CDA912" w14:textId="77777777" w:rsidR="00A06BC1" w:rsidRPr="00A06BC1" w:rsidRDefault="00A06BC1" w:rsidP="00A06BC1">
            <w:pPr>
              <w:spacing w:before="2" w:line="256" w:lineRule="auto"/>
              <w:ind w:left="76" w:right="150"/>
              <w:rPr>
                <w:sz w:val="22"/>
                <w:szCs w:val="22"/>
                <w:lang w:val="ru-RU" w:eastAsia="en-US" w:bidi="ru-RU"/>
              </w:rPr>
            </w:pPr>
            <w:r w:rsidRPr="00A06BC1">
              <w:rPr>
                <w:sz w:val="22"/>
                <w:szCs w:val="22"/>
                <w:lang w:val="ru-RU" w:eastAsia="en-US" w:bidi="ru-RU"/>
              </w:rPr>
              <w:t>Общедоступная библиотека с де</w:t>
            </w:r>
            <w:r w:rsidRPr="00A06BC1">
              <w:rPr>
                <w:sz w:val="22"/>
                <w:szCs w:val="22"/>
                <w:lang w:val="ru-RU" w:eastAsia="en-US" w:bidi="ru-RU"/>
              </w:rPr>
              <w:t>т</w:t>
            </w:r>
            <w:r w:rsidRPr="00A06BC1">
              <w:rPr>
                <w:sz w:val="22"/>
                <w:szCs w:val="22"/>
                <w:lang w:val="ru-RU" w:eastAsia="en-US" w:bidi="ru-RU"/>
              </w:rPr>
              <w:t>ским отделением</w:t>
            </w:r>
          </w:p>
        </w:tc>
        <w:tc>
          <w:tcPr>
            <w:tcW w:w="3827" w:type="dxa"/>
            <w:tcBorders>
              <w:top w:val="single" w:sz="12" w:space="0" w:color="595959"/>
              <w:left w:val="single" w:sz="6" w:space="0" w:color="595959"/>
              <w:bottom w:val="single" w:sz="6" w:space="0" w:color="595959"/>
              <w:right w:val="single" w:sz="6" w:space="0" w:color="595959"/>
            </w:tcBorders>
            <w:hideMark/>
          </w:tcPr>
          <w:p w14:paraId="5CDBDA99" w14:textId="77777777" w:rsidR="00A06BC1" w:rsidRPr="00A06BC1" w:rsidRDefault="00A06BC1" w:rsidP="00A06BC1">
            <w:pPr>
              <w:ind w:left="213"/>
              <w:rPr>
                <w:sz w:val="22"/>
                <w:szCs w:val="22"/>
                <w:lang w:val="ru-RU" w:eastAsia="en-US" w:bidi="ru-RU"/>
              </w:rPr>
            </w:pPr>
            <w:r w:rsidRPr="00A06BC1">
              <w:rPr>
                <w:sz w:val="22"/>
                <w:szCs w:val="22"/>
                <w:lang w:val="ru-RU" w:eastAsia="en-US" w:bidi="ru-RU"/>
              </w:rPr>
              <w:t>Обоснование показателя:</w:t>
            </w:r>
          </w:p>
          <w:p w14:paraId="795E0F39" w14:textId="77777777" w:rsidR="00A06BC1" w:rsidRPr="00A06BC1" w:rsidRDefault="00A06BC1" w:rsidP="00A06BC1">
            <w:pPr>
              <w:spacing w:before="162" w:line="252" w:lineRule="auto"/>
              <w:ind w:left="77" w:right="118"/>
              <w:rPr>
                <w:sz w:val="22"/>
                <w:szCs w:val="22"/>
                <w:lang w:val="ru-RU" w:eastAsia="en-US" w:bidi="ru-RU"/>
              </w:rPr>
            </w:pPr>
            <w:r w:rsidRPr="00A06BC1">
              <w:rPr>
                <w:sz w:val="22"/>
                <w:szCs w:val="22"/>
                <w:lang w:val="ru-RU" w:eastAsia="en-US" w:bidi="ru-RU"/>
              </w:rPr>
              <w:t>Не менее 1 объекта принято в соо</w:t>
            </w:r>
            <w:r w:rsidRPr="00A06BC1">
              <w:rPr>
                <w:sz w:val="22"/>
                <w:szCs w:val="22"/>
                <w:lang w:val="ru-RU" w:eastAsia="en-US" w:bidi="ru-RU"/>
              </w:rPr>
              <w:t>т</w:t>
            </w:r>
            <w:r w:rsidRPr="00A06BC1">
              <w:rPr>
                <w:sz w:val="22"/>
                <w:szCs w:val="22"/>
                <w:lang w:val="ru-RU" w:eastAsia="en-US" w:bidi="ru-RU"/>
              </w:rPr>
              <w:t xml:space="preserve">ветствии с таблицей 1 Распоряжения Минкультуры России от 27.07.2016 </w:t>
            </w:r>
            <w:r w:rsidRPr="00A06BC1">
              <w:rPr>
                <w:sz w:val="22"/>
                <w:szCs w:val="22"/>
                <w:lang w:eastAsia="en-US" w:bidi="ru-RU"/>
              </w:rPr>
              <w:t>N</w:t>
            </w:r>
            <w:r w:rsidRPr="00A06BC1">
              <w:rPr>
                <w:sz w:val="22"/>
                <w:szCs w:val="22"/>
                <w:lang w:val="ru-RU" w:eastAsia="en-US" w:bidi="ru-RU"/>
              </w:rPr>
              <w:t xml:space="preserve"> </w:t>
            </w:r>
            <w:proofErr w:type="gramStart"/>
            <w:r w:rsidRPr="00A06BC1">
              <w:rPr>
                <w:sz w:val="22"/>
                <w:szCs w:val="22"/>
                <w:lang w:val="ru-RU" w:eastAsia="en-US" w:bidi="ru-RU"/>
              </w:rPr>
              <w:t>Р</w:t>
            </w:r>
            <w:proofErr w:type="gramEnd"/>
            <w:r w:rsidRPr="00A06BC1">
              <w:rPr>
                <w:sz w:val="22"/>
                <w:szCs w:val="22"/>
                <w:lang w:val="ru-RU" w:eastAsia="en-US" w:bidi="ru-RU"/>
              </w:rPr>
              <w:t>- 948 «Об утверждении Методич</w:t>
            </w:r>
            <w:r w:rsidRPr="00A06BC1">
              <w:rPr>
                <w:sz w:val="22"/>
                <w:szCs w:val="22"/>
                <w:lang w:val="ru-RU" w:eastAsia="en-US" w:bidi="ru-RU"/>
              </w:rPr>
              <w:t>е</w:t>
            </w:r>
            <w:r w:rsidRPr="00A06BC1">
              <w:rPr>
                <w:sz w:val="22"/>
                <w:szCs w:val="22"/>
                <w:lang w:val="ru-RU" w:eastAsia="en-US" w:bidi="ru-RU"/>
              </w:rPr>
              <w:t>ских рекомендаций субъектам Ро</w:t>
            </w:r>
            <w:r w:rsidRPr="00A06BC1">
              <w:rPr>
                <w:sz w:val="22"/>
                <w:szCs w:val="22"/>
                <w:lang w:val="ru-RU" w:eastAsia="en-US" w:bidi="ru-RU"/>
              </w:rPr>
              <w:t>с</w:t>
            </w:r>
            <w:r w:rsidRPr="00A06BC1">
              <w:rPr>
                <w:sz w:val="22"/>
                <w:szCs w:val="22"/>
                <w:lang w:val="ru-RU" w:eastAsia="en-US" w:bidi="ru-RU"/>
              </w:rPr>
              <w:t>сийской Федерации и органам мес</w:t>
            </w:r>
            <w:r w:rsidRPr="00A06BC1">
              <w:rPr>
                <w:sz w:val="22"/>
                <w:szCs w:val="22"/>
                <w:lang w:val="ru-RU" w:eastAsia="en-US" w:bidi="ru-RU"/>
              </w:rPr>
              <w:t>т</w:t>
            </w:r>
            <w:r w:rsidRPr="00A06BC1">
              <w:rPr>
                <w:sz w:val="22"/>
                <w:szCs w:val="22"/>
                <w:lang w:val="ru-RU" w:eastAsia="en-US" w:bidi="ru-RU"/>
              </w:rPr>
              <w:t>ного самоуправления по развитию с</w:t>
            </w:r>
            <w:r w:rsidRPr="00A06BC1">
              <w:rPr>
                <w:sz w:val="22"/>
                <w:szCs w:val="22"/>
                <w:lang w:val="ru-RU" w:eastAsia="en-US" w:bidi="ru-RU"/>
              </w:rPr>
              <w:t>е</w:t>
            </w:r>
            <w:r w:rsidRPr="00A06BC1">
              <w:rPr>
                <w:sz w:val="22"/>
                <w:szCs w:val="22"/>
                <w:lang w:val="ru-RU" w:eastAsia="en-US" w:bidi="ru-RU"/>
              </w:rPr>
              <w:t>ти организаций культуры и обесп</w:t>
            </w:r>
            <w:r w:rsidRPr="00A06BC1">
              <w:rPr>
                <w:sz w:val="22"/>
                <w:szCs w:val="22"/>
                <w:lang w:val="ru-RU" w:eastAsia="en-US" w:bidi="ru-RU"/>
              </w:rPr>
              <w:t>е</w:t>
            </w:r>
            <w:r w:rsidRPr="00A06BC1">
              <w:rPr>
                <w:sz w:val="22"/>
                <w:szCs w:val="22"/>
                <w:lang w:val="ru-RU" w:eastAsia="en-US" w:bidi="ru-RU"/>
              </w:rPr>
              <w:t>ченности населения услугами орган</w:t>
            </w:r>
            <w:r w:rsidRPr="00A06BC1">
              <w:rPr>
                <w:sz w:val="22"/>
                <w:szCs w:val="22"/>
                <w:lang w:val="ru-RU" w:eastAsia="en-US" w:bidi="ru-RU"/>
              </w:rPr>
              <w:t>и</w:t>
            </w:r>
            <w:r w:rsidRPr="00A06BC1">
              <w:rPr>
                <w:sz w:val="22"/>
                <w:szCs w:val="22"/>
                <w:lang w:val="ru-RU" w:eastAsia="en-US" w:bidi="ru-RU"/>
              </w:rPr>
              <w:t>заций культуры»</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287AF046" w14:textId="77777777" w:rsidR="00A06BC1" w:rsidRPr="00A06BC1" w:rsidRDefault="00A06BC1" w:rsidP="00A06BC1">
            <w:pPr>
              <w:spacing w:before="2"/>
              <w:ind w:left="214"/>
              <w:rPr>
                <w:sz w:val="22"/>
                <w:szCs w:val="22"/>
                <w:lang w:val="ru-RU" w:eastAsia="en-US" w:bidi="ru-RU"/>
              </w:rPr>
            </w:pPr>
            <w:r w:rsidRPr="00A06BC1">
              <w:rPr>
                <w:sz w:val="22"/>
                <w:szCs w:val="22"/>
                <w:lang w:val="ru-RU" w:eastAsia="en-US" w:bidi="ru-RU"/>
              </w:rPr>
              <w:t>Обоснование показателя:</w:t>
            </w:r>
          </w:p>
          <w:p w14:paraId="0F607CEF" w14:textId="77777777" w:rsidR="00A06BC1" w:rsidRPr="00A06BC1" w:rsidRDefault="00A06BC1" w:rsidP="00A06BC1">
            <w:pPr>
              <w:spacing w:before="162" w:line="256" w:lineRule="auto"/>
              <w:ind w:left="77" w:right="375"/>
              <w:rPr>
                <w:sz w:val="22"/>
                <w:szCs w:val="22"/>
                <w:lang w:val="ru-RU" w:eastAsia="en-US" w:bidi="ru-RU"/>
              </w:rPr>
            </w:pPr>
            <w:r w:rsidRPr="00A06BC1">
              <w:rPr>
                <w:sz w:val="22"/>
                <w:szCs w:val="22"/>
                <w:lang w:val="ru-RU" w:eastAsia="en-US" w:bidi="ru-RU"/>
              </w:rPr>
              <w:t>Распоряжение Минкул</w:t>
            </w:r>
            <w:r w:rsidRPr="00A06BC1">
              <w:rPr>
                <w:sz w:val="22"/>
                <w:szCs w:val="22"/>
                <w:lang w:val="ru-RU" w:eastAsia="en-US" w:bidi="ru-RU"/>
              </w:rPr>
              <w:t>ь</w:t>
            </w:r>
            <w:r w:rsidRPr="00A06BC1">
              <w:rPr>
                <w:sz w:val="22"/>
                <w:szCs w:val="22"/>
                <w:lang w:val="ru-RU" w:eastAsia="en-US" w:bidi="ru-RU"/>
              </w:rPr>
              <w:t xml:space="preserve">туры России от 27.07.2016 </w:t>
            </w:r>
            <w:r w:rsidRPr="00A06BC1">
              <w:rPr>
                <w:sz w:val="22"/>
                <w:szCs w:val="22"/>
                <w:lang w:eastAsia="en-US" w:bidi="ru-RU"/>
              </w:rPr>
              <w:t>N</w:t>
            </w:r>
            <w:r w:rsidRPr="00A06BC1">
              <w:rPr>
                <w:sz w:val="22"/>
                <w:szCs w:val="22"/>
                <w:lang w:val="ru-RU" w:eastAsia="en-US" w:bidi="ru-RU"/>
              </w:rPr>
              <w:t xml:space="preserve"> Р-948</w:t>
            </w:r>
          </w:p>
          <w:p w14:paraId="03A58597" w14:textId="77777777" w:rsidR="00A06BC1" w:rsidRPr="00A06BC1" w:rsidRDefault="00A06BC1" w:rsidP="00A06BC1">
            <w:pPr>
              <w:spacing w:line="256" w:lineRule="auto"/>
              <w:ind w:left="77" w:right="46"/>
              <w:rPr>
                <w:sz w:val="22"/>
                <w:szCs w:val="22"/>
                <w:lang w:val="ru-RU" w:eastAsia="en-US" w:bidi="ru-RU"/>
              </w:rPr>
            </w:pPr>
            <w:r w:rsidRPr="00A06BC1">
              <w:rPr>
                <w:sz w:val="22"/>
                <w:szCs w:val="22"/>
                <w:lang w:val="ru-RU" w:eastAsia="en-US" w:bidi="ru-RU"/>
              </w:rPr>
              <w:t>«Об утверждении Методич</w:t>
            </w:r>
            <w:r w:rsidRPr="00A06BC1">
              <w:rPr>
                <w:sz w:val="22"/>
                <w:szCs w:val="22"/>
                <w:lang w:val="ru-RU" w:eastAsia="en-US" w:bidi="ru-RU"/>
              </w:rPr>
              <w:t>е</w:t>
            </w:r>
            <w:r w:rsidRPr="00A06BC1">
              <w:rPr>
                <w:sz w:val="22"/>
                <w:szCs w:val="22"/>
                <w:lang w:val="ru-RU" w:eastAsia="en-US" w:bidi="ru-RU"/>
              </w:rPr>
              <w:t>ских рекомендаций субъе</w:t>
            </w:r>
            <w:r w:rsidRPr="00A06BC1">
              <w:rPr>
                <w:sz w:val="22"/>
                <w:szCs w:val="22"/>
                <w:lang w:val="ru-RU" w:eastAsia="en-US" w:bidi="ru-RU"/>
              </w:rPr>
              <w:t>к</w:t>
            </w:r>
            <w:r w:rsidRPr="00A06BC1">
              <w:rPr>
                <w:sz w:val="22"/>
                <w:szCs w:val="22"/>
                <w:lang w:val="ru-RU" w:eastAsia="en-US" w:bidi="ru-RU"/>
              </w:rPr>
              <w:t>там Российской Федерации и органам местного самоупра</w:t>
            </w:r>
            <w:r w:rsidRPr="00A06BC1">
              <w:rPr>
                <w:sz w:val="22"/>
                <w:szCs w:val="22"/>
                <w:lang w:val="ru-RU" w:eastAsia="en-US" w:bidi="ru-RU"/>
              </w:rPr>
              <w:t>в</w:t>
            </w:r>
            <w:r w:rsidRPr="00A06BC1">
              <w:rPr>
                <w:sz w:val="22"/>
                <w:szCs w:val="22"/>
                <w:lang w:val="ru-RU" w:eastAsia="en-US" w:bidi="ru-RU"/>
              </w:rPr>
              <w:t>ления по развитию сети орг</w:t>
            </w:r>
            <w:r w:rsidRPr="00A06BC1">
              <w:rPr>
                <w:sz w:val="22"/>
                <w:szCs w:val="22"/>
                <w:lang w:val="ru-RU" w:eastAsia="en-US" w:bidi="ru-RU"/>
              </w:rPr>
              <w:t>а</w:t>
            </w:r>
            <w:r w:rsidRPr="00A06BC1">
              <w:rPr>
                <w:sz w:val="22"/>
                <w:szCs w:val="22"/>
                <w:lang w:val="ru-RU" w:eastAsia="en-US" w:bidi="ru-RU"/>
              </w:rPr>
              <w:t>низаций культуры и обесп</w:t>
            </w:r>
            <w:r w:rsidRPr="00A06BC1">
              <w:rPr>
                <w:sz w:val="22"/>
                <w:szCs w:val="22"/>
                <w:lang w:val="ru-RU" w:eastAsia="en-US" w:bidi="ru-RU"/>
              </w:rPr>
              <w:t>е</w:t>
            </w:r>
            <w:r w:rsidRPr="00A06BC1">
              <w:rPr>
                <w:sz w:val="22"/>
                <w:szCs w:val="22"/>
                <w:lang w:val="ru-RU" w:eastAsia="en-US" w:bidi="ru-RU"/>
              </w:rPr>
              <w:t>ченности населения услугами организаций культуры»</w:t>
            </w:r>
          </w:p>
        </w:tc>
      </w:tr>
      <w:tr w:rsidR="00A06BC1" w:rsidRPr="00A06BC1" w14:paraId="510659B8" w14:textId="77777777" w:rsidTr="00A06BC1">
        <w:trPr>
          <w:trHeight w:val="5841"/>
        </w:trPr>
        <w:tc>
          <w:tcPr>
            <w:tcW w:w="568" w:type="dxa"/>
            <w:tcBorders>
              <w:top w:val="single" w:sz="12" w:space="0" w:color="595959"/>
              <w:left w:val="single" w:sz="12" w:space="0" w:color="595959"/>
              <w:bottom w:val="nil"/>
              <w:right w:val="single" w:sz="6" w:space="0" w:color="595959"/>
            </w:tcBorders>
            <w:hideMark/>
          </w:tcPr>
          <w:p w14:paraId="7F798BF6" w14:textId="77777777" w:rsidR="00A06BC1" w:rsidRPr="00A06BC1" w:rsidRDefault="00A06BC1" w:rsidP="00A06BC1">
            <w:pPr>
              <w:spacing w:before="11"/>
              <w:ind w:right="184"/>
              <w:rPr>
                <w:b/>
                <w:sz w:val="22"/>
                <w:szCs w:val="22"/>
                <w:lang w:eastAsia="en-US" w:bidi="ru-RU"/>
              </w:rPr>
            </w:pPr>
            <w:r w:rsidRPr="00A06BC1">
              <w:rPr>
                <w:b/>
                <w:sz w:val="22"/>
                <w:szCs w:val="22"/>
                <w:lang w:eastAsia="en-US" w:bidi="ru-RU"/>
              </w:rPr>
              <w:t>4.2</w:t>
            </w:r>
          </w:p>
        </w:tc>
        <w:tc>
          <w:tcPr>
            <w:tcW w:w="1984" w:type="dxa"/>
            <w:tcBorders>
              <w:top w:val="single" w:sz="12" w:space="0" w:color="595959"/>
              <w:left w:val="single" w:sz="6" w:space="0" w:color="595959"/>
              <w:bottom w:val="nil"/>
              <w:right w:val="single" w:sz="6" w:space="0" w:color="595959"/>
            </w:tcBorders>
            <w:hideMark/>
          </w:tcPr>
          <w:p w14:paraId="74FB681B" w14:textId="77777777" w:rsidR="00A06BC1" w:rsidRPr="00A06BC1" w:rsidRDefault="00A06BC1" w:rsidP="00A06BC1">
            <w:pPr>
              <w:spacing w:before="6" w:line="256" w:lineRule="auto"/>
              <w:ind w:left="76" w:right="325"/>
              <w:rPr>
                <w:sz w:val="22"/>
                <w:szCs w:val="22"/>
                <w:lang w:eastAsia="en-US" w:bidi="ru-RU"/>
              </w:rPr>
            </w:pPr>
            <w:proofErr w:type="spellStart"/>
            <w:r w:rsidRPr="00A06BC1">
              <w:rPr>
                <w:sz w:val="22"/>
                <w:szCs w:val="22"/>
                <w:lang w:eastAsia="en-US" w:bidi="ru-RU"/>
              </w:rPr>
              <w:t>Дом</w:t>
            </w:r>
            <w:proofErr w:type="spellEnd"/>
            <w:r w:rsidRPr="00A06BC1">
              <w:rPr>
                <w:sz w:val="22"/>
                <w:szCs w:val="22"/>
                <w:lang w:eastAsia="en-US" w:bidi="ru-RU"/>
              </w:rPr>
              <w:t xml:space="preserve"> </w:t>
            </w:r>
            <w:proofErr w:type="spellStart"/>
            <w:r w:rsidRPr="00A06BC1">
              <w:rPr>
                <w:sz w:val="22"/>
                <w:szCs w:val="22"/>
                <w:lang w:eastAsia="en-US" w:bidi="ru-RU"/>
              </w:rPr>
              <w:t>культуры</w:t>
            </w:r>
            <w:proofErr w:type="spellEnd"/>
            <w:r w:rsidRPr="00A06BC1">
              <w:rPr>
                <w:sz w:val="22"/>
                <w:szCs w:val="22"/>
                <w:lang w:eastAsia="en-US" w:bidi="ru-RU"/>
              </w:rPr>
              <w:t xml:space="preserve"> </w:t>
            </w:r>
          </w:p>
        </w:tc>
        <w:tc>
          <w:tcPr>
            <w:tcW w:w="3827" w:type="dxa"/>
            <w:tcBorders>
              <w:top w:val="single" w:sz="12" w:space="0" w:color="595959"/>
              <w:left w:val="single" w:sz="6" w:space="0" w:color="595959"/>
              <w:bottom w:val="nil"/>
              <w:right w:val="single" w:sz="6" w:space="0" w:color="595959"/>
            </w:tcBorders>
            <w:hideMark/>
          </w:tcPr>
          <w:p w14:paraId="6BD5D8A7" w14:textId="77777777" w:rsidR="00A06BC1" w:rsidRPr="00A06BC1" w:rsidRDefault="00A06BC1" w:rsidP="00A06BC1">
            <w:pPr>
              <w:spacing w:before="4"/>
              <w:ind w:left="213"/>
              <w:rPr>
                <w:sz w:val="22"/>
                <w:szCs w:val="22"/>
                <w:lang w:val="ru-RU" w:eastAsia="en-US" w:bidi="ru-RU"/>
              </w:rPr>
            </w:pPr>
            <w:r w:rsidRPr="00A06BC1">
              <w:rPr>
                <w:sz w:val="22"/>
                <w:szCs w:val="22"/>
                <w:lang w:val="ru-RU" w:eastAsia="en-US" w:bidi="ru-RU"/>
              </w:rPr>
              <w:t>Обоснование показателя:</w:t>
            </w:r>
          </w:p>
          <w:p w14:paraId="508BBF65" w14:textId="49EDEED5" w:rsidR="00A06BC1" w:rsidRPr="00A06BC1" w:rsidRDefault="00A06BC1" w:rsidP="008B3DEA">
            <w:pPr>
              <w:spacing w:before="163" w:line="256" w:lineRule="auto"/>
              <w:ind w:left="77" w:right="193"/>
              <w:rPr>
                <w:sz w:val="22"/>
                <w:szCs w:val="22"/>
                <w:lang w:val="ru-RU" w:eastAsia="en-US" w:bidi="ru-RU"/>
              </w:rPr>
            </w:pPr>
            <w:r w:rsidRPr="00A06BC1">
              <w:rPr>
                <w:sz w:val="22"/>
                <w:szCs w:val="22"/>
                <w:lang w:val="ru-RU" w:eastAsia="en-US" w:bidi="ru-RU"/>
              </w:rPr>
              <w:t>1 объект независимо от количества населения принято в соответствии с таблицей 6 Распоряжения Минкул</w:t>
            </w:r>
            <w:r w:rsidRPr="00A06BC1">
              <w:rPr>
                <w:sz w:val="22"/>
                <w:szCs w:val="22"/>
                <w:lang w:val="ru-RU" w:eastAsia="en-US" w:bidi="ru-RU"/>
              </w:rPr>
              <w:t>ь</w:t>
            </w:r>
            <w:r w:rsidRPr="00A06BC1">
              <w:rPr>
                <w:sz w:val="22"/>
                <w:szCs w:val="22"/>
                <w:lang w:val="ru-RU" w:eastAsia="en-US" w:bidi="ru-RU"/>
              </w:rPr>
              <w:t xml:space="preserve">туры России от 27.07.2016 </w:t>
            </w:r>
            <w:r w:rsidRPr="00A06BC1">
              <w:rPr>
                <w:sz w:val="22"/>
                <w:szCs w:val="22"/>
                <w:lang w:eastAsia="en-US" w:bidi="ru-RU"/>
              </w:rPr>
              <w:t>N</w:t>
            </w:r>
            <w:r w:rsidR="008B3DEA">
              <w:rPr>
                <w:sz w:val="22"/>
                <w:szCs w:val="22"/>
                <w:lang w:val="ru-RU" w:eastAsia="en-US" w:bidi="ru-RU"/>
              </w:rPr>
              <w:t xml:space="preserve"> Р-948 «Об </w:t>
            </w:r>
            <w:r w:rsidRPr="00A06BC1">
              <w:rPr>
                <w:sz w:val="22"/>
                <w:szCs w:val="22"/>
                <w:lang w:val="ru-RU" w:eastAsia="en-US" w:bidi="ru-RU"/>
              </w:rPr>
              <w:t>утверждении Методических р</w:t>
            </w:r>
            <w:r w:rsidRPr="00A06BC1">
              <w:rPr>
                <w:sz w:val="22"/>
                <w:szCs w:val="22"/>
                <w:lang w:val="ru-RU" w:eastAsia="en-US" w:bidi="ru-RU"/>
              </w:rPr>
              <w:t>е</w:t>
            </w:r>
            <w:r w:rsidRPr="00A06BC1">
              <w:rPr>
                <w:sz w:val="22"/>
                <w:szCs w:val="22"/>
                <w:lang w:val="ru-RU" w:eastAsia="en-US" w:bidi="ru-RU"/>
              </w:rPr>
              <w:t>комендаций субъектам Российской Федерации и органам местного с</w:t>
            </w:r>
            <w:r w:rsidRPr="00A06BC1">
              <w:rPr>
                <w:sz w:val="22"/>
                <w:szCs w:val="22"/>
                <w:lang w:val="ru-RU" w:eastAsia="en-US" w:bidi="ru-RU"/>
              </w:rPr>
              <w:t>а</w:t>
            </w:r>
            <w:r w:rsidRPr="00A06BC1">
              <w:rPr>
                <w:sz w:val="22"/>
                <w:szCs w:val="22"/>
                <w:lang w:val="ru-RU" w:eastAsia="en-US" w:bidi="ru-RU"/>
              </w:rPr>
              <w:t>моуправления по развитию сети о</w:t>
            </w:r>
            <w:r w:rsidRPr="00A06BC1">
              <w:rPr>
                <w:sz w:val="22"/>
                <w:szCs w:val="22"/>
                <w:lang w:val="ru-RU" w:eastAsia="en-US" w:bidi="ru-RU"/>
              </w:rPr>
              <w:t>р</w:t>
            </w:r>
            <w:r w:rsidRPr="00A06BC1">
              <w:rPr>
                <w:sz w:val="22"/>
                <w:szCs w:val="22"/>
                <w:lang w:val="ru-RU" w:eastAsia="en-US" w:bidi="ru-RU"/>
              </w:rPr>
              <w:t>ганизаций культуры и обеспеченн</w:t>
            </w:r>
            <w:r w:rsidRPr="00A06BC1">
              <w:rPr>
                <w:sz w:val="22"/>
                <w:szCs w:val="22"/>
                <w:lang w:val="ru-RU" w:eastAsia="en-US" w:bidi="ru-RU"/>
              </w:rPr>
              <w:t>о</w:t>
            </w:r>
            <w:r w:rsidRPr="00A06BC1">
              <w:rPr>
                <w:sz w:val="22"/>
                <w:szCs w:val="22"/>
                <w:lang w:val="ru-RU" w:eastAsia="en-US" w:bidi="ru-RU"/>
              </w:rPr>
              <w:t>сти населения услугами организаций культуры»</w:t>
            </w:r>
          </w:p>
          <w:p w14:paraId="1C3A6DFE" w14:textId="77777777" w:rsidR="00A06BC1" w:rsidRPr="00A06BC1" w:rsidRDefault="00A06BC1" w:rsidP="00A06BC1">
            <w:pPr>
              <w:spacing w:before="69" w:line="256" w:lineRule="auto"/>
              <w:ind w:left="77" w:right="250"/>
              <w:rPr>
                <w:sz w:val="22"/>
                <w:szCs w:val="22"/>
                <w:lang w:val="ru-RU" w:eastAsia="en-US" w:bidi="ru-RU"/>
              </w:rPr>
            </w:pPr>
            <w:proofErr w:type="gramStart"/>
            <w:r w:rsidRPr="00A06BC1">
              <w:rPr>
                <w:sz w:val="22"/>
                <w:szCs w:val="22"/>
                <w:lang w:val="ru-RU" w:eastAsia="en-US" w:bidi="ru-RU"/>
              </w:rPr>
              <w:t>Согласно рекомендаций</w:t>
            </w:r>
            <w:proofErr w:type="gramEnd"/>
            <w:r w:rsidRPr="00A06BC1">
              <w:rPr>
                <w:sz w:val="22"/>
                <w:szCs w:val="22"/>
                <w:lang w:val="ru-RU" w:eastAsia="en-US" w:bidi="ru-RU"/>
              </w:rPr>
              <w:t xml:space="preserve"> СП 42.13330.2011 нормируемое колич</w:t>
            </w:r>
            <w:r w:rsidRPr="00A06BC1">
              <w:rPr>
                <w:sz w:val="22"/>
                <w:szCs w:val="22"/>
                <w:lang w:val="ru-RU" w:eastAsia="en-US" w:bidi="ru-RU"/>
              </w:rPr>
              <w:t>е</w:t>
            </w:r>
            <w:r w:rsidRPr="00A06BC1">
              <w:rPr>
                <w:sz w:val="22"/>
                <w:szCs w:val="22"/>
                <w:lang w:val="ru-RU" w:eastAsia="en-US" w:bidi="ru-RU"/>
              </w:rPr>
              <w:t>ство мест в залах учреждений кул</w:t>
            </w:r>
            <w:r w:rsidRPr="00A06BC1">
              <w:rPr>
                <w:sz w:val="22"/>
                <w:szCs w:val="22"/>
                <w:lang w:val="ru-RU" w:eastAsia="en-US" w:bidi="ru-RU"/>
              </w:rPr>
              <w:t>ь</w:t>
            </w:r>
            <w:r w:rsidRPr="00A06BC1">
              <w:rPr>
                <w:sz w:val="22"/>
                <w:szCs w:val="22"/>
                <w:lang w:val="ru-RU" w:eastAsia="en-US" w:bidi="ru-RU"/>
              </w:rPr>
              <w:t>туры, посетительское место на 1 тыс. чел. для сельских поселений: 230-190.</w:t>
            </w:r>
          </w:p>
          <w:p w14:paraId="089A7D1F" w14:textId="77777777" w:rsidR="00A06BC1" w:rsidRPr="00A06BC1" w:rsidRDefault="00A06BC1" w:rsidP="00A06BC1">
            <w:pPr>
              <w:ind w:left="77"/>
              <w:rPr>
                <w:sz w:val="22"/>
                <w:szCs w:val="22"/>
                <w:lang w:val="ru-RU" w:eastAsia="en-US" w:bidi="ru-RU"/>
              </w:rPr>
            </w:pPr>
            <w:r w:rsidRPr="00A06BC1">
              <w:rPr>
                <w:sz w:val="22"/>
                <w:szCs w:val="22"/>
                <w:lang w:val="ru-RU" w:eastAsia="en-US" w:bidi="ru-RU"/>
              </w:rPr>
              <w:t>Принимаем средний норматив в разм</w:t>
            </w:r>
            <w:r w:rsidRPr="00A06BC1">
              <w:rPr>
                <w:sz w:val="22"/>
                <w:szCs w:val="22"/>
                <w:lang w:val="ru-RU" w:eastAsia="en-US" w:bidi="ru-RU"/>
              </w:rPr>
              <w:t>е</w:t>
            </w:r>
            <w:r w:rsidRPr="00A06BC1">
              <w:rPr>
                <w:sz w:val="22"/>
                <w:szCs w:val="22"/>
                <w:lang w:val="ru-RU" w:eastAsia="en-US" w:bidi="ru-RU"/>
              </w:rPr>
              <w:t>ре:</w:t>
            </w:r>
          </w:p>
          <w:p w14:paraId="1793D065" w14:textId="47F03CF1" w:rsidR="00A06BC1" w:rsidRPr="00A06BC1" w:rsidRDefault="008B3DEA" w:rsidP="008B3DEA">
            <w:pPr>
              <w:spacing w:before="18"/>
              <w:ind w:left="77"/>
              <w:rPr>
                <w:sz w:val="22"/>
                <w:szCs w:val="22"/>
                <w:lang w:eastAsia="en-US" w:bidi="ru-RU"/>
              </w:rPr>
            </w:pPr>
            <w:r>
              <w:rPr>
                <w:sz w:val="22"/>
                <w:szCs w:val="22"/>
                <w:lang w:eastAsia="en-US" w:bidi="ru-RU"/>
              </w:rPr>
              <w:t>(230 +</w:t>
            </w:r>
            <w:r w:rsidR="00A06BC1" w:rsidRPr="00A06BC1">
              <w:rPr>
                <w:sz w:val="22"/>
                <w:szCs w:val="22"/>
                <w:lang w:eastAsia="en-US" w:bidi="ru-RU"/>
              </w:rPr>
              <w:t xml:space="preserve">190) / 2 = </w:t>
            </w:r>
            <w:r w:rsidR="00A06BC1" w:rsidRPr="00A06BC1">
              <w:rPr>
                <w:b/>
                <w:sz w:val="22"/>
                <w:szCs w:val="22"/>
                <w:lang w:eastAsia="en-US" w:bidi="ru-RU"/>
              </w:rPr>
              <w:t xml:space="preserve">210 </w:t>
            </w:r>
            <w:proofErr w:type="spellStart"/>
            <w:r w:rsidR="00A06BC1" w:rsidRPr="00A06BC1">
              <w:rPr>
                <w:b/>
                <w:sz w:val="22"/>
                <w:szCs w:val="22"/>
                <w:lang w:eastAsia="en-US" w:bidi="ru-RU"/>
              </w:rPr>
              <w:t>мест</w:t>
            </w:r>
            <w:proofErr w:type="spellEnd"/>
            <w:r w:rsidR="00A06BC1" w:rsidRPr="00A06BC1">
              <w:rPr>
                <w:b/>
                <w:sz w:val="22"/>
                <w:szCs w:val="22"/>
                <w:lang w:eastAsia="en-US" w:bidi="ru-RU"/>
              </w:rPr>
              <w:t xml:space="preserve"> </w:t>
            </w:r>
            <w:proofErr w:type="spellStart"/>
            <w:r w:rsidR="00A06BC1" w:rsidRPr="00A06BC1">
              <w:rPr>
                <w:b/>
                <w:sz w:val="22"/>
                <w:szCs w:val="22"/>
                <w:lang w:eastAsia="en-US" w:bidi="ru-RU"/>
              </w:rPr>
              <w:t>на</w:t>
            </w:r>
            <w:proofErr w:type="spellEnd"/>
            <w:r w:rsidR="00A06BC1" w:rsidRPr="00A06BC1">
              <w:rPr>
                <w:b/>
                <w:sz w:val="22"/>
                <w:szCs w:val="22"/>
                <w:lang w:eastAsia="en-US" w:bidi="ru-RU"/>
              </w:rPr>
              <w:t xml:space="preserve"> 1 000 </w:t>
            </w:r>
            <w:proofErr w:type="spellStart"/>
            <w:r w:rsidR="00A06BC1" w:rsidRPr="00A06BC1">
              <w:rPr>
                <w:b/>
                <w:sz w:val="22"/>
                <w:szCs w:val="22"/>
                <w:lang w:eastAsia="en-US" w:bidi="ru-RU"/>
              </w:rPr>
              <w:t>жителей</w:t>
            </w:r>
            <w:proofErr w:type="spellEnd"/>
            <w:r w:rsidR="00A06BC1" w:rsidRPr="00A06BC1">
              <w:rPr>
                <w:sz w:val="22"/>
                <w:szCs w:val="22"/>
                <w:lang w:eastAsia="en-US" w:bidi="ru-RU"/>
              </w:rPr>
              <w:t>.</w:t>
            </w:r>
          </w:p>
        </w:tc>
        <w:tc>
          <w:tcPr>
            <w:tcW w:w="2977" w:type="dxa"/>
            <w:gridSpan w:val="2"/>
            <w:tcBorders>
              <w:top w:val="single" w:sz="12" w:space="0" w:color="595959"/>
              <w:left w:val="single" w:sz="6" w:space="0" w:color="595959"/>
              <w:bottom w:val="nil"/>
              <w:right w:val="single" w:sz="12" w:space="0" w:color="595959"/>
            </w:tcBorders>
            <w:hideMark/>
          </w:tcPr>
          <w:p w14:paraId="1CAE62F3" w14:textId="77777777" w:rsidR="00A06BC1" w:rsidRPr="00A06BC1" w:rsidRDefault="00A06BC1" w:rsidP="00A06BC1">
            <w:pPr>
              <w:spacing w:before="6"/>
              <w:ind w:left="214"/>
              <w:rPr>
                <w:sz w:val="22"/>
                <w:szCs w:val="22"/>
                <w:lang w:val="ru-RU" w:eastAsia="en-US" w:bidi="ru-RU"/>
              </w:rPr>
            </w:pPr>
            <w:r w:rsidRPr="00A06BC1">
              <w:rPr>
                <w:sz w:val="22"/>
                <w:szCs w:val="22"/>
                <w:lang w:val="ru-RU" w:eastAsia="en-US" w:bidi="ru-RU"/>
              </w:rPr>
              <w:t>Обоснование показателя:</w:t>
            </w:r>
          </w:p>
          <w:p w14:paraId="6916B6DA" w14:textId="77777777" w:rsidR="00A06BC1" w:rsidRPr="00A06BC1" w:rsidRDefault="00A06BC1" w:rsidP="00A06BC1">
            <w:pPr>
              <w:spacing w:before="161" w:line="256" w:lineRule="auto"/>
              <w:ind w:left="77" w:right="375"/>
              <w:rPr>
                <w:sz w:val="22"/>
                <w:szCs w:val="22"/>
                <w:lang w:val="ru-RU" w:eastAsia="en-US" w:bidi="ru-RU"/>
              </w:rPr>
            </w:pPr>
            <w:r w:rsidRPr="00A06BC1">
              <w:rPr>
                <w:sz w:val="22"/>
                <w:szCs w:val="22"/>
                <w:lang w:val="ru-RU" w:eastAsia="en-US" w:bidi="ru-RU"/>
              </w:rPr>
              <w:t>в соответствии с таблицей 6 Распоряжения Ми</w:t>
            </w:r>
            <w:r w:rsidRPr="00A06BC1">
              <w:rPr>
                <w:sz w:val="22"/>
                <w:szCs w:val="22"/>
                <w:lang w:val="ru-RU" w:eastAsia="en-US" w:bidi="ru-RU"/>
              </w:rPr>
              <w:t>н</w:t>
            </w:r>
            <w:r w:rsidRPr="00A06BC1">
              <w:rPr>
                <w:sz w:val="22"/>
                <w:szCs w:val="22"/>
                <w:lang w:val="ru-RU" w:eastAsia="en-US" w:bidi="ru-RU"/>
              </w:rPr>
              <w:t xml:space="preserve">культуры России от 27.07.2016 </w:t>
            </w:r>
            <w:r w:rsidRPr="00A06BC1">
              <w:rPr>
                <w:sz w:val="22"/>
                <w:szCs w:val="22"/>
                <w:lang w:eastAsia="en-US" w:bidi="ru-RU"/>
              </w:rPr>
              <w:t>N</w:t>
            </w:r>
            <w:r w:rsidRPr="00A06BC1">
              <w:rPr>
                <w:sz w:val="22"/>
                <w:szCs w:val="22"/>
                <w:lang w:val="ru-RU" w:eastAsia="en-US" w:bidi="ru-RU"/>
              </w:rPr>
              <w:t xml:space="preserve"> Р-948</w:t>
            </w:r>
          </w:p>
          <w:p w14:paraId="2771BA57" w14:textId="77777777" w:rsidR="00A06BC1" w:rsidRPr="00A06BC1" w:rsidRDefault="00A06BC1" w:rsidP="00A06BC1">
            <w:pPr>
              <w:spacing w:line="256" w:lineRule="auto"/>
              <w:ind w:left="77" w:right="804" w:hanging="1"/>
              <w:rPr>
                <w:sz w:val="22"/>
                <w:szCs w:val="22"/>
                <w:lang w:val="ru-RU" w:eastAsia="en-US" w:bidi="ru-RU"/>
              </w:rPr>
            </w:pPr>
            <w:r w:rsidRPr="00A06BC1">
              <w:rPr>
                <w:sz w:val="22"/>
                <w:szCs w:val="22"/>
                <w:lang w:val="ru-RU" w:eastAsia="en-US" w:bidi="ru-RU"/>
              </w:rPr>
              <w:t>«Об утверждении Методических рек</w:t>
            </w:r>
            <w:r w:rsidRPr="00A06BC1">
              <w:rPr>
                <w:sz w:val="22"/>
                <w:szCs w:val="22"/>
                <w:lang w:val="ru-RU" w:eastAsia="en-US" w:bidi="ru-RU"/>
              </w:rPr>
              <w:t>о</w:t>
            </w:r>
            <w:r w:rsidRPr="00A06BC1">
              <w:rPr>
                <w:sz w:val="22"/>
                <w:szCs w:val="22"/>
                <w:lang w:val="ru-RU" w:eastAsia="en-US" w:bidi="ru-RU"/>
              </w:rPr>
              <w:t>мендаций субъектам Российской Федер</w:t>
            </w:r>
            <w:r w:rsidRPr="00A06BC1">
              <w:rPr>
                <w:sz w:val="22"/>
                <w:szCs w:val="22"/>
                <w:lang w:val="ru-RU" w:eastAsia="en-US" w:bidi="ru-RU"/>
              </w:rPr>
              <w:t>а</w:t>
            </w:r>
            <w:r w:rsidRPr="00A06BC1">
              <w:rPr>
                <w:sz w:val="22"/>
                <w:szCs w:val="22"/>
                <w:lang w:val="ru-RU" w:eastAsia="en-US" w:bidi="ru-RU"/>
              </w:rPr>
              <w:t>ции и органам мес</w:t>
            </w:r>
            <w:r w:rsidRPr="00A06BC1">
              <w:rPr>
                <w:sz w:val="22"/>
                <w:szCs w:val="22"/>
                <w:lang w:val="ru-RU" w:eastAsia="en-US" w:bidi="ru-RU"/>
              </w:rPr>
              <w:t>т</w:t>
            </w:r>
            <w:r w:rsidRPr="00A06BC1">
              <w:rPr>
                <w:sz w:val="22"/>
                <w:szCs w:val="22"/>
                <w:lang w:val="ru-RU" w:eastAsia="en-US" w:bidi="ru-RU"/>
              </w:rPr>
              <w:t>ного самоуправления по развитию сети о</w:t>
            </w:r>
            <w:r w:rsidRPr="00A06BC1">
              <w:rPr>
                <w:sz w:val="22"/>
                <w:szCs w:val="22"/>
                <w:lang w:val="ru-RU" w:eastAsia="en-US" w:bidi="ru-RU"/>
              </w:rPr>
              <w:t>р</w:t>
            </w:r>
            <w:r w:rsidRPr="00A06BC1">
              <w:rPr>
                <w:sz w:val="22"/>
                <w:szCs w:val="22"/>
                <w:lang w:val="ru-RU" w:eastAsia="en-US" w:bidi="ru-RU"/>
              </w:rPr>
              <w:t>ганизаций культуры и обеспеченности населения услугами организаций культ</w:t>
            </w:r>
            <w:r w:rsidRPr="00A06BC1">
              <w:rPr>
                <w:sz w:val="22"/>
                <w:szCs w:val="22"/>
                <w:lang w:val="ru-RU" w:eastAsia="en-US" w:bidi="ru-RU"/>
              </w:rPr>
              <w:t>у</w:t>
            </w:r>
            <w:r w:rsidRPr="00A06BC1">
              <w:rPr>
                <w:sz w:val="22"/>
                <w:szCs w:val="22"/>
                <w:lang w:val="ru-RU" w:eastAsia="en-US" w:bidi="ru-RU"/>
              </w:rPr>
              <w:t>ры»</w:t>
            </w:r>
          </w:p>
        </w:tc>
      </w:tr>
      <w:tr w:rsidR="00A06BC1" w:rsidRPr="00A06BC1" w14:paraId="2E8C1E0D" w14:textId="77777777" w:rsidTr="00A06BC1">
        <w:trPr>
          <w:trHeight w:val="1785"/>
        </w:trPr>
        <w:tc>
          <w:tcPr>
            <w:tcW w:w="568" w:type="dxa"/>
            <w:tcBorders>
              <w:top w:val="nil"/>
              <w:left w:val="single" w:sz="12" w:space="0" w:color="595959"/>
              <w:bottom w:val="single" w:sz="6" w:space="0" w:color="595959"/>
              <w:right w:val="single" w:sz="6" w:space="0" w:color="595959"/>
            </w:tcBorders>
          </w:tcPr>
          <w:p w14:paraId="7BACD7EF" w14:textId="77777777" w:rsidR="00A06BC1" w:rsidRPr="00A06BC1" w:rsidRDefault="00A06BC1" w:rsidP="00A06BC1">
            <w:pPr>
              <w:rPr>
                <w:sz w:val="22"/>
                <w:szCs w:val="22"/>
                <w:lang w:val="ru-RU" w:eastAsia="en-US" w:bidi="ru-RU"/>
              </w:rPr>
            </w:pPr>
          </w:p>
        </w:tc>
        <w:tc>
          <w:tcPr>
            <w:tcW w:w="1984" w:type="dxa"/>
            <w:tcBorders>
              <w:top w:val="nil"/>
              <w:left w:val="single" w:sz="6" w:space="0" w:color="595959"/>
              <w:bottom w:val="single" w:sz="6" w:space="0" w:color="595959"/>
              <w:right w:val="single" w:sz="6" w:space="0" w:color="595959"/>
            </w:tcBorders>
          </w:tcPr>
          <w:p w14:paraId="30E4E1D6" w14:textId="77777777" w:rsidR="00A06BC1" w:rsidRPr="00A06BC1" w:rsidRDefault="00A06BC1" w:rsidP="00A06BC1">
            <w:pPr>
              <w:rPr>
                <w:sz w:val="22"/>
                <w:szCs w:val="22"/>
                <w:lang w:val="ru-RU" w:eastAsia="en-US" w:bidi="ru-RU"/>
              </w:rPr>
            </w:pPr>
          </w:p>
        </w:tc>
        <w:tc>
          <w:tcPr>
            <w:tcW w:w="3827" w:type="dxa"/>
            <w:tcBorders>
              <w:top w:val="nil"/>
              <w:left w:val="single" w:sz="6" w:space="0" w:color="595959"/>
              <w:bottom w:val="single" w:sz="6" w:space="0" w:color="595959"/>
              <w:right w:val="single" w:sz="6" w:space="0" w:color="595959"/>
            </w:tcBorders>
            <w:hideMark/>
          </w:tcPr>
          <w:p w14:paraId="57B8ABE0" w14:textId="77777777" w:rsidR="00A06BC1" w:rsidRPr="00A06BC1" w:rsidRDefault="00A06BC1" w:rsidP="00A06BC1">
            <w:pPr>
              <w:spacing w:before="134" w:line="256" w:lineRule="auto"/>
              <w:ind w:left="77" w:right="287"/>
              <w:rPr>
                <w:sz w:val="22"/>
                <w:szCs w:val="22"/>
                <w:lang w:eastAsia="en-US" w:bidi="ru-RU"/>
              </w:rPr>
            </w:pPr>
            <w:r w:rsidRPr="00A06BC1">
              <w:rPr>
                <w:sz w:val="22"/>
                <w:szCs w:val="22"/>
                <w:lang w:val="ru-RU" w:eastAsia="en-US" w:bidi="ru-RU"/>
              </w:rPr>
              <w:t>Помещения для культурно-массовых мероприятий в учрежд</w:t>
            </w:r>
            <w:r w:rsidRPr="00A06BC1">
              <w:rPr>
                <w:sz w:val="22"/>
                <w:szCs w:val="22"/>
                <w:lang w:val="ru-RU" w:eastAsia="en-US" w:bidi="ru-RU"/>
              </w:rPr>
              <w:t>е</w:t>
            </w:r>
            <w:r w:rsidRPr="00A06BC1">
              <w:rPr>
                <w:sz w:val="22"/>
                <w:szCs w:val="22"/>
                <w:lang w:val="ru-RU" w:eastAsia="en-US" w:bidi="ru-RU"/>
              </w:rPr>
              <w:t>ниях культуры принимаются с</w:t>
            </w:r>
            <w:r w:rsidRPr="00A06BC1">
              <w:rPr>
                <w:sz w:val="22"/>
                <w:szCs w:val="22"/>
                <w:lang w:val="ru-RU" w:eastAsia="en-US" w:bidi="ru-RU"/>
              </w:rPr>
              <w:t>о</w:t>
            </w:r>
            <w:r w:rsidRPr="00A06BC1">
              <w:rPr>
                <w:sz w:val="22"/>
                <w:szCs w:val="22"/>
                <w:lang w:val="ru-RU" w:eastAsia="en-US" w:bidi="ru-RU"/>
              </w:rPr>
              <w:t>гласно рекомендаций СП 42.13330.2011, Приложение</w:t>
            </w:r>
            <w:proofErr w:type="gramStart"/>
            <w:r w:rsidRPr="00A06BC1">
              <w:rPr>
                <w:sz w:val="22"/>
                <w:szCs w:val="22"/>
                <w:lang w:val="ru-RU" w:eastAsia="en-US" w:bidi="ru-RU"/>
              </w:rPr>
              <w:t xml:space="preserve"> Д</w:t>
            </w:r>
            <w:proofErr w:type="gramEnd"/>
            <w:r w:rsidRPr="00A06BC1">
              <w:rPr>
                <w:sz w:val="22"/>
                <w:szCs w:val="22"/>
                <w:lang w:val="ru-RU" w:eastAsia="en-US" w:bidi="ru-RU"/>
              </w:rPr>
              <w:t xml:space="preserve"> (Таб. </w:t>
            </w:r>
            <w:r w:rsidRPr="00A06BC1">
              <w:rPr>
                <w:sz w:val="22"/>
                <w:szCs w:val="22"/>
                <w:lang w:eastAsia="en-US" w:bidi="ru-RU"/>
              </w:rPr>
              <w:t>Д1)</w:t>
            </w:r>
          </w:p>
        </w:tc>
        <w:tc>
          <w:tcPr>
            <w:tcW w:w="2977" w:type="dxa"/>
            <w:gridSpan w:val="2"/>
            <w:tcBorders>
              <w:top w:val="nil"/>
              <w:left w:val="single" w:sz="6" w:space="0" w:color="595959"/>
              <w:bottom w:val="single" w:sz="6" w:space="0" w:color="595959"/>
              <w:right w:val="single" w:sz="12" w:space="0" w:color="595959"/>
            </w:tcBorders>
          </w:tcPr>
          <w:p w14:paraId="62A6A81C" w14:textId="77777777" w:rsidR="00A06BC1" w:rsidRPr="00A06BC1" w:rsidRDefault="00A06BC1" w:rsidP="00A06BC1">
            <w:pPr>
              <w:rPr>
                <w:sz w:val="22"/>
                <w:szCs w:val="22"/>
                <w:lang w:eastAsia="en-US" w:bidi="ru-RU"/>
              </w:rPr>
            </w:pPr>
          </w:p>
        </w:tc>
      </w:tr>
      <w:tr w:rsidR="00A06BC1" w:rsidRPr="00A06BC1" w14:paraId="02AEE795" w14:textId="77777777" w:rsidTr="00A06BC1">
        <w:trPr>
          <w:trHeight w:val="301"/>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069B76E" w14:textId="77777777" w:rsidR="00A06BC1" w:rsidRPr="00A06BC1" w:rsidRDefault="00A06BC1" w:rsidP="00A06BC1">
            <w:pPr>
              <w:spacing w:before="9"/>
              <w:ind w:left="3135" w:right="2965"/>
              <w:jc w:val="center"/>
              <w:rPr>
                <w:b/>
                <w:sz w:val="22"/>
                <w:szCs w:val="22"/>
                <w:lang w:val="ru-RU" w:eastAsia="en-US" w:bidi="ru-RU"/>
              </w:rPr>
            </w:pPr>
            <w:r w:rsidRPr="00A06BC1">
              <w:rPr>
                <w:b/>
                <w:sz w:val="22"/>
                <w:szCs w:val="22"/>
                <w:lang w:val="ru-RU" w:eastAsia="en-US" w:bidi="ru-RU"/>
              </w:rPr>
              <w:t>Объекты в области материал</w:t>
            </w:r>
            <w:r w:rsidRPr="00A06BC1">
              <w:rPr>
                <w:b/>
                <w:sz w:val="22"/>
                <w:szCs w:val="22"/>
                <w:lang w:val="ru-RU" w:eastAsia="en-US" w:bidi="ru-RU"/>
              </w:rPr>
              <w:t>ь</w:t>
            </w:r>
            <w:r w:rsidRPr="00A06BC1">
              <w:rPr>
                <w:b/>
                <w:sz w:val="22"/>
                <w:szCs w:val="22"/>
                <w:lang w:val="ru-RU" w:eastAsia="en-US" w:bidi="ru-RU"/>
              </w:rPr>
              <w:t>но-технического обеспечения деятельности органов местного самоуправления</w:t>
            </w:r>
          </w:p>
        </w:tc>
      </w:tr>
      <w:tr w:rsidR="00A06BC1" w:rsidRPr="00A06BC1" w14:paraId="03A57722" w14:textId="77777777" w:rsidTr="00A06BC1">
        <w:trPr>
          <w:trHeight w:val="2298"/>
        </w:trPr>
        <w:tc>
          <w:tcPr>
            <w:tcW w:w="568" w:type="dxa"/>
            <w:tcBorders>
              <w:top w:val="single" w:sz="12" w:space="0" w:color="595959"/>
              <w:left w:val="single" w:sz="12" w:space="0" w:color="595959"/>
              <w:bottom w:val="single" w:sz="6" w:space="0" w:color="595959"/>
              <w:right w:val="single" w:sz="6" w:space="0" w:color="595959"/>
            </w:tcBorders>
            <w:hideMark/>
          </w:tcPr>
          <w:p w14:paraId="0AF6F2D5" w14:textId="77777777" w:rsidR="00A06BC1" w:rsidRPr="00A06BC1" w:rsidRDefault="00A06BC1" w:rsidP="00A06BC1">
            <w:pPr>
              <w:spacing w:before="7"/>
              <w:ind w:right="184"/>
              <w:jc w:val="right"/>
              <w:rPr>
                <w:b/>
                <w:sz w:val="22"/>
                <w:szCs w:val="22"/>
                <w:lang w:eastAsia="en-US" w:bidi="ru-RU"/>
              </w:rPr>
            </w:pPr>
            <w:r w:rsidRPr="00A06BC1">
              <w:rPr>
                <w:b/>
                <w:sz w:val="22"/>
                <w:szCs w:val="22"/>
                <w:lang w:eastAsia="en-US" w:bidi="ru-RU"/>
              </w:rPr>
              <w:lastRenderedPageBreak/>
              <w:t>5.1</w:t>
            </w:r>
          </w:p>
        </w:tc>
        <w:tc>
          <w:tcPr>
            <w:tcW w:w="1984" w:type="dxa"/>
            <w:tcBorders>
              <w:top w:val="single" w:sz="12" w:space="0" w:color="595959"/>
              <w:left w:val="single" w:sz="6" w:space="0" w:color="595959"/>
              <w:bottom w:val="single" w:sz="6" w:space="0" w:color="595959"/>
              <w:right w:val="single" w:sz="6" w:space="0" w:color="595959"/>
            </w:tcBorders>
            <w:hideMark/>
          </w:tcPr>
          <w:p w14:paraId="3ECE9598" w14:textId="77777777" w:rsidR="00A06BC1" w:rsidRPr="00A06BC1" w:rsidRDefault="00A06BC1" w:rsidP="00A06BC1">
            <w:pPr>
              <w:spacing w:before="2" w:line="256" w:lineRule="auto"/>
              <w:ind w:left="76" w:right="-19"/>
              <w:rPr>
                <w:sz w:val="22"/>
                <w:szCs w:val="22"/>
                <w:lang w:val="ru-RU" w:eastAsia="en-US" w:bidi="ru-RU"/>
              </w:rPr>
            </w:pPr>
            <w:r w:rsidRPr="00A06BC1">
              <w:rPr>
                <w:sz w:val="22"/>
                <w:szCs w:val="22"/>
                <w:lang w:val="ru-RU" w:eastAsia="en-US" w:bidi="ru-RU"/>
              </w:rPr>
              <w:t>Административное здание органа мес</w:t>
            </w:r>
            <w:r w:rsidRPr="00A06BC1">
              <w:rPr>
                <w:sz w:val="22"/>
                <w:szCs w:val="22"/>
                <w:lang w:val="ru-RU" w:eastAsia="en-US" w:bidi="ru-RU"/>
              </w:rPr>
              <w:t>т</w:t>
            </w:r>
            <w:r w:rsidRPr="00A06BC1">
              <w:rPr>
                <w:sz w:val="22"/>
                <w:szCs w:val="22"/>
                <w:lang w:val="ru-RU" w:eastAsia="en-US" w:bidi="ru-RU"/>
              </w:rPr>
              <w:t>ного самоуправл</w:t>
            </w:r>
            <w:r w:rsidRPr="00A06BC1">
              <w:rPr>
                <w:sz w:val="22"/>
                <w:szCs w:val="22"/>
                <w:lang w:val="ru-RU" w:eastAsia="en-US" w:bidi="ru-RU"/>
              </w:rPr>
              <w:t>е</w:t>
            </w:r>
            <w:r w:rsidRPr="00A06BC1">
              <w:rPr>
                <w:sz w:val="22"/>
                <w:szCs w:val="22"/>
                <w:lang w:val="ru-RU" w:eastAsia="en-US" w:bidi="ru-RU"/>
              </w:rPr>
              <w:t>ния</w:t>
            </w:r>
          </w:p>
        </w:tc>
        <w:tc>
          <w:tcPr>
            <w:tcW w:w="3827" w:type="dxa"/>
            <w:tcBorders>
              <w:top w:val="single" w:sz="12" w:space="0" w:color="595959"/>
              <w:left w:val="single" w:sz="6" w:space="0" w:color="595959"/>
              <w:bottom w:val="single" w:sz="6" w:space="0" w:color="595959"/>
              <w:right w:val="single" w:sz="6" w:space="0" w:color="595959"/>
            </w:tcBorders>
            <w:hideMark/>
          </w:tcPr>
          <w:p w14:paraId="164DCC3E" w14:textId="77777777" w:rsidR="00A06BC1" w:rsidRPr="00A06BC1" w:rsidRDefault="00A06BC1" w:rsidP="00A06BC1">
            <w:pPr>
              <w:spacing w:before="2"/>
              <w:ind w:left="213"/>
              <w:rPr>
                <w:sz w:val="22"/>
                <w:szCs w:val="22"/>
                <w:lang w:val="ru-RU" w:eastAsia="en-US" w:bidi="ru-RU"/>
              </w:rPr>
            </w:pPr>
            <w:r w:rsidRPr="00A06BC1">
              <w:rPr>
                <w:sz w:val="22"/>
                <w:szCs w:val="22"/>
                <w:lang w:val="ru-RU" w:eastAsia="en-US" w:bidi="ru-RU"/>
              </w:rPr>
              <w:t>Обоснование показателя:</w:t>
            </w:r>
          </w:p>
          <w:p w14:paraId="41A11D85" w14:textId="77777777" w:rsidR="00A06BC1" w:rsidRPr="00A06BC1" w:rsidRDefault="00A06BC1" w:rsidP="00A06BC1">
            <w:pPr>
              <w:spacing w:before="116" w:line="256" w:lineRule="auto"/>
              <w:ind w:left="77" w:right="181"/>
              <w:rPr>
                <w:sz w:val="22"/>
                <w:szCs w:val="22"/>
                <w:lang w:val="ru-RU" w:eastAsia="en-US" w:bidi="ru-RU"/>
              </w:rPr>
            </w:pPr>
            <w:r w:rsidRPr="00A06BC1">
              <w:rPr>
                <w:sz w:val="22"/>
                <w:szCs w:val="22"/>
                <w:lang w:val="ru-RU" w:eastAsia="en-US" w:bidi="ru-RU"/>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A06BC1">
              <w:rPr>
                <w:sz w:val="22"/>
                <w:szCs w:val="22"/>
                <w:lang w:eastAsia="en-US" w:bidi="ru-RU"/>
              </w:rPr>
              <w:t>N</w:t>
            </w:r>
            <w:r w:rsidRPr="00A06BC1">
              <w:rPr>
                <w:sz w:val="22"/>
                <w:szCs w:val="22"/>
                <w:lang w:val="ru-RU" w:eastAsia="en-US" w:bidi="ru-RU"/>
              </w:rPr>
              <w:t xml:space="preserve"> 131-ФЗ» Об общих принципах организации местного самоуправления </w:t>
            </w:r>
            <w:proofErr w:type="gramStart"/>
            <w:r w:rsidRPr="00A06BC1">
              <w:rPr>
                <w:sz w:val="22"/>
                <w:szCs w:val="22"/>
                <w:lang w:val="ru-RU" w:eastAsia="en-US" w:bidi="ru-RU"/>
              </w:rPr>
              <w:t>в</w:t>
            </w:r>
            <w:proofErr w:type="gramEnd"/>
          </w:p>
          <w:p w14:paraId="5CF65D98" w14:textId="77777777" w:rsidR="00A06BC1" w:rsidRPr="00A06BC1" w:rsidRDefault="00A06BC1" w:rsidP="00A06BC1">
            <w:pPr>
              <w:spacing w:before="1"/>
              <w:ind w:left="77"/>
              <w:rPr>
                <w:sz w:val="22"/>
                <w:szCs w:val="22"/>
                <w:lang w:eastAsia="en-US" w:bidi="ru-RU"/>
              </w:rPr>
            </w:pPr>
            <w:proofErr w:type="spellStart"/>
            <w:r w:rsidRPr="00A06BC1">
              <w:rPr>
                <w:sz w:val="22"/>
                <w:szCs w:val="22"/>
                <w:lang w:eastAsia="en-US" w:bidi="ru-RU"/>
              </w:rPr>
              <w:t>Российской</w:t>
            </w:r>
            <w:proofErr w:type="spellEnd"/>
            <w:r w:rsidRPr="00A06BC1">
              <w:rPr>
                <w:sz w:val="22"/>
                <w:szCs w:val="22"/>
                <w:lang w:eastAsia="en-US" w:bidi="ru-RU"/>
              </w:rPr>
              <w:t xml:space="preserve"> </w:t>
            </w:r>
            <w:proofErr w:type="spellStart"/>
            <w:r w:rsidRPr="00A06BC1">
              <w:rPr>
                <w:sz w:val="22"/>
                <w:szCs w:val="22"/>
                <w:lang w:eastAsia="en-US" w:bidi="ru-RU"/>
              </w:rPr>
              <w:t>Федерации</w:t>
            </w:r>
            <w:proofErr w:type="spellEnd"/>
            <w:r w:rsidRPr="00A06BC1">
              <w:rPr>
                <w:sz w:val="22"/>
                <w:szCs w:val="22"/>
                <w:lang w:eastAsia="en-US" w:bidi="ru-RU"/>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727167BB" w14:textId="77777777" w:rsidR="00A06BC1" w:rsidRPr="00A06BC1" w:rsidRDefault="00A06BC1" w:rsidP="00A06BC1">
            <w:pPr>
              <w:spacing w:line="264" w:lineRule="auto"/>
              <w:ind w:left="214" w:right="11"/>
              <w:rPr>
                <w:sz w:val="22"/>
                <w:szCs w:val="22"/>
                <w:lang w:val="ru-RU" w:eastAsia="en-US" w:bidi="ru-RU"/>
              </w:rPr>
            </w:pPr>
            <w:r w:rsidRPr="00A06BC1">
              <w:rPr>
                <w:sz w:val="22"/>
                <w:szCs w:val="22"/>
                <w:lang w:val="ru-RU" w:eastAsia="en-US" w:bidi="ru-RU"/>
              </w:rPr>
              <w:t xml:space="preserve">Обоснование показателя: Транспортная доступность принята </w:t>
            </w:r>
            <w:proofErr w:type="gramStart"/>
            <w:r w:rsidRPr="00A06BC1">
              <w:rPr>
                <w:sz w:val="22"/>
                <w:szCs w:val="22"/>
                <w:lang w:val="ru-RU" w:eastAsia="en-US" w:bidi="ru-RU"/>
              </w:rPr>
              <w:t>исходя из времени</w:t>
            </w:r>
            <w:proofErr w:type="gramEnd"/>
            <w:r w:rsidRPr="00A06BC1">
              <w:rPr>
                <w:sz w:val="22"/>
                <w:szCs w:val="22"/>
                <w:lang w:val="ru-RU" w:eastAsia="en-US" w:bidi="ru-RU"/>
              </w:rPr>
              <w:t>, за которое можно добраться от самого удаленного нас</w:t>
            </w:r>
            <w:r w:rsidRPr="00A06BC1">
              <w:rPr>
                <w:sz w:val="22"/>
                <w:szCs w:val="22"/>
                <w:lang w:val="ru-RU" w:eastAsia="en-US" w:bidi="ru-RU"/>
              </w:rPr>
              <w:t>е</w:t>
            </w:r>
            <w:r w:rsidRPr="00A06BC1">
              <w:rPr>
                <w:sz w:val="22"/>
                <w:szCs w:val="22"/>
                <w:lang w:val="ru-RU" w:eastAsia="en-US" w:bidi="ru-RU"/>
              </w:rPr>
              <w:t>ленного пункта муниц</w:t>
            </w:r>
            <w:r w:rsidRPr="00A06BC1">
              <w:rPr>
                <w:sz w:val="22"/>
                <w:szCs w:val="22"/>
                <w:lang w:val="ru-RU" w:eastAsia="en-US" w:bidi="ru-RU"/>
              </w:rPr>
              <w:t>и</w:t>
            </w:r>
            <w:r w:rsidRPr="00A06BC1">
              <w:rPr>
                <w:sz w:val="22"/>
                <w:szCs w:val="22"/>
                <w:lang w:val="ru-RU" w:eastAsia="en-US" w:bidi="ru-RU"/>
              </w:rPr>
              <w:t>пального образования до объекта.</w:t>
            </w:r>
          </w:p>
        </w:tc>
      </w:tr>
      <w:tr w:rsidR="00A06BC1" w:rsidRPr="00A06BC1" w14:paraId="65622F7A" w14:textId="77777777" w:rsidTr="00A06BC1">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7DD8131D" w14:textId="77777777" w:rsidR="00A06BC1" w:rsidRPr="00A06BC1" w:rsidRDefault="00A06BC1" w:rsidP="00A06BC1">
            <w:pPr>
              <w:spacing w:before="7"/>
              <w:ind w:left="3023" w:right="3358"/>
              <w:jc w:val="center"/>
              <w:rPr>
                <w:b/>
                <w:sz w:val="22"/>
                <w:szCs w:val="22"/>
                <w:lang w:eastAsia="en-US" w:bidi="ru-RU"/>
              </w:rPr>
            </w:pPr>
            <w:proofErr w:type="spellStart"/>
            <w:r w:rsidRPr="00A06BC1">
              <w:rPr>
                <w:b/>
                <w:sz w:val="22"/>
                <w:szCs w:val="22"/>
                <w:lang w:eastAsia="en-US" w:bidi="ru-RU"/>
              </w:rPr>
              <w:t>Иные</w:t>
            </w:r>
            <w:proofErr w:type="spellEnd"/>
            <w:r w:rsidRPr="00A06BC1">
              <w:rPr>
                <w:b/>
                <w:sz w:val="22"/>
                <w:szCs w:val="22"/>
                <w:lang w:eastAsia="en-US" w:bidi="ru-RU"/>
              </w:rPr>
              <w:t xml:space="preserve"> </w:t>
            </w:r>
            <w:proofErr w:type="spellStart"/>
            <w:r w:rsidRPr="00A06BC1">
              <w:rPr>
                <w:b/>
                <w:sz w:val="22"/>
                <w:szCs w:val="22"/>
                <w:lang w:eastAsia="en-US" w:bidi="ru-RU"/>
              </w:rPr>
              <w:t>объекты</w:t>
            </w:r>
            <w:proofErr w:type="spellEnd"/>
            <w:r w:rsidRPr="00A06BC1">
              <w:rPr>
                <w:b/>
                <w:sz w:val="22"/>
                <w:szCs w:val="22"/>
                <w:lang w:eastAsia="en-US" w:bidi="ru-RU"/>
              </w:rPr>
              <w:t xml:space="preserve">, </w:t>
            </w:r>
            <w:proofErr w:type="spellStart"/>
            <w:r w:rsidRPr="00A06BC1">
              <w:rPr>
                <w:b/>
                <w:sz w:val="22"/>
                <w:szCs w:val="22"/>
                <w:lang w:eastAsia="en-US" w:bidi="ru-RU"/>
              </w:rPr>
              <w:t>предусмотренные</w:t>
            </w:r>
            <w:proofErr w:type="spellEnd"/>
            <w:r w:rsidRPr="00A06BC1">
              <w:rPr>
                <w:b/>
                <w:sz w:val="22"/>
                <w:szCs w:val="22"/>
                <w:lang w:eastAsia="en-US" w:bidi="ru-RU"/>
              </w:rPr>
              <w:t xml:space="preserve"> </w:t>
            </w:r>
            <w:proofErr w:type="spellStart"/>
            <w:r w:rsidRPr="00A06BC1">
              <w:rPr>
                <w:b/>
                <w:sz w:val="22"/>
                <w:szCs w:val="22"/>
                <w:lang w:eastAsia="en-US" w:bidi="ru-RU"/>
              </w:rPr>
              <w:t>законодательством</w:t>
            </w:r>
            <w:proofErr w:type="spellEnd"/>
          </w:p>
        </w:tc>
      </w:tr>
      <w:tr w:rsidR="00A06BC1" w:rsidRPr="00A06BC1" w14:paraId="6A8ED527" w14:textId="77777777" w:rsidTr="00A06BC1">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02C4438D" w14:textId="77777777" w:rsidR="00A06BC1" w:rsidRPr="00A06BC1" w:rsidRDefault="00A06BC1" w:rsidP="00A06BC1">
            <w:pPr>
              <w:spacing w:before="9"/>
              <w:jc w:val="center"/>
              <w:rPr>
                <w:b/>
                <w:sz w:val="22"/>
                <w:szCs w:val="22"/>
                <w:lang w:eastAsia="en-US" w:bidi="ru-RU"/>
              </w:rPr>
            </w:pPr>
            <w:r w:rsidRPr="00A06BC1">
              <w:rPr>
                <w:b/>
                <w:sz w:val="22"/>
                <w:szCs w:val="22"/>
                <w:lang w:eastAsia="en-US" w:bidi="ru-RU"/>
              </w:rPr>
              <w:t>6.1</w:t>
            </w:r>
          </w:p>
        </w:tc>
        <w:tc>
          <w:tcPr>
            <w:tcW w:w="1984" w:type="dxa"/>
            <w:tcBorders>
              <w:top w:val="single" w:sz="6" w:space="0" w:color="595959"/>
              <w:left w:val="single" w:sz="6" w:space="0" w:color="595959"/>
              <w:bottom w:val="single" w:sz="12" w:space="0" w:color="595959"/>
              <w:right w:val="single" w:sz="6" w:space="0" w:color="595959"/>
            </w:tcBorders>
          </w:tcPr>
          <w:p w14:paraId="3E601EBC" w14:textId="77777777" w:rsidR="00A06BC1" w:rsidRPr="00A06BC1" w:rsidRDefault="00A06BC1" w:rsidP="00A06BC1">
            <w:pPr>
              <w:spacing w:before="4" w:line="256" w:lineRule="auto"/>
              <w:ind w:left="76" w:right="692"/>
              <w:jc w:val="both"/>
              <w:rPr>
                <w:sz w:val="22"/>
                <w:szCs w:val="22"/>
                <w:lang w:val="ru-RU" w:eastAsia="en-US" w:bidi="ru-RU"/>
              </w:rPr>
            </w:pPr>
            <w:r w:rsidRPr="00A06BC1">
              <w:rPr>
                <w:sz w:val="22"/>
                <w:szCs w:val="22"/>
                <w:lang w:val="ru-RU" w:eastAsia="en-US" w:bidi="ru-RU"/>
              </w:rPr>
              <w:t>Точка д</w:t>
            </w:r>
            <w:r w:rsidRPr="00A06BC1">
              <w:rPr>
                <w:sz w:val="22"/>
                <w:szCs w:val="22"/>
                <w:lang w:val="ru-RU" w:eastAsia="en-US" w:bidi="ru-RU"/>
              </w:rPr>
              <w:t>о</w:t>
            </w:r>
            <w:r w:rsidRPr="00A06BC1">
              <w:rPr>
                <w:sz w:val="22"/>
                <w:szCs w:val="22"/>
                <w:lang w:val="ru-RU" w:eastAsia="en-US" w:bidi="ru-RU"/>
              </w:rPr>
              <w:t>ступа к по</w:t>
            </w:r>
            <w:r w:rsidRPr="00A06BC1">
              <w:rPr>
                <w:sz w:val="22"/>
                <w:szCs w:val="22"/>
                <w:lang w:val="ru-RU" w:eastAsia="en-US" w:bidi="ru-RU"/>
              </w:rPr>
              <w:t>л</w:t>
            </w:r>
            <w:r w:rsidRPr="00A06BC1">
              <w:rPr>
                <w:sz w:val="22"/>
                <w:szCs w:val="22"/>
                <w:lang w:val="ru-RU" w:eastAsia="en-US" w:bidi="ru-RU"/>
              </w:rPr>
              <w:t>нотекст</w:t>
            </w:r>
            <w:r w:rsidRPr="00A06BC1">
              <w:rPr>
                <w:sz w:val="22"/>
                <w:szCs w:val="22"/>
                <w:lang w:val="ru-RU" w:eastAsia="en-US" w:bidi="ru-RU"/>
              </w:rPr>
              <w:t>о</w:t>
            </w:r>
            <w:r w:rsidRPr="00A06BC1">
              <w:rPr>
                <w:sz w:val="22"/>
                <w:szCs w:val="22"/>
                <w:lang w:val="ru-RU" w:eastAsia="en-US" w:bidi="ru-RU"/>
              </w:rPr>
              <w:t>вым инфо</w:t>
            </w:r>
            <w:r w:rsidRPr="00A06BC1">
              <w:rPr>
                <w:sz w:val="22"/>
                <w:szCs w:val="22"/>
                <w:lang w:val="ru-RU" w:eastAsia="en-US" w:bidi="ru-RU"/>
              </w:rPr>
              <w:t>р</w:t>
            </w:r>
            <w:r w:rsidRPr="00A06BC1">
              <w:rPr>
                <w:sz w:val="22"/>
                <w:szCs w:val="22"/>
                <w:lang w:val="ru-RU" w:eastAsia="en-US" w:bidi="ru-RU"/>
              </w:rPr>
              <w:t>мационным ресурсам</w:t>
            </w:r>
          </w:p>
          <w:p w14:paraId="0887FA14" w14:textId="77777777" w:rsidR="00A06BC1" w:rsidRPr="00A06BC1" w:rsidRDefault="00A06BC1" w:rsidP="00A06BC1">
            <w:pPr>
              <w:spacing w:before="4" w:line="256" w:lineRule="auto"/>
              <w:ind w:left="76" w:right="692"/>
              <w:rPr>
                <w:sz w:val="22"/>
                <w:szCs w:val="22"/>
                <w:lang w:val="ru-RU" w:eastAsia="en-US" w:bidi="ru-RU"/>
              </w:rPr>
            </w:pPr>
          </w:p>
        </w:tc>
        <w:tc>
          <w:tcPr>
            <w:tcW w:w="3969" w:type="dxa"/>
            <w:gridSpan w:val="2"/>
            <w:tcBorders>
              <w:top w:val="single" w:sz="6" w:space="0" w:color="595959"/>
              <w:left w:val="single" w:sz="6" w:space="0" w:color="595959"/>
              <w:bottom w:val="single" w:sz="12" w:space="0" w:color="595959"/>
              <w:right w:val="single" w:sz="6" w:space="0" w:color="595959"/>
            </w:tcBorders>
          </w:tcPr>
          <w:p w14:paraId="63918B55" w14:textId="77777777" w:rsidR="00A06BC1" w:rsidRPr="00A06BC1" w:rsidRDefault="00A06BC1" w:rsidP="00A06BC1">
            <w:pPr>
              <w:spacing w:before="4"/>
              <w:ind w:left="213"/>
              <w:rPr>
                <w:sz w:val="22"/>
                <w:szCs w:val="22"/>
                <w:lang w:val="ru-RU" w:eastAsia="en-US" w:bidi="ru-RU"/>
              </w:rPr>
            </w:pPr>
            <w:r w:rsidRPr="00A06BC1">
              <w:rPr>
                <w:sz w:val="22"/>
                <w:szCs w:val="22"/>
                <w:lang w:val="ru-RU" w:eastAsia="en-US" w:bidi="ru-RU"/>
              </w:rPr>
              <w:t xml:space="preserve">1 точка принята в соответствии с </w:t>
            </w:r>
            <w:hyperlink r:id="rId18" w:history="1">
              <w:r w:rsidRPr="00A06BC1">
                <w:rPr>
                  <w:color w:val="0000FF"/>
                  <w:sz w:val="22"/>
                  <w:szCs w:val="22"/>
                  <w:u w:val="single"/>
                  <w:lang w:val="ru-RU" w:eastAsia="en-US" w:bidi="ru-RU"/>
                </w:rPr>
                <w:t>та</w:t>
              </w:r>
              <w:r w:rsidRPr="00A06BC1">
                <w:rPr>
                  <w:color w:val="0000FF"/>
                  <w:sz w:val="22"/>
                  <w:szCs w:val="22"/>
                  <w:u w:val="single"/>
                  <w:lang w:val="ru-RU" w:eastAsia="en-US" w:bidi="ru-RU"/>
                </w:rPr>
                <w:t>б</w:t>
              </w:r>
              <w:r w:rsidRPr="00A06BC1">
                <w:rPr>
                  <w:color w:val="0000FF"/>
                  <w:sz w:val="22"/>
                  <w:szCs w:val="22"/>
                  <w:u w:val="single"/>
                  <w:lang w:val="ru-RU" w:eastAsia="en-US" w:bidi="ru-RU"/>
                </w:rPr>
                <w:t>лицей 1</w:t>
              </w:r>
            </w:hyperlink>
            <w:r w:rsidRPr="00A06BC1">
              <w:rPr>
                <w:sz w:val="22"/>
                <w:szCs w:val="22"/>
                <w:lang w:val="ru-RU" w:eastAsia="en-US" w:bidi="ru-RU"/>
              </w:rPr>
              <w:t xml:space="preserve"> распоряжения Минкультуры России от 02.08.2017 </w:t>
            </w:r>
            <w:r w:rsidRPr="00A06BC1">
              <w:rPr>
                <w:sz w:val="22"/>
                <w:szCs w:val="22"/>
                <w:lang w:eastAsia="en-US" w:bidi="ru-RU"/>
              </w:rPr>
              <w:t>N</w:t>
            </w:r>
            <w:r w:rsidRPr="00A06BC1">
              <w:rPr>
                <w:sz w:val="22"/>
                <w:szCs w:val="22"/>
                <w:lang w:val="ru-RU" w:eastAsia="en-US" w:bidi="ru-RU"/>
              </w:rPr>
              <w:t xml:space="preserve"> Р-965 "Об утверждении Методических рекоме</w:t>
            </w:r>
            <w:r w:rsidRPr="00A06BC1">
              <w:rPr>
                <w:sz w:val="22"/>
                <w:szCs w:val="22"/>
                <w:lang w:val="ru-RU" w:eastAsia="en-US" w:bidi="ru-RU"/>
              </w:rPr>
              <w:t>н</w:t>
            </w:r>
            <w:r w:rsidRPr="00A06BC1">
              <w:rPr>
                <w:sz w:val="22"/>
                <w:szCs w:val="22"/>
                <w:lang w:val="ru-RU" w:eastAsia="en-US" w:bidi="ru-RU"/>
              </w:rPr>
              <w:t>даций субъектам Российской Федер</w:t>
            </w:r>
            <w:r w:rsidRPr="00A06BC1">
              <w:rPr>
                <w:sz w:val="22"/>
                <w:szCs w:val="22"/>
                <w:lang w:val="ru-RU" w:eastAsia="en-US" w:bidi="ru-RU"/>
              </w:rPr>
              <w:t>а</w:t>
            </w:r>
            <w:r w:rsidRPr="00A06BC1">
              <w:rPr>
                <w:sz w:val="22"/>
                <w:szCs w:val="22"/>
                <w:lang w:val="ru-RU" w:eastAsia="en-US" w:bidi="ru-RU"/>
              </w:rPr>
              <w:t>ции и органам местного самоуправл</w:t>
            </w:r>
            <w:r w:rsidRPr="00A06BC1">
              <w:rPr>
                <w:sz w:val="22"/>
                <w:szCs w:val="22"/>
                <w:lang w:val="ru-RU" w:eastAsia="en-US" w:bidi="ru-RU"/>
              </w:rPr>
              <w:t>е</w:t>
            </w:r>
            <w:r w:rsidRPr="00A06BC1">
              <w:rPr>
                <w:sz w:val="22"/>
                <w:szCs w:val="22"/>
                <w:lang w:val="ru-RU" w:eastAsia="en-US" w:bidi="ru-RU"/>
              </w:rPr>
              <w:t>ния по развитию сети организаций культуры и обеспеченности населения услугами организаций культуры"</w:t>
            </w:r>
          </w:p>
          <w:p w14:paraId="619B3350" w14:textId="77777777" w:rsidR="00A06BC1" w:rsidRPr="00A06BC1" w:rsidRDefault="00A06BC1" w:rsidP="00A06BC1">
            <w:pPr>
              <w:spacing w:before="4"/>
              <w:ind w:left="213"/>
              <w:rPr>
                <w:sz w:val="22"/>
                <w:szCs w:val="22"/>
                <w:lang w:val="ru-RU" w:eastAsia="en-US" w:bidi="ru-RU"/>
              </w:rPr>
            </w:pPr>
          </w:p>
        </w:tc>
        <w:tc>
          <w:tcPr>
            <w:tcW w:w="2835" w:type="dxa"/>
            <w:tcBorders>
              <w:top w:val="single" w:sz="6" w:space="0" w:color="595959"/>
              <w:left w:val="single" w:sz="6" w:space="0" w:color="595959"/>
              <w:bottom w:val="single" w:sz="12" w:space="0" w:color="595959"/>
              <w:right w:val="single" w:sz="12" w:space="0" w:color="595959"/>
            </w:tcBorders>
            <w:hideMark/>
          </w:tcPr>
          <w:p w14:paraId="1A0C726F" w14:textId="77777777" w:rsidR="00A06BC1" w:rsidRPr="00A06BC1" w:rsidRDefault="00A06BC1" w:rsidP="00A06BC1">
            <w:pPr>
              <w:spacing w:before="4" w:line="264" w:lineRule="auto"/>
              <w:ind w:left="214" w:right="202"/>
              <w:rPr>
                <w:sz w:val="22"/>
                <w:szCs w:val="22"/>
                <w:lang w:val="ru-RU" w:eastAsia="en-US" w:bidi="ru-RU"/>
              </w:rPr>
            </w:pPr>
            <w:r w:rsidRPr="00A06BC1">
              <w:rPr>
                <w:sz w:val="22"/>
                <w:szCs w:val="22"/>
                <w:lang w:val="ru-RU" w:eastAsia="en-US" w:bidi="ru-RU"/>
              </w:rPr>
              <w:t>Транспортная досту</w:t>
            </w:r>
            <w:r w:rsidRPr="00A06BC1">
              <w:rPr>
                <w:sz w:val="22"/>
                <w:szCs w:val="22"/>
                <w:lang w:val="ru-RU" w:eastAsia="en-US" w:bidi="ru-RU"/>
              </w:rPr>
              <w:t>п</w:t>
            </w:r>
            <w:r w:rsidRPr="00A06BC1">
              <w:rPr>
                <w:sz w:val="22"/>
                <w:szCs w:val="22"/>
                <w:lang w:val="ru-RU" w:eastAsia="en-US" w:bidi="ru-RU"/>
              </w:rPr>
              <w:t xml:space="preserve">ность принята 30 минут в соответствии с </w:t>
            </w:r>
            <w:hyperlink r:id="rId19" w:history="1">
              <w:r w:rsidRPr="00A06BC1">
                <w:rPr>
                  <w:color w:val="0000FF"/>
                  <w:sz w:val="22"/>
                  <w:szCs w:val="22"/>
                  <w:u w:val="single"/>
                  <w:lang w:val="ru-RU" w:eastAsia="en-US" w:bidi="ru-RU"/>
                </w:rPr>
                <w:t>табл</w:t>
              </w:r>
              <w:r w:rsidRPr="00A06BC1">
                <w:rPr>
                  <w:color w:val="0000FF"/>
                  <w:sz w:val="22"/>
                  <w:szCs w:val="22"/>
                  <w:u w:val="single"/>
                  <w:lang w:val="ru-RU" w:eastAsia="en-US" w:bidi="ru-RU"/>
                </w:rPr>
                <w:t>и</w:t>
              </w:r>
              <w:r w:rsidRPr="00A06BC1">
                <w:rPr>
                  <w:color w:val="0000FF"/>
                  <w:sz w:val="22"/>
                  <w:szCs w:val="22"/>
                  <w:u w:val="single"/>
                  <w:lang w:val="ru-RU" w:eastAsia="en-US" w:bidi="ru-RU"/>
                </w:rPr>
                <w:t>цей 1</w:t>
              </w:r>
            </w:hyperlink>
            <w:r w:rsidRPr="00A06BC1">
              <w:rPr>
                <w:sz w:val="22"/>
                <w:szCs w:val="22"/>
                <w:lang w:val="ru-RU" w:eastAsia="en-US" w:bidi="ru-RU"/>
              </w:rPr>
              <w:t xml:space="preserve"> распоряжения Минкультуры России от 02.08.2017 </w:t>
            </w:r>
            <w:r w:rsidRPr="00A06BC1">
              <w:rPr>
                <w:sz w:val="22"/>
                <w:szCs w:val="22"/>
                <w:lang w:eastAsia="en-US" w:bidi="ru-RU"/>
              </w:rPr>
              <w:t>N</w:t>
            </w:r>
            <w:r w:rsidRPr="00A06BC1">
              <w:rPr>
                <w:sz w:val="22"/>
                <w:szCs w:val="22"/>
                <w:lang w:val="ru-RU" w:eastAsia="en-US" w:bidi="ru-RU"/>
              </w:rPr>
              <w:t xml:space="preserve"> Р-965 "Об утверждении Методич</w:t>
            </w:r>
            <w:r w:rsidRPr="00A06BC1">
              <w:rPr>
                <w:sz w:val="22"/>
                <w:szCs w:val="22"/>
                <w:lang w:val="ru-RU" w:eastAsia="en-US" w:bidi="ru-RU"/>
              </w:rPr>
              <w:t>е</w:t>
            </w:r>
            <w:r w:rsidRPr="00A06BC1">
              <w:rPr>
                <w:sz w:val="22"/>
                <w:szCs w:val="22"/>
                <w:lang w:val="ru-RU" w:eastAsia="en-US" w:bidi="ru-RU"/>
              </w:rPr>
              <w:t>ских рекомендаций субъектам Российской Федерации и органам местного самоуправл</w:t>
            </w:r>
            <w:r w:rsidRPr="00A06BC1">
              <w:rPr>
                <w:sz w:val="22"/>
                <w:szCs w:val="22"/>
                <w:lang w:val="ru-RU" w:eastAsia="en-US" w:bidi="ru-RU"/>
              </w:rPr>
              <w:t>е</w:t>
            </w:r>
            <w:r w:rsidRPr="00A06BC1">
              <w:rPr>
                <w:sz w:val="22"/>
                <w:szCs w:val="22"/>
                <w:lang w:val="ru-RU" w:eastAsia="en-US" w:bidi="ru-RU"/>
              </w:rPr>
              <w:t>ния по развитию сети организаций культуры и обеспеченности насел</w:t>
            </w:r>
            <w:r w:rsidRPr="00A06BC1">
              <w:rPr>
                <w:sz w:val="22"/>
                <w:szCs w:val="22"/>
                <w:lang w:val="ru-RU" w:eastAsia="en-US" w:bidi="ru-RU"/>
              </w:rPr>
              <w:t>е</w:t>
            </w:r>
            <w:r w:rsidRPr="00A06BC1">
              <w:rPr>
                <w:sz w:val="22"/>
                <w:szCs w:val="22"/>
                <w:lang w:val="ru-RU" w:eastAsia="en-US" w:bidi="ru-RU"/>
              </w:rPr>
              <w:t>ния услугами организ</w:t>
            </w:r>
            <w:r w:rsidRPr="00A06BC1">
              <w:rPr>
                <w:sz w:val="22"/>
                <w:szCs w:val="22"/>
                <w:lang w:val="ru-RU" w:eastAsia="en-US" w:bidi="ru-RU"/>
              </w:rPr>
              <w:t>а</w:t>
            </w:r>
            <w:r w:rsidRPr="00A06BC1">
              <w:rPr>
                <w:sz w:val="22"/>
                <w:szCs w:val="22"/>
                <w:lang w:val="ru-RU" w:eastAsia="en-US" w:bidi="ru-RU"/>
              </w:rPr>
              <w:t>ций культуры"</w:t>
            </w:r>
          </w:p>
        </w:tc>
      </w:tr>
      <w:tr w:rsidR="00A06BC1" w:rsidRPr="00A06BC1" w14:paraId="045730BC" w14:textId="77777777" w:rsidTr="00A06BC1">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0494284A" w14:textId="77777777" w:rsidR="00A06BC1" w:rsidRPr="00A06BC1" w:rsidRDefault="00A06BC1" w:rsidP="00A06BC1">
            <w:pPr>
              <w:spacing w:before="9"/>
              <w:jc w:val="center"/>
              <w:rPr>
                <w:b/>
                <w:sz w:val="22"/>
                <w:szCs w:val="22"/>
                <w:lang w:eastAsia="en-US" w:bidi="ru-RU"/>
              </w:rPr>
            </w:pPr>
            <w:r w:rsidRPr="00A06BC1">
              <w:rPr>
                <w:b/>
                <w:sz w:val="22"/>
                <w:szCs w:val="22"/>
                <w:lang w:eastAsia="en-US" w:bidi="ru-RU"/>
              </w:rPr>
              <w:t>6.2</w:t>
            </w:r>
          </w:p>
        </w:tc>
        <w:tc>
          <w:tcPr>
            <w:tcW w:w="1984" w:type="dxa"/>
            <w:tcBorders>
              <w:top w:val="single" w:sz="6" w:space="0" w:color="595959"/>
              <w:left w:val="single" w:sz="6" w:space="0" w:color="595959"/>
              <w:bottom w:val="single" w:sz="12" w:space="0" w:color="595959"/>
              <w:right w:val="single" w:sz="6" w:space="0" w:color="595959"/>
            </w:tcBorders>
            <w:hideMark/>
          </w:tcPr>
          <w:p w14:paraId="42DA60AC" w14:textId="77777777" w:rsidR="00A06BC1" w:rsidRPr="00A06BC1" w:rsidRDefault="00A06BC1" w:rsidP="00A06BC1">
            <w:pPr>
              <w:spacing w:before="4" w:line="256" w:lineRule="auto"/>
              <w:ind w:left="76" w:right="692"/>
              <w:rPr>
                <w:sz w:val="22"/>
                <w:szCs w:val="22"/>
                <w:lang w:val="ru-RU" w:eastAsia="en-US" w:bidi="ru-RU"/>
              </w:rPr>
            </w:pPr>
            <w:r w:rsidRPr="00A06BC1">
              <w:rPr>
                <w:sz w:val="22"/>
                <w:szCs w:val="22"/>
                <w:lang w:val="ru-RU" w:eastAsia="en-US" w:bidi="ru-RU"/>
              </w:rPr>
              <w:t>Территории рекреацио</w:t>
            </w:r>
            <w:r w:rsidRPr="00A06BC1">
              <w:rPr>
                <w:sz w:val="22"/>
                <w:szCs w:val="22"/>
                <w:lang w:val="ru-RU" w:eastAsia="en-US" w:bidi="ru-RU"/>
              </w:rPr>
              <w:t>н</w:t>
            </w:r>
            <w:r w:rsidRPr="00A06BC1">
              <w:rPr>
                <w:sz w:val="22"/>
                <w:szCs w:val="22"/>
                <w:lang w:val="ru-RU" w:eastAsia="en-US" w:bidi="ru-RU"/>
              </w:rPr>
              <w:t>ного назн</w:t>
            </w:r>
            <w:r w:rsidRPr="00A06BC1">
              <w:rPr>
                <w:sz w:val="22"/>
                <w:szCs w:val="22"/>
                <w:lang w:val="ru-RU" w:eastAsia="en-US" w:bidi="ru-RU"/>
              </w:rPr>
              <w:t>а</w:t>
            </w:r>
            <w:r w:rsidRPr="00A06BC1">
              <w:rPr>
                <w:sz w:val="22"/>
                <w:szCs w:val="22"/>
                <w:lang w:val="ru-RU" w:eastAsia="en-US" w:bidi="ru-RU"/>
              </w:rPr>
              <w:t>чения (парк, сквер, а</w:t>
            </w:r>
            <w:r w:rsidRPr="00A06BC1">
              <w:rPr>
                <w:sz w:val="22"/>
                <w:szCs w:val="22"/>
                <w:lang w:val="ru-RU" w:eastAsia="en-US" w:bidi="ru-RU"/>
              </w:rPr>
              <w:t>л</w:t>
            </w:r>
            <w:r w:rsidRPr="00A06BC1">
              <w:rPr>
                <w:sz w:val="22"/>
                <w:szCs w:val="22"/>
                <w:lang w:val="ru-RU" w:eastAsia="en-US" w:bidi="ru-RU"/>
              </w:rPr>
              <w:t>лея)</w:t>
            </w:r>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4EBB6C64" w14:textId="77777777" w:rsidR="00A06BC1" w:rsidRPr="00A06BC1" w:rsidRDefault="00A06BC1" w:rsidP="008B3DEA">
            <w:pPr>
              <w:spacing w:before="4"/>
              <w:rPr>
                <w:sz w:val="22"/>
                <w:szCs w:val="22"/>
                <w:lang w:val="ru-RU" w:eastAsia="en-US" w:bidi="ru-RU"/>
              </w:rPr>
            </w:pPr>
            <w:r w:rsidRPr="00A06BC1">
              <w:rPr>
                <w:sz w:val="22"/>
                <w:szCs w:val="22"/>
                <w:lang w:val="ru-RU" w:eastAsia="en-US" w:bidi="ru-RU"/>
              </w:rPr>
              <w:t>Обоснование показателя:</w:t>
            </w:r>
          </w:p>
          <w:p w14:paraId="073A243B" w14:textId="77777777" w:rsidR="00A06BC1" w:rsidRPr="00A06BC1" w:rsidRDefault="00A06BC1" w:rsidP="00A06BC1">
            <w:pPr>
              <w:spacing w:before="158" w:line="242" w:lineRule="auto"/>
              <w:ind w:left="77"/>
              <w:rPr>
                <w:sz w:val="22"/>
                <w:szCs w:val="22"/>
                <w:lang w:val="ru-RU" w:eastAsia="en-US" w:bidi="ru-RU"/>
              </w:rPr>
            </w:pPr>
            <w:r w:rsidRPr="00A06BC1">
              <w:rPr>
                <w:sz w:val="22"/>
                <w:szCs w:val="22"/>
                <w:lang w:val="ru-RU" w:eastAsia="en-US" w:bidi="ru-RU"/>
              </w:rPr>
              <w:t>в соответствии с таблицей 9.2. СП 42.13330 «СНиП 2.07.01-89*»</w:t>
            </w:r>
          </w:p>
          <w:p w14:paraId="5C8C8E20" w14:textId="77777777" w:rsidR="00A06BC1" w:rsidRPr="00A06BC1" w:rsidRDefault="00A06BC1" w:rsidP="00A06BC1">
            <w:pPr>
              <w:spacing w:before="5" w:line="256" w:lineRule="auto"/>
              <w:ind w:left="77" w:right="156"/>
              <w:rPr>
                <w:sz w:val="22"/>
                <w:szCs w:val="22"/>
                <w:lang w:val="ru-RU" w:eastAsia="en-US" w:bidi="ru-RU"/>
              </w:rPr>
            </w:pPr>
            <w:r w:rsidRPr="00A06BC1">
              <w:rPr>
                <w:sz w:val="22"/>
                <w:szCs w:val="22"/>
                <w:lang w:val="ru-RU" w:eastAsia="en-US" w:bidi="ru-RU"/>
              </w:rPr>
              <w:t>Планировка и застройка городских и сельских поселений. Актуализирова</w:t>
            </w:r>
            <w:r w:rsidRPr="00A06BC1">
              <w:rPr>
                <w:sz w:val="22"/>
                <w:szCs w:val="22"/>
                <w:lang w:val="ru-RU" w:eastAsia="en-US" w:bidi="ru-RU"/>
              </w:rPr>
              <w:t>н</w:t>
            </w:r>
            <w:r w:rsidRPr="00A06BC1">
              <w:rPr>
                <w:sz w:val="22"/>
                <w:szCs w:val="22"/>
                <w:lang w:val="ru-RU" w:eastAsia="en-US" w:bidi="ru-RU"/>
              </w:rPr>
              <w:t xml:space="preserve">ная редакция (утв. Приказом Минстроя России от 30.12.2016 </w:t>
            </w:r>
            <w:r w:rsidRPr="00A06BC1">
              <w:rPr>
                <w:sz w:val="22"/>
                <w:szCs w:val="22"/>
                <w:lang w:eastAsia="en-US" w:bidi="ru-RU"/>
              </w:rPr>
              <w:t>N</w:t>
            </w:r>
            <w:r w:rsidRPr="00A06BC1">
              <w:rPr>
                <w:sz w:val="22"/>
                <w:szCs w:val="22"/>
                <w:lang w:val="ru-RU" w:eastAsia="en-US" w:bidi="ru-RU"/>
              </w:rPr>
              <w:t xml:space="preserve"> 1034/ </w:t>
            </w:r>
            <w:proofErr w:type="spellStart"/>
            <w:proofErr w:type="gramStart"/>
            <w:r w:rsidRPr="00A06BC1">
              <w:rPr>
                <w:sz w:val="22"/>
                <w:szCs w:val="22"/>
                <w:lang w:val="ru-RU" w:eastAsia="en-US" w:bidi="ru-RU"/>
              </w:rPr>
              <w:t>пр</w:t>
            </w:r>
            <w:proofErr w:type="spellEnd"/>
            <w:proofErr w:type="gramEnd"/>
            <w:r w:rsidRPr="00A06BC1">
              <w:rPr>
                <w:sz w:val="22"/>
                <w:szCs w:val="22"/>
                <w:lang w:val="ru-RU" w:eastAsia="en-US" w:bidi="ru-RU"/>
              </w:rPr>
              <w:t>)</w:t>
            </w:r>
          </w:p>
        </w:tc>
        <w:tc>
          <w:tcPr>
            <w:tcW w:w="2835" w:type="dxa"/>
            <w:tcBorders>
              <w:top w:val="single" w:sz="6" w:space="0" w:color="595959"/>
              <w:left w:val="single" w:sz="6" w:space="0" w:color="595959"/>
              <w:bottom w:val="single" w:sz="4" w:space="0" w:color="auto"/>
              <w:right w:val="single" w:sz="12" w:space="0" w:color="595959"/>
            </w:tcBorders>
            <w:hideMark/>
          </w:tcPr>
          <w:p w14:paraId="17353F4A" w14:textId="77777777" w:rsidR="00A06BC1" w:rsidRPr="00A06BC1" w:rsidRDefault="00A06BC1" w:rsidP="00A06BC1">
            <w:pPr>
              <w:spacing w:before="4" w:line="264" w:lineRule="auto"/>
              <w:ind w:left="214" w:right="202"/>
              <w:rPr>
                <w:sz w:val="22"/>
                <w:szCs w:val="22"/>
                <w:lang w:val="ru-RU" w:eastAsia="en-US" w:bidi="ru-RU"/>
              </w:rPr>
            </w:pPr>
            <w:r w:rsidRPr="00A06BC1">
              <w:rPr>
                <w:sz w:val="22"/>
                <w:szCs w:val="22"/>
                <w:lang w:val="ru-RU" w:eastAsia="en-US" w:bidi="ru-RU"/>
              </w:rPr>
              <w:t>Обоснование показателя: Транспортная досту</w:t>
            </w:r>
            <w:r w:rsidRPr="00A06BC1">
              <w:rPr>
                <w:sz w:val="22"/>
                <w:szCs w:val="22"/>
                <w:lang w:val="ru-RU" w:eastAsia="en-US" w:bidi="ru-RU"/>
              </w:rPr>
              <w:t>п</w:t>
            </w:r>
            <w:r w:rsidRPr="00A06BC1">
              <w:rPr>
                <w:sz w:val="22"/>
                <w:szCs w:val="22"/>
                <w:lang w:val="ru-RU" w:eastAsia="en-US" w:bidi="ru-RU"/>
              </w:rPr>
              <w:t xml:space="preserve">ность в соответствии с </w:t>
            </w:r>
            <w:proofErr w:type="gramStart"/>
            <w:r w:rsidRPr="00A06BC1">
              <w:rPr>
                <w:sz w:val="22"/>
                <w:szCs w:val="22"/>
                <w:lang w:val="ru-RU" w:eastAsia="en-US" w:bidi="ru-RU"/>
              </w:rPr>
              <w:t>п</w:t>
            </w:r>
            <w:proofErr w:type="gramEnd"/>
            <w:r w:rsidRPr="00A06BC1">
              <w:rPr>
                <w:sz w:val="22"/>
                <w:szCs w:val="22"/>
                <w:lang w:val="ru-RU" w:eastAsia="en-US" w:bidi="ru-RU"/>
              </w:rPr>
              <w:t xml:space="preserve"> 9.4. СП 42.13330 «СНиП 2.07.01-89*»</w:t>
            </w:r>
          </w:p>
          <w:p w14:paraId="70C9AF4E" w14:textId="77777777" w:rsidR="00A06BC1" w:rsidRPr="00D94B28" w:rsidRDefault="00A06BC1" w:rsidP="00A06BC1">
            <w:pPr>
              <w:spacing w:line="256" w:lineRule="auto"/>
              <w:ind w:left="214" w:right="32"/>
              <w:rPr>
                <w:sz w:val="22"/>
                <w:szCs w:val="22"/>
                <w:lang w:val="ru-RU" w:eastAsia="en-US" w:bidi="ru-RU"/>
              </w:rPr>
            </w:pPr>
            <w:r w:rsidRPr="00A06BC1">
              <w:rPr>
                <w:sz w:val="22"/>
                <w:szCs w:val="22"/>
                <w:lang w:val="ru-RU" w:eastAsia="en-US" w:bidi="ru-RU"/>
              </w:rPr>
              <w:t>Планировка и застройка городских и сельских п</w:t>
            </w:r>
            <w:r w:rsidRPr="00A06BC1">
              <w:rPr>
                <w:sz w:val="22"/>
                <w:szCs w:val="22"/>
                <w:lang w:val="ru-RU" w:eastAsia="en-US" w:bidi="ru-RU"/>
              </w:rPr>
              <w:t>о</w:t>
            </w:r>
            <w:r w:rsidRPr="00A06BC1">
              <w:rPr>
                <w:sz w:val="22"/>
                <w:szCs w:val="22"/>
                <w:lang w:val="ru-RU" w:eastAsia="en-US" w:bidi="ru-RU"/>
              </w:rPr>
              <w:t>селений. Актуализирова</w:t>
            </w:r>
            <w:r w:rsidRPr="00A06BC1">
              <w:rPr>
                <w:sz w:val="22"/>
                <w:szCs w:val="22"/>
                <w:lang w:val="ru-RU" w:eastAsia="en-US" w:bidi="ru-RU"/>
              </w:rPr>
              <w:t>н</w:t>
            </w:r>
            <w:r w:rsidRPr="00A06BC1">
              <w:rPr>
                <w:sz w:val="22"/>
                <w:szCs w:val="22"/>
                <w:lang w:val="ru-RU" w:eastAsia="en-US" w:bidi="ru-RU"/>
              </w:rPr>
              <w:t xml:space="preserve">ная редакция (утв. </w:t>
            </w:r>
            <w:r w:rsidRPr="00D94B28">
              <w:rPr>
                <w:sz w:val="22"/>
                <w:szCs w:val="22"/>
                <w:lang w:val="ru-RU" w:eastAsia="en-US" w:bidi="ru-RU"/>
              </w:rPr>
              <w:t>Прик</w:t>
            </w:r>
            <w:r w:rsidRPr="00D94B28">
              <w:rPr>
                <w:sz w:val="22"/>
                <w:szCs w:val="22"/>
                <w:lang w:val="ru-RU" w:eastAsia="en-US" w:bidi="ru-RU"/>
              </w:rPr>
              <w:t>а</w:t>
            </w:r>
            <w:r w:rsidRPr="00D94B28">
              <w:rPr>
                <w:sz w:val="22"/>
                <w:szCs w:val="22"/>
                <w:lang w:val="ru-RU" w:eastAsia="en-US" w:bidi="ru-RU"/>
              </w:rPr>
              <w:t xml:space="preserve">зом Минстроя России от 30.12.2016 </w:t>
            </w:r>
            <w:r w:rsidRPr="00A06BC1">
              <w:rPr>
                <w:sz w:val="22"/>
                <w:szCs w:val="22"/>
                <w:lang w:eastAsia="en-US" w:bidi="ru-RU"/>
              </w:rPr>
              <w:t>N</w:t>
            </w:r>
            <w:r w:rsidRPr="00D94B28">
              <w:rPr>
                <w:sz w:val="22"/>
                <w:szCs w:val="22"/>
                <w:lang w:val="ru-RU" w:eastAsia="en-US" w:bidi="ru-RU"/>
              </w:rPr>
              <w:t xml:space="preserve"> 1034/ </w:t>
            </w:r>
            <w:proofErr w:type="spellStart"/>
            <w:proofErr w:type="gramStart"/>
            <w:r w:rsidRPr="00D94B28">
              <w:rPr>
                <w:sz w:val="22"/>
                <w:szCs w:val="22"/>
                <w:lang w:val="ru-RU" w:eastAsia="en-US" w:bidi="ru-RU"/>
              </w:rPr>
              <w:t>пр</w:t>
            </w:r>
            <w:proofErr w:type="spellEnd"/>
            <w:proofErr w:type="gramEnd"/>
            <w:r w:rsidRPr="00D94B28">
              <w:rPr>
                <w:sz w:val="22"/>
                <w:szCs w:val="22"/>
                <w:lang w:val="ru-RU" w:eastAsia="en-US" w:bidi="ru-RU"/>
              </w:rPr>
              <w:t>)</w:t>
            </w:r>
          </w:p>
        </w:tc>
      </w:tr>
      <w:tr w:rsidR="00A06BC1" w:rsidRPr="00A06BC1" w14:paraId="6994A1F8" w14:textId="77777777" w:rsidTr="00A06BC1">
        <w:trPr>
          <w:trHeight w:val="343"/>
        </w:trPr>
        <w:tc>
          <w:tcPr>
            <w:tcW w:w="568" w:type="dxa"/>
            <w:tcBorders>
              <w:top w:val="single" w:sz="12" w:space="0" w:color="595959"/>
              <w:left w:val="single" w:sz="12" w:space="0" w:color="595959"/>
              <w:bottom w:val="nil"/>
              <w:right w:val="single" w:sz="6" w:space="0" w:color="595959"/>
            </w:tcBorders>
            <w:hideMark/>
          </w:tcPr>
          <w:p w14:paraId="1FF55745" w14:textId="77777777" w:rsidR="00A06BC1" w:rsidRPr="00A06BC1" w:rsidRDefault="00A06BC1" w:rsidP="00A06BC1">
            <w:pPr>
              <w:spacing w:before="7"/>
              <w:jc w:val="center"/>
              <w:rPr>
                <w:b/>
                <w:sz w:val="22"/>
                <w:szCs w:val="22"/>
                <w:lang w:eastAsia="en-US" w:bidi="ru-RU"/>
              </w:rPr>
            </w:pPr>
            <w:r w:rsidRPr="00A06BC1">
              <w:rPr>
                <w:b/>
                <w:sz w:val="22"/>
                <w:szCs w:val="22"/>
                <w:lang w:eastAsia="en-US" w:bidi="ru-RU"/>
              </w:rPr>
              <w:t>6.3</w:t>
            </w:r>
          </w:p>
        </w:tc>
        <w:tc>
          <w:tcPr>
            <w:tcW w:w="1984" w:type="dxa"/>
            <w:tcBorders>
              <w:top w:val="single" w:sz="12" w:space="0" w:color="595959"/>
              <w:left w:val="single" w:sz="6" w:space="0" w:color="595959"/>
              <w:bottom w:val="nil"/>
              <w:right w:val="single" w:sz="6" w:space="0" w:color="595959"/>
            </w:tcBorders>
            <w:hideMark/>
          </w:tcPr>
          <w:p w14:paraId="2221A3AC" w14:textId="77777777" w:rsidR="00A06BC1" w:rsidRPr="00A06BC1" w:rsidRDefault="00A06BC1" w:rsidP="00A06BC1">
            <w:pPr>
              <w:spacing w:before="2"/>
              <w:ind w:left="76"/>
              <w:rPr>
                <w:sz w:val="22"/>
                <w:szCs w:val="22"/>
                <w:lang w:eastAsia="en-US" w:bidi="ru-RU"/>
              </w:rPr>
            </w:pPr>
            <w:proofErr w:type="spellStart"/>
            <w:r w:rsidRPr="00A06BC1">
              <w:rPr>
                <w:sz w:val="22"/>
                <w:szCs w:val="22"/>
                <w:lang w:eastAsia="en-US" w:bidi="ru-RU"/>
              </w:rPr>
              <w:t>Детская</w:t>
            </w:r>
            <w:proofErr w:type="spellEnd"/>
            <w:r w:rsidRPr="00A06BC1">
              <w:rPr>
                <w:sz w:val="22"/>
                <w:szCs w:val="22"/>
                <w:lang w:eastAsia="en-US" w:bidi="ru-RU"/>
              </w:rPr>
              <w:t xml:space="preserve"> </w:t>
            </w:r>
            <w:proofErr w:type="spellStart"/>
            <w:r w:rsidRPr="00A06BC1">
              <w:rPr>
                <w:sz w:val="22"/>
                <w:szCs w:val="22"/>
                <w:lang w:eastAsia="en-US" w:bidi="ru-RU"/>
              </w:rPr>
              <w:t>площадка</w:t>
            </w:r>
            <w:proofErr w:type="spellEnd"/>
          </w:p>
        </w:tc>
        <w:tc>
          <w:tcPr>
            <w:tcW w:w="3969" w:type="dxa"/>
            <w:gridSpan w:val="2"/>
            <w:tcBorders>
              <w:top w:val="single" w:sz="12" w:space="0" w:color="595959"/>
              <w:left w:val="single" w:sz="6" w:space="0" w:color="595959"/>
              <w:bottom w:val="nil"/>
              <w:right w:val="single" w:sz="6" w:space="0" w:color="595959"/>
            </w:tcBorders>
            <w:hideMark/>
          </w:tcPr>
          <w:p w14:paraId="7F90BA66" w14:textId="77777777" w:rsidR="00A06BC1" w:rsidRPr="00A06BC1" w:rsidRDefault="00A06BC1" w:rsidP="00A06BC1">
            <w:pPr>
              <w:spacing w:before="2"/>
              <w:ind w:left="213"/>
              <w:rPr>
                <w:sz w:val="22"/>
                <w:szCs w:val="22"/>
                <w:lang w:eastAsia="en-US" w:bidi="ru-RU"/>
              </w:rPr>
            </w:pPr>
            <w:proofErr w:type="spellStart"/>
            <w:r w:rsidRPr="00A06BC1">
              <w:rPr>
                <w:sz w:val="22"/>
                <w:szCs w:val="22"/>
                <w:lang w:eastAsia="en-US" w:bidi="ru-RU"/>
              </w:rPr>
              <w:t>Обоснование</w:t>
            </w:r>
            <w:proofErr w:type="spellEnd"/>
            <w:r w:rsidRPr="00A06BC1">
              <w:rPr>
                <w:sz w:val="22"/>
                <w:szCs w:val="22"/>
                <w:lang w:eastAsia="en-US" w:bidi="ru-RU"/>
              </w:rPr>
              <w:t xml:space="preserve"> </w:t>
            </w:r>
            <w:proofErr w:type="spellStart"/>
            <w:r w:rsidRPr="00A06BC1">
              <w:rPr>
                <w:sz w:val="22"/>
                <w:szCs w:val="22"/>
                <w:lang w:eastAsia="en-US" w:bidi="ru-RU"/>
              </w:rPr>
              <w:t>показателя</w:t>
            </w:r>
            <w:proofErr w:type="spellEnd"/>
            <w:r w:rsidRPr="00A06BC1">
              <w:rPr>
                <w:sz w:val="22"/>
                <w:szCs w:val="22"/>
                <w:lang w:eastAsia="en-US" w:bidi="ru-RU"/>
              </w:rPr>
              <w:t>:</w:t>
            </w:r>
          </w:p>
        </w:tc>
        <w:tc>
          <w:tcPr>
            <w:tcW w:w="2835" w:type="dxa"/>
            <w:vMerge w:val="restart"/>
            <w:tcBorders>
              <w:top w:val="single" w:sz="4" w:space="0" w:color="auto"/>
              <w:left w:val="single" w:sz="6" w:space="0" w:color="595959"/>
              <w:bottom w:val="single" w:sz="6" w:space="0" w:color="595959"/>
              <w:right w:val="single" w:sz="12" w:space="0" w:color="595959"/>
            </w:tcBorders>
            <w:hideMark/>
          </w:tcPr>
          <w:p w14:paraId="6E4BCEBE" w14:textId="77777777" w:rsidR="00A06BC1" w:rsidRPr="008B3DEA" w:rsidRDefault="00A06BC1" w:rsidP="00A06BC1">
            <w:pPr>
              <w:spacing w:before="2"/>
              <w:ind w:left="214"/>
              <w:rPr>
                <w:sz w:val="22"/>
                <w:szCs w:val="22"/>
                <w:lang w:val="ru-RU" w:eastAsia="en-US" w:bidi="ru-RU"/>
              </w:rPr>
            </w:pPr>
            <w:r w:rsidRPr="008B3DEA">
              <w:rPr>
                <w:sz w:val="22"/>
                <w:szCs w:val="22"/>
                <w:lang w:val="ru-RU" w:eastAsia="en-US" w:bidi="ru-RU"/>
              </w:rPr>
              <w:t>Обоснование показателя:</w:t>
            </w:r>
          </w:p>
          <w:p w14:paraId="6D473A3E" w14:textId="77777777" w:rsidR="00A06BC1" w:rsidRPr="00A06BC1" w:rsidRDefault="00A06BC1" w:rsidP="00A06BC1">
            <w:pPr>
              <w:spacing w:before="116" w:line="256" w:lineRule="auto"/>
              <w:ind w:left="77" w:right="45"/>
              <w:rPr>
                <w:sz w:val="22"/>
                <w:szCs w:val="22"/>
                <w:lang w:val="ru-RU" w:eastAsia="en-US" w:bidi="ru-RU"/>
              </w:rPr>
            </w:pPr>
            <w:r w:rsidRPr="00A06BC1">
              <w:rPr>
                <w:sz w:val="22"/>
                <w:szCs w:val="22"/>
                <w:lang w:val="ru-RU" w:eastAsia="en-US" w:bidi="ru-RU"/>
              </w:rPr>
              <w:t>Детские площадки рек</w:t>
            </w:r>
            <w:r w:rsidRPr="00A06BC1">
              <w:rPr>
                <w:sz w:val="22"/>
                <w:szCs w:val="22"/>
                <w:lang w:val="ru-RU" w:eastAsia="en-US" w:bidi="ru-RU"/>
              </w:rPr>
              <w:t>о</w:t>
            </w:r>
            <w:r w:rsidRPr="00A06BC1">
              <w:rPr>
                <w:sz w:val="22"/>
                <w:szCs w:val="22"/>
                <w:lang w:val="ru-RU" w:eastAsia="en-US" w:bidi="ru-RU"/>
              </w:rPr>
              <w:t xml:space="preserve">мендуется располагать в непосредственной близости от объектов культурно-досугового типа и объектов общеобразовательных учреждений, </w:t>
            </w:r>
            <w:proofErr w:type="gramStart"/>
            <w:r w:rsidRPr="00A06BC1">
              <w:rPr>
                <w:sz w:val="22"/>
                <w:szCs w:val="22"/>
                <w:lang w:val="ru-RU" w:eastAsia="en-US" w:bidi="ru-RU"/>
              </w:rPr>
              <w:t>исходя из эт</w:t>
            </w:r>
            <w:r w:rsidRPr="00A06BC1">
              <w:rPr>
                <w:sz w:val="22"/>
                <w:szCs w:val="22"/>
                <w:lang w:val="ru-RU" w:eastAsia="en-US" w:bidi="ru-RU"/>
              </w:rPr>
              <w:t>о</w:t>
            </w:r>
            <w:r w:rsidRPr="00A06BC1">
              <w:rPr>
                <w:sz w:val="22"/>
                <w:szCs w:val="22"/>
                <w:lang w:val="ru-RU" w:eastAsia="en-US" w:bidi="ru-RU"/>
              </w:rPr>
              <w:t>го максимальная террит</w:t>
            </w:r>
            <w:r w:rsidRPr="00A06BC1">
              <w:rPr>
                <w:sz w:val="22"/>
                <w:szCs w:val="22"/>
                <w:lang w:val="ru-RU" w:eastAsia="en-US" w:bidi="ru-RU"/>
              </w:rPr>
              <w:t>о</w:t>
            </w:r>
            <w:r w:rsidRPr="00A06BC1">
              <w:rPr>
                <w:sz w:val="22"/>
                <w:szCs w:val="22"/>
                <w:lang w:val="ru-RU" w:eastAsia="en-US" w:bidi="ru-RU"/>
              </w:rPr>
              <w:t>риальная доступность об</w:t>
            </w:r>
            <w:r w:rsidRPr="00A06BC1">
              <w:rPr>
                <w:sz w:val="22"/>
                <w:szCs w:val="22"/>
                <w:lang w:val="ru-RU" w:eastAsia="en-US" w:bidi="ru-RU"/>
              </w:rPr>
              <w:t>ъ</w:t>
            </w:r>
            <w:r w:rsidRPr="00A06BC1">
              <w:rPr>
                <w:sz w:val="22"/>
                <w:szCs w:val="22"/>
                <w:lang w:val="ru-RU" w:eastAsia="en-US" w:bidi="ru-RU"/>
              </w:rPr>
              <w:t>ектов данного типа опред</w:t>
            </w:r>
            <w:r w:rsidRPr="00A06BC1">
              <w:rPr>
                <w:sz w:val="22"/>
                <w:szCs w:val="22"/>
                <w:lang w:val="ru-RU" w:eastAsia="en-US" w:bidi="ru-RU"/>
              </w:rPr>
              <w:t>е</w:t>
            </w:r>
            <w:r w:rsidRPr="00A06BC1">
              <w:rPr>
                <w:sz w:val="22"/>
                <w:szCs w:val="22"/>
                <w:lang w:val="ru-RU" w:eastAsia="en-US" w:bidi="ru-RU"/>
              </w:rPr>
              <w:lastRenderedPageBreak/>
              <w:t>лятся</w:t>
            </w:r>
            <w:proofErr w:type="gramEnd"/>
            <w:r w:rsidRPr="00A06BC1">
              <w:rPr>
                <w:sz w:val="22"/>
                <w:szCs w:val="22"/>
                <w:lang w:val="ru-RU" w:eastAsia="en-US" w:bidi="ru-RU"/>
              </w:rPr>
              <w:t xml:space="preserve"> в соответствии с п</w:t>
            </w:r>
            <w:r w:rsidRPr="00A06BC1">
              <w:rPr>
                <w:sz w:val="22"/>
                <w:szCs w:val="22"/>
                <w:lang w:val="ru-RU" w:eastAsia="en-US" w:bidi="ru-RU"/>
              </w:rPr>
              <w:t>а</w:t>
            </w:r>
            <w:r w:rsidRPr="00A06BC1">
              <w:rPr>
                <w:sz w:val="22"/>
                <w:szCs w:val="22"/>
                <w:lang w:val="ru-RU" w:eastAsia="en-US" w:bidi="ru-RU"/>
              </w:rPr>
              <w:t>раметрами территориальной доступности перечисленных</w:t>
            </w:r>
          </w:p>
          <w:p w14:paraId="60925A07" w14:textId="77777777" w:rsidR="00A06BC1" w:rsidRPr="00A06BC1" w:rsidRDefault="00A06BC1" w:rsidP="00A06BC1">
            <w:pPr>
              <w:spacing w:line="251" w:lineRule="exact"/>
              <w:ind w:left="77"/>
              <w:rPr>
                <w:sz w:val="22"/>
                <w:szCs w:val="22"/>
                <w:lang w:eastAsia="en-US" w:bidi="ru-RU"/>
              </w:rPr>
            </w:pPr>
            <w:proofErr w:type="spellStart"/>
            <w:proofErr w:type="gramStart"/>
            <w:r w:rsidRPr="00A06BC1">
              <w:rPr>
                <w:sz w:val="22"/>
                <w:szCs w:val="22"/>
                <w:lang w:eastAsia="en-US" w:bidi="ru-RU"/>
              </w:rPr>
              <w:t>объектов</w:t>
            </w:r>
            <w:proofErr w:type="spellEnd"/>
            <w:proofErr w:type="gramEnd"/>
            <w:r w:rsidRPr="00A06BC1">
              <w:rPr>
                <w:sz w:val="22"/>
                <w:szCs w:val="22"/>
                <w:lang w:eastAsia="en-US" w:bidi="ru-RU"/>
              </w:rPr>
              <w:t>.</w:t>
            </w:r>
          </w:p>
        </w:tc>
      </w:tr>
      <w:tr w:rsidR="00A06BC1" w:rsidRPr="00A06BC1" w14:paraId="48FD619A" w14:textId="77777777" w:rsidTr="00A06BC1">
        <w:trPr>
          <w:trHeight w:val="2662"/>
        </w:trPr>
        <w:tc>
          <w:tcPr>
            <w:tcW w:w="568" w:type="dxa"/>
            <w:tcBorders>
              <w:top w:val="nil"/>
              <w:left w:val="single" w:sz="12" w:space="0" w:color="595959"/>
              <w:bottom w:val="single" w:sz="4" w:space="0" w:color="auto"/>
              <w:right w:val="single" w:sz="6" w:space="0" w:color="595959"/>
            </w:tcBorders>
          </w:tcPr>
          <w:p w14:paraId="0616A8B9" w14:textId="77777777" w:rsidR="00A06BC1" w:rsidRPr="00A06BC1" w:rsidRDefault="00A06BC1" w:rsidP="00A06BC1">
            <w:pPr>
              <w:rPr>
                <w:sz w:val="22"/>
                <w:szCs w:val="22"/>
                <w:lang w:eastAsia="en-US" w:bidi="ru-RU"/>
              </w:rPr>
            </w:pPr>
          </w:p>
        </w:tc>
        <w:tc>
          <w:tcPr>
            <w:tcW w:w="1984" w:type="dxa"/>
            <w:tcBorders>
              <w:top w:val="nil"/>
              <w:left w:val="single" w:sz="6" w:space="0" w:color="595959"/>
              <w:bottom w:val="single" w:sz="4" w:space="0" w:color="auto"/>
              <w:right w:val="single" w:sz="6" w:space="0" w:color="595959"/>
            </w:tcBorders>
          </w:tcPr>
          <w:p w14:paraId="2E537DD3" w14:textId="77777777" w:rsidR="00A06BC1" w:rsidRPr="00A06BC1" w:rsidRDefault="00A06BC1" w:rsidP="00A06BC1">
            <w:pPr>
              <w:rPr>
                <w:sz w:val="22"/>
                <w:szCs w:val="22"/>
                <w:lang w:eastAsia="en-US" w:bidi="ru-RU"/>
              </w:rPr>
            </w:pPr>
          </w:p>
        </w:tc>
        <w:tc>
          <w:tcPr>
            <w:tcW w:w="3969" w:type="dxa"/>
            <w:gridSpan w:val="2"/>
            <w:tcBorders>
              <w:top w:val="nil"/>
              <w:left w:val="single" w:sz="6" w:space="0" w:color="595959"/>
              <w:bottom w:val="single" w:sz="4" w:space="0" w:color="auto"/>
              <w:right w:val="single" w:sz="6" w:space="0" w:color="595959"/>
            </w:tcBorders>
            <w:hideMark/>
          </w:tcPr>
          <w:p w14:paraId="540EDF78" w14:textId="77777777" w:rsidR="00A06BC1" w:rsidRPr="00A06BC1" w:rsidRDefault="00A06BC1" w:rsidP="00A06BC1">
            <w:pPr>
              <w:spacing w:before="63"/>
              <w:ind w:left="77"/>
              <w:rPr>
                <w:sz w:val="22"/>
                <w:szCs w:val="22"/>
                <w:lang w:val="ru-RU" w:eastAsia="en-US" w:bidi="ru-RU"/>
              </w:rPr>
            </w:pPr>
            <w:r w:rsidRPr="00A06BC1">
              <w:rPr>
                <w:sz w:val="22"/>
                <w:szCs w:val="22"/>
                <w:lang w:val="ru-RU" w:eastAsia="en-US" w:bidi="ru-RU"/>
              </w:rPr>
              <w:t>в соответствии с п. 4.15.2.3. проекта</w:t>
            </w:r>
          </w:p>
          <w:p w14:paraId="639273C1" w14:textId="5EBB88E7" w:rsidR="00A06BC1" w:rsidRPr="008B3DEA" w:rsidRDefault="00A06BC1" w:rsidP="008B3DEA">
            <w:pPr>
              <w:spacing w:before="36" w:line="271" w:lineRule="auto"/>
              <w:ind w:left="77" w:right="622"/>
              <w:rPr>
                <w:sz w:val="22"/>
                <w:szCs w:val="22"/>
                <w:lang w:val="ru-RU" w:eastAsia="en-US" w:bidi="ru-RU"/>
              </w:rPr>
            </w:pPr>
            <w:r w:rsidRPr="00A06BC1">
              <w:rPr>
                <w:sz w:val="22"/>
                <w:szCs w:val="22"/>
                <w:lang w:val="ru-RU" w:eastAsia="en-US" w:bidi="ru-RU"/>
              </w:rPr>
              <w:t>«Методические рекомендации по подготовке правил благоустро</w:t>
            </w:r>
            <w:r w:rsidRPr="00A06BC1">
              <w:rPr>
                <w:sz w:val="22"/>
                <w:szCs w:val="22"/>
                <w:lang w:val="ru-RU" w:eastAsia="en-US" w:bidi="ru-RU"/>
              </w:rPr>
              <w:t>й</w:t>
            </w:r>
            <w:r w:rsidRPr="00A06BC1">
              <w:rPr>
                <w:sz w:val="22"/>
                <w:szCs w:val="22"/>
                <w:lang w:val="ru-RU" w:eastAsia="en-US" w:bidi="ru-RU"/>
              </w:rPr>
              <w:t>ства территорий поселений (включая механизмы вовлечения людей и общественного участия в принятии решений и реализации проектов комплексного благ</w:t>
            </w:r>
            <w:r w:rsidRPr="00A06BC1">
              <w:rPr>
                <w:sz w:val="22"/>
                <w:szCs w:val="22"/>
                <w:lang w:val="ru-RU" w:eastAsia="en-US" w:bidi="ru-RU"/>
              </w:rPr>
              <w:t>о</w:t>
            </w:r>
            <w:r w:rsidR="008B3DEA">
              <w:rPr>
                <w:sz w:val="22"/>
                <w:szCs w:val="22"/>
                <w:lang w:val="ru-RU" w:eastAsia="en-US" w:bidi="ru-RU"/>
              </w:rPr>
              <w:t xml:space="preserve">устройства и </w:t>
            </w:r>
            <w:r w:rsidRPr="008B3DEA">
              <w:rPr>
                <w:sz w:val="22"/>
                <w:szCs w:val="22"/>
                <w:lang w:val="ru-RU" w:eastAsia="en-US" w:bidi="ru-RU"/>
              </w:rPr>
              <w:t>развития городской среды)» от</w:t>
            </w:r>
            <w:r w:rsidR="008B3DEA">
              <w:rPr>
                <w:sz w:val="22"/>
                <w:szCs w:val="22"/>
                <w:lang w:val="ru-RU" w:eastAsia="en-US" w:bidi="ru-RU"/>
              </w:rPr>
              <w:t xml:space="preserve"> 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046F9D97" w14:textId="77777777" w:rsidR="00A06BC1" w:rsidRPr="008B3DEA" w:rsidRDefault="00A06BC1" w:rsidP="00A06BC1">
            <w:pPr>
              <w:rPr>
                <w:sz w:val="22"/>
                <w:szCs w:val="22"/>
                <w:lang w:val="ru-RU" w:eastAsia="en-US" w:bidi="ru-RU"/>
              </w:rPr>
            </w:pPr>
          </w:p>
        </w:tc>
      </w:tr>
      <w:tr w:rsidR="00A06BC1" w:rsidRPr="00A06BC1" w14:paraId="2400AE5D" w14:textId="77777777" w:rsidTr="00A06BC1">
        <w:trPr>
          <w:trHeight w:val="897"/>
        </w:trPr>
        <w:tc>
          <w:tcPr>
            <w:tcW w:w="568" w:type="dxa"/>
            <w:tcBorders>
              <w:top w:val="single" w:sz="4" w:space="0" w:color="auto"/>
              <w:left w:val="single" w:sz="12" w:space="0" w:color="595959"/>
              <w:bottom w:val="single" w:sz="6" w:space="0" w:color="595959"/>
              <w:right w:val="single" w:sz="6" w:space="0" w:color="595959"/>
            </w:tcBorders>
          </w:tcPr>
          <w:p w14:paraId="3B96302E" w14:textId="77777777" w:rsidR="00A06BC1" w:rsidRPr="008B3DEA" w:rsidRDefault="00A06BC1" w:rsidP="00A06BC1">
            <w:pPr>
              <w:rPr>
                <w:sz w:val="22"/>
                <w:szCs w:val="22"/>
                <w:lang w:val="ru-RU" w:eastAsia="en-US" w:bidi="ru-RU"/>
              </w:rPr>
            </w:pPr>
          </w:p>
        </w:tc>
        <w:tc>
          <w:tcPr>
            <w:tcW w:w="1984" w:type="dxa"/>
            <w:tcBorders>
              <w:top w:val="single" w:sz="4" w:space="0" w:color="auto"/>
              <w:left w:val="single" w:sz="6" w:space="0" w:color="595959"/>
              <w:bottom w:val="single" w:sz="6" w:space="0" w:color="595959"/>
              <w:right w:val="single" w:sz="6" w:space="0" w:color="595959"/>
            </w:tcBorders>
          </w:tcPr>
          <w:p w14:paraId="0BC32962" w14:textId="77777777" w:rsidR="00A06BC1" w:rsidRPr="008B3DEA" w:rsidRDefault="00A06BC1" w:rsidP="00A06BC1">
            <w:pPr>
              <w:rPr>
                <w:sz w:val="22"/>
                <w:szCs w:val="22"/>
                <w:lang w:val="ru-RU" w:eastAsia="en-US" w:bidi="ru-RU"/>
              </w:rPr>
            </w:pPr>
          </w:p>
        </w:tc>
        <w:tc>
          <w:tcPr>
            <w:tcW w:w="3969" w:type="dxa"/>
            <w:gridSpan w:val="2"/>
            <w:tcBorders>
              <w:top w:val="single" w:sz="4" w:space="0" w:color="auto"/>
              <w:left w:val="single" w:sz="6" w:space="0" w:color="595959"/>
              <w:bottom w:val="single" w:sz="6" w:space="0" w:color="595959"/>
              <w:right w:val="single" w:sz="6" w:space="0" w:color="595959"/>
            </w:tcBorders>
            <w:hideMark/>
          </w:tcPr>
          <w:p w14:paraId="591751D1" w14:textId="5B7FEAB2" w:rsidR="00A06BC1" w:rsidRPr="00D94B28" w:rsidRDefault="00A06BC1" w:rsidP="008B3DEA">
            <w:pPr>
              <w:spacing w:line="241" w:lineRule="exact"/>
              <w:rPr>
                <w:sz w:val="22"/>
                <w:szCs w:val="22"/>
                <w:lang w:val="ru-RU" w:eastAsia="en-US" w:bidi="ru-RU"/>
              </w:rPr>
            </w:pP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6EAAA81F" w14:textId="77777777" w:rsidR="00A06BC1" w:rsidRPr="00D94B28" w:rsidRDefault="00A06BC1" w:rsidP="00A06BC1">
            <w:pPr>
              <w:rPr>
                <w:sz w:val="22"/>
                <w:szCs w:val="22"/>
                <w:lang w:val="ru-RU" w:eastAsia="en-US" w:bidi="ru-RU"/>
              </w:rPr>
            </w:pPr>
          </w:p>
        </w:tc>
      </w:tr>
      <w:tr w:rsidR="00A06BC1" w:rsidRPr="00A06BC1" w14:paraId="4DD6FC66" w14:textId="77777777" w:rsidTr="00A06BC1">
        <w:trPr>
          <w:trHeight w:val="3840"/>
        </w:trPr>
        <w:tc>
          <w:tcPr>
            <w:tcW w:w="568" w:type="dxa"/>
            <w:tcBorders>
              <w:top w:val="single" w:sz="6" w:space="0" w:color="595959"/>
              <w:left w:val="single" w:sz="12" w:space="0" w:color="595959"/>
              <w:bottom w:val="single" w:sz="12" w:space="0" w:color="595959"/>
              <w:right w:val="single" w:sz="6" w:space="0" w:color="595959"/>
            </w:tcBorders>
            <w:hideMark/>
          </w:tcPr>
          <w:p w14:paraId="492DFE6D" w14:textId="77777777" w:rsidR="00A06BC1" w:rsidRPr="00A06BC1" w:rsidRDefault="00A06BC1" w:rsidP="00A06BC1">
            <w:pPr>
              <w:spacing w:before="7"/>
              <w:jc w:val="center"/>
              <w:rPr>
                <w:b/>
                <w:sz w:val="22"/>
                <w:szCs w:val="22"/>
                <w:lang w:eastAsia="en-US" w:bidi="ru-RU"/>
              </w:rPr>
            </w:pPr>
            <w:r w:rsidRPr="00A06BC1">
              <w:rPr>
                <w:b/>
                <w:sz w:val="22"/>
                <w:szCs w:val="22"/>
                <w:lang w:eastAsia="en-US" w:bidi="ru-RU"/>
              </w:rPr>
              <w:lastRenderedPageBreak/>
              <w:t>6.4</w:t>
            </w:r>
          </w:p>
        </w:tc>
        <w:tc>
          <w:tcPr>
            <w:tcW w:w="1984" w:type="dxa"/>
            <w:tcBorders>
              <w:top w:val="single" w:sz="6" w:space="0" w:color="595959"/>
              <w:left w:val="single" w:sz="6" w:space="0" w:color="595959"/>
              <w:bottom w:val="single" w:sz="12" w:space="0" w:color="595959"/>
              <w:right w:val="single" w:sz="6" w:space="0" w:color="595959"/>
            </w:tcBorders>
            <w:hideMark/>
          </w:tcPr>
          <w:p w14:paraId="048670DF" w14:textId="77777777" w:rsidR="00A06BC1" w:rsidRPr="00A06BC1" w:rsidRDefault="00A06BC1" w:rsidP="00A06BC1">
            <w:pPr>
              <w:spacing w:before="2" w:line="254" w:lineRule="auto"/>
              <w:ind w:left="76" w:right="339"/>
              <w:rPr>
                <w:sz w:val="22"/>
                <w:szCs w:val="22"/>
                <w:lang w:eastAsia="en-US" w:bidi="ru-RU"/>
              </w:rPr>
            </w:pPr>
            <w:proofErr w:type="spellStart"/>
            <w:r w:rsidRPr="00A06BC1">
              <w:rPr>
                <w:sz w:val="22"/>
                <w:szCs w:val="22"/>
                <w:lang w:eastAsia="en-US" w:bidi="ru-RU"/>
              </w:rPr>
              <w:t>Площадка</w:t>
            </w:r>
            <w:proofErr w:type="spellEnd"/>
            <w:r w:rsidRPr="00A06BC1">
              <w:rPr>
                <w:sz w:val="22"/>
                <w:szCs w:val="22"/>
                <w:lang w:eastAsia="en-US" w:bidi="ru-RU"/>
              </w:rPr>
              <w:t xml:space="preserve"> </w:t>
            </w:r>
            <w:proofErr w:type="spellStart"/>
            <w:r w:rsidRPr="00A06BC1">
              <w:rPr>
                <w:sz w:val="22"/>
                <w:szCs w:val="22"/>
                <w:lang w:eastAsia="en-US" w:bidi="ru-RU"/>
              </w:rPr>
              <w:t>отдыха</w:t>
            </w:r>
            <w:proofErr w:type="spellEnd"/>
            <w:r w:rsidRPr="00A06BC1">
              <w:rPr>
                <w:sz w:val="22"/>
                <w:szCs w:val="22"/>
                <w:lang w:eastAsia="en-US" w:bidi="ru-RU"/>
              </w:rPr>
              <w:t xml:space="preserve"> и </w:t>
            </w:r>
            <w:proofErr w:type="spellStart"/>
            <w:r w:rsidRPr="00A06BC1">
              <w:rPr>
                <w:sz w:val="22"/>
                <w:szCs w:val="22"/>
                <w:lang w:eastAsia="en-US" w:bidi="ru-RU"/>
              </w:rPr>
              <w:t>досуга</w:t>
            </w:r>
            <w:proofErr w:type="spellEnd"/>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34A4C340" w14:textId="77777777" w:rsidR="00A06BC1" w:rsidRPr="00A06BC1" w:rsidRDefault="00A06BC1" w:rsidP="00A06BC1">
            <w:pPr>
              <w:ind w:left="213"/>
              <w:rPr>
                <w:sz w:val="22"/>
                <w:szCs w:val="22"/>
                <w:lang w:val="ru-RU" w:eastAsia="en-US" w:bidi="ru-RU"/>
              </w:rPr>
            </w:pPr>
            <w:r w:rsidRPr="00A06BC1">
              <w:rPr>
                <w:sz w:val="22"/>
                <w:szCs w:val="22"/>
                <w:lang w:val="ru-RU" w:eastAsia="en-US" w:bidi="ru-RU"/>
              </w:rPr>
              <w:t>Обоснование показателя:</w:t>
            </w:r>
          </w:p>
          <w:p w14:paraId="2FE3367B" w14:textId="77777777" w:rsidR="00A06BC1" w:rsidRPr="00A06BC1" w:rsidRDefault="00A06BC1" w:rsidP="00A06BC1">
            <w:pPr>
              <w:spacing w:before="164" w:line="268" w:lineRule="auto"/>
              <w:ind w:left="77" w:right="79"/>
              <w:rPr>
                <w:sz w:val="22"/>
                <w:szCs w:val="22"/>
                <w:lang w:val="ru-RU" w:eastAsia="en-US" w:bidi="ru-RU"/>
              </w:rPr>
            </w:pPr>
            <w:r w:rsidRPr="00A06BC1">
              <w:rPr>
                <w:sz w:val="22"/>
                <w:szCs w:val="22"/>
                <w:lang w:val="ru-RU" w:eastAsia="en-US" w:bidi="ru-RU"/>
              </w:rPr>
              <w:t>0,1 м</w:t>
            </w:r>
            <w:proofErr w:type="gramStart"/>
            <w:r w:rsidRPr="00A06BC1">
              <w:rPr>
                <w:position w:val="8"/>
                <w:sz w:val="14"/>
                <w:szCs w:val="22"/>
                <w:lang w:val="ru-RU" w:eastAsia="en-US" w:bidi="ru-RU"/>
              </w:rPr>
              <w:t>2</w:t>
            </w:r>
            <w:proofErr w:type="gramEnd"/>
            <w:r w:rsidRPr="00A06BC1">
              <w:rPr>
                <w:position w:val="8"/>
                <w:sz w:val="14"/>
                <w:szCs w:val="22"/>
                <w:lang w:val="ru-RU" w:eastAsia="en-US" w:bidi="ru-RU"/>
              </w:rPr>
              <w:t xml:space="preserve"> </w:t>
            </w:r>
            <w:r w:rsidRPr="00A06BC1">
              <w:rPr>
                <w:sz w:val="22"/>
                <w:szCs w:val="22"/>
                <w:lang w:val="ru-RU" w:eastAsia="en-US" w:bidi="ru-RU"/>
              </w:rPr>
              <w:t>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A06BC1">
              <w:rPr>
                <w:sz w:val="22"/>
                <w:szCs w:val="22"/>
                <w:lang w:val="ru-RU" w:eastAsia="en-US" w:bidi="ru-RU"/>
              </w:rPr>
              <w:t>а</w:t>
            </w:r>
            <w:r w:rsidRPr="00A06BC1">
              <w:rPr>
                <w:sz w:val="22"/>
                <w:szCs w:val="22"/>
                <w:lang w:val="ru-RU" w:eastAsia="en-US" w:bidi="ru-RU"/>
              </w:rPr>
              <w:t>низмы вовлечения людей и обществе</w:t>
            </w:r>
            <w:r w:rsidRPr="00A06BC1">
              <w:rPr>
                <w:sz w:val="22"/>
                <w:szCs w:val="22"/>
                <w:lang w:val="ru-RU" w:eastAsia="en-US" w:bidi="ru-RU"/>
              </w:rPr>
              <w:t>н</w:t>
            </w:r>
            <w:r w:rsidRPr="00A06BC1">
              <w:rPr>
                <w:sz w:val="22"/>
                <w:szCs w:val="22"/>
                <w:lang w:val="ru-RU" w:eastAsia="en-US" w:bidi="ru-RU"/>
              </w:rPr>
              <w:t>ного участия в принятии решений и р</w:t>
            </w:r>
            <w:r w:rsidRPr="00A06BC1">
              <w:rPr>
                <w:sz w:val="22"/>
                <w:szCs w:val="22"/>
                <w:lang w:val="ru-RU" w:eastAsia="en-US" w:bidi="ru-RU"/>
              </w:rPr>
              <w:t>е</w:t>
            </w:r>
            <w:r w:rsidRPr="00A06BC1">
              <w:rPr>
                <w:sz w:val="22"/>
                <w:szCs w:val="22"/>
                <w:lang w:val="ru-RU" w:eastAsia="en-US" w:bidi="ru-RU"/>
              </w:rPr>
              <w:t>ализации проектов комплексного бл</w:t>
            </w:r>
            <w:r w:rsidRPr="00A06BC1">
              <w:rPr>
                <w:sz w:val="22"/>
                <w:szCs w:val="22"/>
                <w:lang w:val="ru-RU" w:eastAsia="en-US" w:bidi="ru-RU"/>
              </w:rPr>
              <w:t>а</w:t>
            </w:r>
            <w:r w:rsidRPr="00A06BC1">
              <w:rPr>
                <w:sz w:val="22"/>
                <w:szCs w:val="22"/>
                <w:lang w:val="ru-RU" w:eastAsia="en-US" w:bidi="ru-RU"/>
              </w:rPr>
              <w:t>гоустройства и развития городской ср</w:t>
            </w:r>
            <w:r w:rsidRPr="00A06BC1">
              <w:rPr>
                <w:sz w:val="22"/>
                <w:szCs w:val="22"/>
                <w:lang w:val="ru-RU" w:eastAsia="en-US" w:bidi="ru-RU"/>
              </w:rPr>
              <w:t>е</w:t>
            </w:r>
            <w:r w:rsidRPr="00A06BC1">
              <w:rPr>
                <w:sz w:val="22"/>
                <w:szCs w:val="22"/>
                <w:lang w:val="ru-RU" w:eastAsia="en-US" w:bidi="ru-RU"/>
              </w:rPr>
              <w:t>ды)» от 19.01.2017.</w:t>
            </w:r>
          </w:p>
        </w:tc>
        <w:tc>
          <w:tcPr>
            <w:tcW w:w="2835" w:type="dxa"/>
            <w:tcBorders>
              <w:top w:val="single" w:sz="6" w:space="0" w:color="595959"/>
              <w:left w:val="single" w:sz="6" w:space="0" w:color="595959"/>
              <w:bottom w:val="single" w:sz="12" w:space="0" w:color="595959"/>
              <w:right w:val="single" w:sz="12" w:space="0" w:color="595959"/>
            </w:tcBorders>
            <w:hideMark/>
          </w:tcPr>
          <w:p w14:paraId="3AADEA6B" w14:textId="77777777" w:rsidR="00A06BC1" w:rsidRPr="00A06BC1" w:rsidRDefault="00A06BC1" w:rsidP="00A06BC1">
            <w:pPr>
              <w:spacing w:before="2" w:line="256" w:lineRule="auto"/>
              <w:ind w:left="77" w:right="62" w:firstLine="136"/>
              <w:rPr>
                <w:sz w:val="22"/>
                <w:szCs w:val="22"/>
                <w:lang w:val="ru-RU" w:eastAsia="en-US" w:bidi="ru-RU"/>
              </w:rPr>
            </w:pPr>
            <w:r w:rsidRPr="00A06BC1">
              <w:rPr>
                <w:sz w:val="22"/>
                <w:szCs w:val="22"/>
                <w:lang w:val="ru-RU" w:eastAsia="en-US" w:bidi="ru-RU"/>
              </w:rPr>
              <w:t>Обоснование показателя: Пешеходная доступность в соответствии с п. 4.15.3.2. проекта «Методические р</w:t>
            </w:r>
            <w:r w:rsidRPr="00A06BC1">
              <w:rPr>
                <w:sz w:val="22"/>
                <w:szCs w:val="22"/>
                <w:lang w:val="ru-RU" w:eastAsia="en-US" w:bidi="ru-RU"/>
              </w:rPr>
              <w:t>е</w:t>
            </w:r>
            <w:r w:rsidRPr="00A06BC1">
              <w:rPr>
                <w:sz w:val="22"/>
                <w:szCs w:val="22"/>
                <w:lang w:val="ru-RU" w:eastAsia="en-US" w:bidi="ru-RU"/>
              </w:rPr>
              <w:t>комендации по подготовке правил благоустройства территорий поселений (включая механизмы вовл</w:t>
            </w:r>
            <w:r w:rsidRPr="00A06BC1">
              <w:rPr>
                <w:sz w:val="22"/>
                <w:szCs w:val="22"/>
                <w:lang w:val="ru-RU" w:eastAsia="en-US" w:bidi="ru-RU"/>
              </w:rPr>
              <w:t>е</w:t>
            </w:r>
            <w:r w:rsidRPr="00A06BC1">
              <w:rPr>
                <w:sz w:val="22"/>
                <w:szCs w:val="22"/>
                <w:lang w:val="ru-RU" w:eastAsia="en-US" w:bidi="ru-RU"/>
              </w:rPr>
              <w:t>чения людей и обществе</w:t>
            </w:r>
            <w:r w:rsidRPr="00A06BC1">
              <w:rPr>
                <w:sz w:val="22"/>
                <w:szCs w:val="22"/>
                <w:lang w:val="ru-RU" w:eastAsia="en-US" w:bidi="ru-RU"/>
              </w:rPr>
              <w:t>н</w:t>
            </w:r>
            <w:r w:rsidRPr="00A06BC1">
              <w:rPr>
                <w:sz w:val="22"/>
                <w:szCs w:val="22"/>
                <w:lang w:val="ru-RU" w:eastAsia="en-US" w:bidi="ru-RU"/>
              </w:rPr>
              <w:t>ного участия в принятии решений и реализации пр</w:t>
            </w:r>
            <w:r w:rsidRPr="00A06BC1">
              <w:rPr>
                <w:sz w:val="22"/>
                <w:szCs w:val="22"/>
                <w:lang w:val="ru-RU" w:eastAsia="en-US" w:bidi="ru-RU"/>
              </w:rPr>
              <w:t>о</w:t>
            </w:r>
            <w:r w:rsidRPr="00A06BC1">
              <w:rPr>
                <w:sz w:val="22"/>
                <w:szCs w:val="22"/>
                <w:lang w:val="ru-RU" w:eastAsia="en-US" w:bidi="ru-RU"/>
              </w:rPr>
              <w:t>ектов комплексного благ</w:t>
            </w:r>
            <w:r w:rsidRPr="00A06BC1">
              <w:rPr>
                <w:sz w:val="22"/>
                <w:szCs w:val="22"/>
                <w:lang w:val="ru-RU" w:eastAsia="en-US" w:bidi="ru-RU"/>
              </w:rPr>
              <w:t>о</w:t>
            </w:r>
            <w:r w:rsidRPr="00A06BC1">
              <w:rPr>
                <w:sz w:val="22"/>
                <w:szCs w:val="22"/>
                <w:lang w:val="ru-RU" w:eastAsia="en-US" w:bidi="ru-RU"/>
              </w:rPr>
              <w:t>устройства и развития г</w:t>
            </w:r>
            <w:r w:rsidRPr="00A06BC1">
              <w:rPr>
                <w:sz w:val="22"/>
                <w:szCs w:val="22"/>
                <w:lang w:val="ru-RU" w:eastAsia="en-US" w:bidi="ru-RU"/>
              </w:rPr>
              <w:t>о</w:t>
            </w:r>
            <w:r w:rsidRPr="00A06BC1">
              <w:rPr>
                <w:sz w:val="22"/>
                <w:szCs w:val="22"/>
                <w:lang w:val="ru-RU" w:eastAsia="en-US" w:bidi="ru-RU"/>
              </w:rPr>
              <w:t xml:space="preserve">родской среды)» </w:t>
            </w:r>
            <w:proofErr w:type="gramStart"/>
            <w:r w:rsidRPr="00A06BC1">
              <w:rPr>
                <w:sz w:val="22"/>
                <w:szCs w:val="22"/>
                <w:lang w:val="ru-RU" w:eastAsia="en-US" w:bidi="ru-RU"/>
              </w:rPr>
              <w:t>от</w:t>
            </w:r>
            <w:proofErr w:type="gramEnd"/>
          </w:p>
          <w:p w14:paraId="3D06EDA1" w14:textId="77777777" w:rsidR="00A06BC1" w:rsidRPr="00A06BC1" w:rsidRDefault="00A06BC1" w:rsidP="00A06BC1">
            <w:pPr>
              <w:spacing w:line="249" w:lineRule="exact"/>
              <w:ind w:left="77"/>
              <w:rPr>
                <w:sz w:val="22"/>
                <w:szCs w:val="22"/>
                <w:lang w:eastAsia="en-US" w:bidi="ru-RU"/>
              </w:rPr>
            </w:pPr>
            <w:r w:rsidRPr="00A06BC1">
              <w:rPr>
                <w:sz w:val="22"/>
                <w:szCs w:val="22"/>
                <w:lang w:eastAsia="en-US" w:bidi="ru-RU"/>
              </w:rPr>
              <w:t>19.01.2017.</w:t>
            </w:r>
          </w:p>
        </w:tc>
      </w:tr>
    </w:tbl>
    <w:p w14:paraId="53CEC724" w14:textId="5477B075" w:rsidR="00D5562C" w:rsidRDefault="00D5562C">
      <w:pPr>
        <w:spacing w:after="200" w:line="276" w:lineRule="auto"/>
        <w:rPr>
          <w:rFonts w:eastAsia="TimesNewRomanPSMT"/>
        </w:rPr>
      </w:pPr>
    </w:p>
    <w:p w14:paraId="0EB966E0" w14:textId="79AC6834" w:rsidR="00F42516" w:rsidRDefault="00F42516">
      <w:pPr>
        <w:spacing w:after="200" w:line="276" w:lineRule="auto"/>
        <w:rPr>
          <w:rFonts w:eastAsia="TimesNewRomanPSMT"/>
        </w:rPr>
      </w:pPr>
    </w:p>
    <w:p w14:paraId="66268202" w14:textId="6E566EF3" w:rsidR="00F42516" w:rsidRDefault="00F42516">
      <w:pPr>
        <w:spacing w:after="200" w:line="276" w:lineRule="auto"/>
        <w:rPr>
          <w:rFonts w:eastAsia="TimesNewRomanPSMT"/>
        </w:rPr>
      </w:pPr>
    </w:p>
    <w:p w14:paraId="04EB5385" w14:textId="52EFD6E1" w:rsidR="00F42516" w:rsidRDefault="00F42516">
      <w:pPr>
        <w:spacing w:after="200" w:line="276" w:lineRule="auto"/>
        <w:rPr>
          <w:rFonts w:eastAsia="TimesNewRomanPSMT"/>
        </w:rPr>
      </w:pPr>
    </w:p>
    <w:p w14:paraId="56134D1B" w14:textId="3D81D6B5" w:rsidR="00F42516" w:rsidRDefault="00F42516">
      <w:pPr>
        <w:spacing w:after="200" w:line="276" w:lineRule="auto"/>
        <w:rPr>
          <w:rFonts w:eastAsia="TimesNewRomanPSMT"/>
        </w:rPr>
      </w:pPr>
    </w:p>
    <w:p w14:paraId="3916A5B0" w14:textId="34DF12CD" w:rsidR="00F42516" w:rsidRDefault="00F42516">
      <w:pPr>
        <w:spacing w:after="200" w:line="276" w:lineRule="auto"/>
        <w:rPr>
          <w:rFonts w:eastAsia="TimesNewRomanPSMT"/>
        </w:rPr>
      </w:pPr>
    </w:p>
    <w:p w14:paraId="6CE10F59" w14:textId="77777777" w:rsidR="00F42516" w:rsidRDefault="00F42516">
      <w:pPr>
        <w:spacing w:after="200" w:line="276" w:lineRule="auto"/>
        <w:rPr>
          <w:rFonts w:eastAsia="TimesNewRomanPSMT"/>
        </w:rPr>
      </w:pPr>
    </w:p>
    <w:p w14:paraId="3EBA929C" w14:textId="77777777" w:rsidR="001203D4" w:rsidRDefault="001203D4">
      <w:pPr>
        <w:spacing w:after="200" w:line="276" w:lineRule="auto"/>
        <w:rPr>
          <w:rFonts w:eastAsia="TimesNewRomanPSMT"/>
        </w:rPr>
      </w:pPr>
    </w:p>
    <w:p w14:paraId="16973F0B" w14:textId="77777777" w:rsidR="006C56FB" w:rsidRDefault="006C56FB">
      <w:pPr>
        <w:spacing w:after="200" w:line="276" w:lineRule="auto"/>
        <w:rPr>
          <w:rFonts w:eastAsia="TimesNewRomanPSMT"/>
        </w:rPr>
      </w:pPr>
    </w:p>
    <w:p w14:paraId="435A50B4" w14:textId="77777777" w:rsidR="00F97C94" w:rsidRDefault="00F97C94">
      <w:pPr>
        <w:spacing w:after="200" w:line="276" w:lineRule="auto"/>
        <w:rPr>
          <w:rFonts w:eastAsia="TimesNewRomanPSMT"/>
        </w:rPr>
      </w:pPr>
    </w:p>
    <w:p w14:paraId="7AD6DCB5" w14:textId="77777777" w:rsidR="00F97C94" w:rsidRDefault="00F97C94">
      <w:pPr>
        <w:spacing w:after="200" w:line="276" w:lineRule="auto"/>
        <w:rPr>
          <w:rFonts w:eastAsia="TimesNewRomanPSMT"/>
        </w:rPr>
      </w:pPr>
    </w:p>
    <w:p w14:paraId="1FDE0B5C" w14:textId="77777777" w:rsidR="00F97C94" w:rsidRDefault="00F97C94">
      <w:pPr>
        <w:spacing w:after="200" w:line="276" w:lineRule="auto"/>
        <w:rPr>
          <w:rFonts w:eastAsia="TimesNewRomanPSMT"/>
        </w:rPr>
      </w:pPr>
    </w:p>
    <w:p w14:paraId="246688CA" w14:textId="77777777" w:rsidR="00247108" w:rsidRDefault="00247108">
      <w:pPr>
        <w:spacing w:after="200" w:line="276" w:lineRule="auto"/>
        <w:rPr>
          <w:rFonts w:eastAsia="TimesNewRomanPSMT"/>
        </w:rPr>
      </w:pPr>
    </w:p>
    <w:p w14:paraId="1D3EBC06" w14:textId="77777777" w:rsidR="008B3DEA" w:rsidRDefault="008B3DEA">
      <w:pPr>
        <w:spacing w:after="200" w:line="276" w:lineRule="auto"/>
        <w:rPr>
          <w:rFonts w:eastAsia="TimesNewRomanPSMT"/>
        </w:rPr>
      </w:pPr>
    </w:p>
    <w:p w14:paraId="0ABFF89E" w14:textId="77777777" w:rsidR="008B3DEA" w:rsidRDefault="008B3DEA">
      <w:pPr>
        <w:spacing w:after="200" w:line="276" w:lineRule="auto"/>
        <w:rPr>
          <w:rFonts w:eastAsia="TimesNewRomanPSMT"/>
        </w:rPr>
      </w:pPr>
    </w:p>
    <w:p w14:paraId="01B16EFD" w14:textId="77777777" w:rsidR="008B3DEA" w:rsidRDefault="008B3DEA">
      <w:pPr>
        <w:spacing w:after="200" w:line="276" w:lineRule="auto"/>
        <w:rPr>
          <w:rFonts w:eastAsia="TimesNewRomanPSMT"/>
        </w:rPr>
      </w:pPr>
    </w:p>
    <w:p w14:paraId="0EFB8C1F" w14:textId="77777777" w:rsidR="008B3DEA" w:rsidRDefault="008B3DEA">
      <w:pPr>
        <w:spacing w:after="200" w:line="276" w:lineRule="auto"/>
        <w:rPr>
          <w:rFonts w:eastAsia="TimesNewRomanPSMT"/>
        </w:rPr>
      </w:pPr>
    </w:p>
    <w:p w14:paraId="633B3B2F" w14:textId="77777777" w:rsidR="008B3DEA" w:rsidRDefault="008B3DEA">
      <w:pPr>
        <w:spacing w:after="200" w:line="276" w:lineRule="auto"/>
        <w:rPr>
          <w:rFonts w:eastAsia="TimesNewRomanPSMT"/>
        </w:rPr>
      </w:pPr>
    </w:p>
    <w:p w14:paraId="0C9A61FC" w14:textId="77777777"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14:paraId="19ADC7A8"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2E1C800C" w14:textId="77777777" w:rsidR="00EA4426" w:rsidRDefault="00EA4426" w:rsidP="00D5562C">
      <w:pPr>
        <w:autoSpaceDE w:val="0"/>
        <w:spacing w:line="276" w:lineRule="auto"/>
        <w:ind w:firstLine="851"/>
        <w:jc w:val="both"/>
      </w:pPr>
    </w:p>
    <w:p w14:paraId="723F396D" w14:textId="24E94A56" w:rsidR="008B3DEA" w:rsidRPr="008B3DEA" w:rsidRDefault="008B3DEA" w:rsidP="008B3DEA">
      <w:pPr>
        <w:autoSpaceDE w:val="0"/>
        <w:spacing w:line="276" w:lineRule="auto"/>
        <w:ind w:firstLine="851"/>
        <w:jc w:val="both"/>
      </w:pPr>
      <w:proofErr w:type="gramStart"/>
      <w:r w:rsidRPr="008B3DEA">
        <w:t>Расчетные показатели минимально допустимого уровня обеспеченности объект</w:t>
      </w:r>
      <w:r w:rsidRPr="008B3DEA">
        <w:t>а</w:t>
      </w:r>
      <w:r w:rsidRPr="008B3DEA">
        <w:t>ми местного значения и расчетные показатели максимально допустимого уровня террит</w:t>
      </w:r>
      <w:r w:rsidRPr="008B3DEA">
        <w:t>о</w:t>
      </w:r>
      <w:r w:rsidRPr="008B3DEA">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proofErr w:type="spellStart"/>
      <w:r>
        <w:t>Россошенского</w:t>
      </w:r>
      <w:proofErr w:type="spellEnd"/>
      <w:r w:rsidRPr="008B3DEA">
        <w:t xml:space="preserve"> сельского п</w:t>
      </w:r>
      <w:r w:rsidRPr="008B3DEA">
        <w:t>о</w:t>
      </w:r>
      <w:r w:rsidRPr="008B3DEA">
        <w:t xml:space="preserve">селения </w:t>
      </w:r>
      <w:proofErr w:type="spellStart"/>
      <w:r w:rsidRPr="008B3DEA">
        <w:t>Городищенского</w:t>
      </w:r>
      <w:proofErr w:type="spellEnd"/>
      <w:r w:rsidRPr="008B3DEA">
        <w:t xml:space="preserve"> муниципального района Волгоградской области, применяются при подготовке документов территориального планирования, документации по планиро</w:t>
      </w:r>
      <w:r w:rsidRPr="008B3DEA">
        <w:t>в</w:t>
      </w:r>
      <w:r w:rsidRPr="008B3DEA">
        <w:t xml:space="preserve">ке территорий, при принятии органами местного самоуправления </w:t>
      </w:r>
      <w:proofErr w:type="spellStart"/>
      <w:r w:rsidRPr="008B3DEA">
        <w:t>Городищенского</w:t>
      </w:r>
      <w:proofErr w:type="spellEnd"/>
      <w:r w:rsidRPr="008B3DEA">
        <w:t xml:space="preserve"> мун</w:t>
      </w:r>
      <w:r w:rsidRPr="008B3DEA">
        <w:t>и</w:t>
      </w:r>
      <w:r w:rsidRPr="008B3DEA">
        <w:t>ципального района Волгоградской области решений о развитии</w:t>
      </w:r>
      <w:proofErr w:type="gramEnd"/>
      <w:r w:rsidRPr="008B3DEA">
        <w:t xml:space="preserve"> застроенных территорий и подготовке градостроительных планов земельных участков, а также при внесении измен</w:t>
      </w:r>
      <w:r w:rsidRPr="008B3DEA">
        <w:t>е</w:t>
      </w:r>
      <w:r w:rsidRPr="008B3DEA">
        <w:t>ний в такие документы.</w:t>
      </w:r>
    </w:p>
    <w:p w14:paraId="7E8B0FD1" w14:textId="00309979" w:rsidR="008B3DEA" w:rsidRPr="008B3DEA" w:rsidRDefault="008B3DEA" w:rsidP="008B3DEA">
      <w:pPr>
        <w:autoSpaceDE w:val="0"/>
        <w:spacing w:line="276" w:lineRule="auto"/>
        <w:ind w:firstLine="851"/>
        <w:jc w:val="both"/>
      </w:pPr>
      <w:r w:rsidRPr="008B3DEA">
        <w:t xml:space="preserve"> Утвержденные местные нормативы градостроительного проектирования </w:t>
      </w:r>
      <w:proofErr w:type="spellStart"/>
      <w:r>
        <w:t>Росс</w:t>
      </w:r>
      <w:r>
        <w:t>о</w:t>
      </w:r>
      <w:r>
        <w:t>шенского</w:t>
      </w:r>
      <w:proofErr w:type="spellEnd"/>
      <w:r w:rsidRPr="008B3DEA">
        <w:t xml:space="preserve"> сельского поселения </w:t>
      </w:r>
      <w:proofErr w:type="spellStart"/>
      <w:r w:rsidRPr="008B3DEA">
        <w:t>Городищенского</w:t>
      </w:r>
      <w:proofErr w:type="spellEnd"/>
      <w:r w:rsidRPr="008B3DEA">
        <w:t xml:space="preserve"> муниципального района Волгоградской области подлежат применению: </w:t>
      </w:r>
    </w:p>
    <w:p w14:paraId="37EAC3A1" w14:textId="77777777" w:rsidR="008B3DEA" w:rsidRPr="008B3DEA" w:rsidRDefault="008B3DEA" w:rsidP="008B3DEA">
      <w:pPr>
        <w:autoSpaceDE w:val="0"/>
        <w:spacing w:line="276" w:lineRule="auto"/>
        <w:ind w:firstLine="851"/>
        <w:jc w:val="both"/>
      </w:pPr>
      <w:r w:rsidRPr="008B3DEA">
        <w:t xml:space="preserve">органами государственной власти Волгоградской области при осуществлении ими </w:t>
      </w:r>
      <w:proofErr w:type="gramStart"/>
      <w:r w:rsidRPr="008B3DEA">
        <w:t>контроля за</w:t>
      </w:r>
      <w:proofErr w:type="gramEnd"/>
      <w:r w:rsidRPr="008B3DEA">
        <w:t xml:space="preserve"> соблюдением органами местного самоуправления законодательства о град</w:t>
      </w:r>
      <w:r w:rsidRPr="008B3DEA">
        <w:t>о</w:t>
      </w:r>
      <w:r w:rsidRPr="008B3DEA">
        <w:t xml:space="preserve">строительной деятельности; </w:t>
      </w:r>
    </w:p>
    <w:p w14:paraId="445FD752" w14:textId="77777777" w:rsidR="008B3DEA" w:rsidRPr="008B3DEA" w:rsidRDefault="008B3DEA" w:rsidP="008B3DEA">
      <w:pPr>
        <w:autoSpaceDE w:val="0"/>
        <w:spacing w:line="276" w:lineRule="auto"/>
        <w:ind w:firstLine="851"/>
        <w:jc w:val="both"/>
      </w:pPr>
      <w:r w:rsidRPr="008B3DEA">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8B3DEA">
        <w:t>и</w:t>
      </w:r>
      <w:r w:rsidRPr="008B3DEA">
        <w:t>ально-экономическим условиям на территории при принятии решений о развитии застр</w:t>
      </w:r>
      <w:r w:rsidRPr="008B3DEA">
        <w:t>о</w:t>
      </w:r>
      <w:r w:rsidRPr="008B3DEA">
        <w:t xml:space="preserve">енных территорий соответствующего муниципального образования; </w:t>
      </w:r>
    </w:p>
    <w:p w14:paraId="2BD44AD8" w14:textId="77777777" w:rsidR="008B3DEA" w:rsidRPr="008B3DEA" w:rsidRDefault="008B3DEA" w:rsidP="008B3DEA">
      <w:pPr>
        <w:autoSpaceDE w:val="0"/>
        <w:spacing w:line="276" w:lineRule="auto"/>
        <w:ind w:firstLine="851"/>
        <w:jc w:val="both"/>
      </w:pPr>
      <w:r w:rsidRPr="008B3DEA">
        <w:t>разработчиками градостроительной документации, заказчиками градостроител</w:t>
      </w:r>
      <w:r w:rsidRPr="008B3DEA">
        <w:t>ь</w:t>
      </w:r>
      <w:r w:rsidRPr="008B3DEA">
        <w:t>ной документации и иными заинтересованными лицами при оценке качества градостро</w:t>
      </w:r>
      <w:r w:rsidRPr="008B3DEA">
        <w:t>и</w:t>
      </w:r>
      <w:r w:rsidRPr="008B3DEA">
        <w:t>тельной документации в плане соответствия ее решений целям повышения качества жи</w:t>
      </w:r>
      <w:r w:rsidRPr="008B3DEA">
        <w:t>з</w:t>
      </w:r>
      <w:r w:rsidRPr="008B3DEA">
        <w:t xml:space="preserve">ни населения. </w:t>
      </w:r>
    </w:p>
    <w:p w14:paraId="0A480315" w14:textId="33D01B3F" w:rsidR="008B3DEA" w:rsidRPr="008B3DEA" w:rsidRDefault="008B3DEA" w:rsidP="008B3DEA">
      <w:pPr>
        <w:autoSpaceDE w:val="0"/>
        <w:spacing w:line="276" w:lineRule="auto"/>
        <w:ind w:firstLine="851"/>
        <w:jc w:val="both"/>
      </w:pPr>
      <w:proofErr w:type="gramStart"/>
      <w:r w:rsidRPr="008B3DEA">
        <w:t>Расчетные показатели минимально допустимого уровня обеспеченности объект</w:t>
      </w:r>
      <w:r w:rsidRPr="008B3DEA">
        <w:t>а</w:t>
      </w:r>
      <w:r w:rsidRPr="008B3DEA">
        <w:t xml:space="preserve">ми местного значения населения муниципального образования, установленные местными нормативами градостроительного проектирования </w:t>
      </w:r>
      <w:proofErr w:type="spellStart"/>
      <w:r>
        <w:t>Россошенского</w:t>
      </w:r>
      <w:proofErr w:type="spellEnd"/>
      <w:r w:rsidRPr="008B3DEA">
        <w:t xml:space="preserve"> сельского поселения </w:t>
      </w:r>
      <w:proofErr w:type="spellStart"/>
      <w:r w:rsidRPr="008B3DEA">
        <w:t>Городищенского</w:t>
      </w:r>
      <w:proofErr w:type="spellEnd"/>
      <w:r w:rsidRPr="008B3DEA">
        <w:t xml:space="preserve"> муниципального района Волгоградской области, не могут быть ниже предельных значений расчетных показателей минимально допустимого уровня обесп</w:t>
      </w:r>
      <w:r w:rsidRPr="008B3DEA">
        <w:t>е</w:t>
      </w:r>
      <w:r w:rsidRPr="008B3DEA">
        <w:t>ченности объектами местного значения населения муниципальных образований Волг</w:t>
      </w:r>
      <w:r w:rsidRPr="008B3DEA">
        <w:t>о</w:t>
      </w:r>
      <w:r w:rsidRPr="008B3DEA">
        <w:t>градской области, установленных в региональных нормативах градостроительного прое</w:t>
      </w:r>
      <w:r w:rsidRPr="008B3DEA">
        <w:t>к</w:t>
      </w:r>
      <w:r w:rsidRPr="008B3DEA">
        <w:t xml:space="preserve">тирования Волгоградской области. </w:t>
      </w:r>
      <w:proofErr w:type="gramEnd"/>
    </w:p>
    <w:p w14:paraId="07AB0277" w14:textId="348CB48B" w:rsidR="008B3DEA" w:rsidRPr="008B3DEA" w:rsidRDefault="008B3DEA" w:rsidP="008B3DEA">
      <w:pPr>
        <w:autoSpaceDE w:val="0"/>
        <w:spacing w:line="276" w:lineRule="auto"/>
        <w:ind w:firstLine="851"/>
        <w:jc w:val="both"/>
      </w:pPr>
      <w:proofErr w:type="gramStart"/>
      <w:r w:rsidRPr="008B3DEA">
        <w:t>Расчетные показатели максимально допустимого уровня территориальной д</w:t>
      </w:r>
      <w:r w:rsidRPr="008B3DEA">
        <w:t>о</w:t>
      </w:r>
      <w:r w:rsidRPr="008B3DEA">
        <w:t>ступности объектов местного значения для населения муниципального образования, уст</w:t>
      </w:r>
      <w:r w:rsidRPr="008B3DEA">
        <w:t>а</w:t>
      </w:r>
      <w:r w:rsidRPr="008B3DEA">
        <w:t xml:space="preserve">новленные местными нормативами градостроительного проектирования </w:t>
      </w:r>
      <w:proofErr w:type="spellStart"/>
      <w:r>
        <w:t>Россошенского</w:t>
      </w:r>
      <w:proofErr w:type="spellEnd"/>
      <w:r w:rsidRPr="008B3DEA">
        <w:t xml:space="preserve"> сельского поселения </w:t>
      </w:r>
      <w:proofErr w:type="spellStart"/>
      <w:r w:rsidRPr="008B3DEA">
        <w:t>Городищенского</w:t>
      </w:r>
      <w:proofErr w:type="spellEnd"/>
      <w:r w:rsidRPr="008B3DEA">
        <w:t xml:space="preserve">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w:t>
      </w:r>
      <w:r w:rsidRPr="008B3DEA">
        <w:t>и</w:t>
      </w:r>
      <w:r w:rsidRPr="008B3DEA">
        <w:t xml:space="preserve">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35146746" w14:textId="77777777" w:rsidR="00F265BF" w:rsidRDefault="00F265BF" w:rsidP="008B3DEA">
      <w:pPr>
        <w:autoSpaceDE w:val="0"/>
        <w:spacing w:line="276" w:lineRule="auto"/>
        <w:ind w:firstLine="851"/>
        <w:jc w:val="both"/>
        <w:rPr>
          <w:rFonts w:eastAsia="TimesNewRomanPSMT"/>
        </w:rPr>
      </w:pPr>
    </w:p>
    <w:sectPr w:rsidR="00F265BF" w:rsidSect="00A06BC1">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4055B" w14:textId="77777777" w:rsidR="00110B60" w:rsidRDefault="00110B60" w:rsidP="00BB7348">
      <w:r>
        <w:separator/>
      </w:r>
    </w:p>
  </w:endnote>
  <w:endnote w:type="continuationSeparator" w:id="0">
    <w:p w14:paraId="06D5D11E" w14:textId="77777777" w:rsidR="00110B60" w:rsidRDefault="00110B60"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7E49E7C8" w14:textId="77777777" w:rsidR="00A06BC1" w:rsidRDefault="00A06BC1">
        <w:pPr>
          <w:pStyle w:val="ae"/>
          <w:jc w:val="right"/>
        </w:pPr>
        <w:r>
          <w:fldChar w:fldCharType="begin"/>
        </w:r>
        <w:r>
          <w:instrText>PAGE   \* MERGEFORMAT</w:instrText>
        </w:r>
        <w:r>
          <w:fldChar w:fldCharType="separate"/>
        </w:r>
        <w:r w:rsidR="00F202D3">
          <w:rPr>
            <w:noProof/>
          </w:rPr>
          <w:t>2</w:t>
        </w:r>
        <w:r>
          <w:fldChar w:fldCharType="end"/>
        </w:r>
      </w:p>
    </w:sdtContent>
  </w:sdt>
  <w:p w14:paraId="744DF23E" w14:textId="77777777" w:rsidR="00A06BC1" w:rsidRDefault="00A06BC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9F629" w14:textId="49F56BDE" w:rsidR="00A06BC1" w:rsidRDefault="00A06BC1" w:rsidP="00A06BC1">
    <w:pPr>
      <w:pStyle w:val="ae"/>
      <w:jc w:val="right"/>
    </w:pPr>
    <w: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37275" w14:textId="14A71EAE" w:rsidR="00A06BC1" w:rsidRDefault="00A06BC1" w:rsidP="00A06BC1">
    <w:pPr>
      <w:pStyle w:val="ae"/>
      <w:jc w:val="right"/>
    </w:pPr>
    <w: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CCBB3" w14:textId="77777777" w:rsidR="00110B60" w:rsidRDefault="00110B60" w:rsidP="00BB7348">
      <w:r>
        <w:separator/>
      </w:r>
    </w:p>
  </w:footnote>
  <w:footnote w:type="continuationSeparator" w:id="0">
    <w:p w14:paraId="23E0AFB9" w14:textId="77777777" w:rsidR="00110B60" w:rsidRDefault="00110B60"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A258" w14:textId="4631B12D" w:rsidR="00D94B28" w:rsidRDefault="00D94B28">
    <w:pPr>
      <w:pStyle w:val="ac"/>
    </w:pPr>
  </w:p>
  <w:p w14:paraId="255DA90C" w14:textId="77777777" w:rsidR="00D94B28" w:rsidRDefault="00D94B2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C9581" w14:textId="056C6E4C" w:rsidR="00D94B28" w:rsidRDefault="00D94B28" w:rsidP="00D94B28">
    <w:pPr>
      <w:pStyle w:val="ac"/>
      <w:jc w:val="right"/>
    </w:pPr>
    <w:r>
      <w:t>ПРОЕКТ</w:t>
    </w:r>
  </w:p>
  <w:p w14:paraId="1138896B" w14:textId="77777777" w:rsidR="00D94B28" w:rsidRDefault="00D94B2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12B4"/>
    <w:rsid w:val="00030070"/>
    <w:rsid w:val="00033C89"/>
    <w:rsid w:val="00035829"/>
    <w:rsid w:val="00036256"/>
    <w:rsid w:val="00054884"/>
    <w:rsid w:val="00054945"/>
    <w:rsid w:val="0005768D"/>
    <w:rsid w:val="00057AB2"/>
    <w:rsid w:val="00071765"/>
    <w:rsid w:val="00071916"/>
    <w:rsid w:val="0007561E"/>
    <w:rsid w:val="000772B3"/>
    <w:rsid w:val="00080BF2"/>
    <w:rsid w:val="00084FF9"/>
    <w:rsid w:val="00092426"/>
    <w:rsid w:val="00094A99"/>
    <w:rsid w:val="0009628C"/>
    <w:rsid w:val="000A485D"/>
    <w:rsid w:val="000B091B"/>
    <w:rsid w:val="000B677C"/>
    <w:rsid w:val="000C0A3A"/>
    <w:rsid w:val="000C18A9"/>
    <w:rsid w:val="000D02A5"/>
    <w:rsid w:val="000D6749"/>
    <w:rsid w:val="00101A06"/>
    <w:rsid w:val="00102DD1"/>
    <w:rsid w:val="001036D4"/>
    <w:rsid w:val="00110B60"/>
    <w:rsid w:val="00116AD6"/>
    <w:rsid w:val="00116F3E"/>
    <w:rsid w:val="001203D4"/>
    <w:rsid w:val="001236CF"/>
    <w:rsid w:val="0012780C"/>
    <w:rsid w:val="00127A85"/>
    <w:rsid w:val="00130978"/>
    <w:rsid w:val="00141804"/>
    <w:rsid w:val="00141928"/>
    <w:rsid w:val="0014273F"/>
    <w:rsid w:val="0014449B"/>
    <w:rsid w:val="001446C6"/>
    <w:rsid w:val="00144832"/>
    <w:rsid w:val="00145310"/>
    <w:rsid w:val="0015430F"/>
    <w:rsid w:val="0015505F"/>
    <w:rsid w:val="00156880"/>
    <w:rsid w:val="0015721E"/>
    <w:rsid w:val="0017571C"/>
    <w:rsid w:val="001767B3"/>
    <w:rsid w:val="00191A0E"/>
    <w:rsid w:val="001A2CD3"/>
    <w:rsid w:val="001B0031"/>
    <w:rsid w:val="001B6D0D"/>
    <w:rsid w:val="001C13F5"/>
    <w:rsid w:val="001C1A7B"/>
    <w:rsid w:val="001D1A24"/>
    <w:rsid w:val="001D4024"/>
    <w:rsid w:val="001D49CD"/>
    <w:rsid w:val="001E6A5F"/>
    <w:rsid w:val="002032D7"/>
    <w:rsid w:val="00204A82"/>
    <w:rsid w:val="00204BBE"/>
    <w:rsid w:val="00210E25"/>
    <w:rsid w:val="002125D6"/>
    <w:rsid w:val="0021301B"/>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1F42"/>
    <w:rsid w:val="00272CC9"/>
    <w:rsid w:val="002B1B70"/>
    <w:rsid w:val="002B6507"/>
    <w:rsid w:val="002C2706"/>
    <w:rsid w:val="002C3584"/>
    <w:rsid w:val="002C5FB0"/>
    <w:rsid w:val="002C678A"/>
    <w:rsid w:val="002C6844"/>
    <w:rsid w:val="002D5F0C"/>
    <w:rsid w:val="002E0095"/>
    <w:rsid w:val="002E020A"/>
    <w:rsid w:val="002E2EE7"/>
    <w:rsid w:val="002E47A8"/>
    <w:rsid w:val="002E5F9D"/>
    <w:rsid w:val="002F2DA6"/>
    <w:rsid w:val="00303166"/>
    <w:rsid w:val="00306A00"/>
    <w:rsid w:val="00314161"/>
    <w:rsid w:val="0031561B"/>
    <w:rsid w:val="00316886"/>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4AE0"/>
    <w:rsid w:val="003B5F20"/>
    <w:rsid w:val="003C1899"/>
    <w:rsid w:val="003E0103"/>
    <w:rsid w:val="003E63AE"/>
    <w:rsid w:val="003E7A21"/>
    <w:rsid w:val="003F12A1"/>
    <w:rsid w:val="003F24BA"/>
    <w:rsid w:val="003F2EA1"/>
    <w:rsid w:val="003F2F0B"/>
    <w:rsid w:val="003F5AA6"/>
    <w:rsid w:val="00401B4D"/>
    <w:rsid w:val="004022C2"/>
    <w:rsid w:val="00421C93"/>
    <w:rsid w:val="00425CF4"/>
    <w:rsid w:val="0043614B"/>
    <w:rsid w:val="00437D60"/>
    <w:rsid w:val="004573FE"/>
    <w:rsid w:val="00471657"/>
    <w:rsid w:val="00471ADB"/>
    <w:rsid w:val="00474B3B"/>
    <w:rsid w:val="004752A0"/>
    <w:rsid w:val="004768E9"/>
    <w:rsid w:val="004770BF"/>
    <w:rsid w:val="00480029"/>
    <w:rsid w:val="00480735"/>
    <w:rsid w:val="0048332C"/>
    <w:rsid w:val="00483BB7"/>
    <w:rsid w:val="004878DA"/>
    <w:rsid w:val="0049457F"/>
    <w:rsid w:val="00494BE2"/>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3DAE"/>
    <w:rsid w:val="00564C08"/>
    <w:rsid w:val="00567DA6"/>
    <w:rsid w:val="00573E2E"/>
    <w:rsid w:val="0057434C"/>
    <w:rsid w:val="00574F79"/>
    <w:rsid w:val="005760C0"/>
    <w:rsid w:val="0057770F"/>
    <w:rsid w:val="00584045"/>
    <w:rsid w:val="00591811"/>
    <w:rsid w:val="00597FDB"/>
    <w:rsid w:val="005A24EA"/>
    <w:rsid w:val="005C0A68"/>
    <w:rsid w:val="005C2058"/>
    <w:rsid w:val="005C70BD"/>
    <w:rsid w:val="005C7AB0"/>
    <w:rsid w:val="005D7DA8"/>
    <w:rsid w:val="005F0665"/>
    <w:rsid w:val="005F7B98"/>
    <w:rsid w:val="00601C41"/>
    <w:rsid w:val="0060305C"/>
    <w:rsid w:val="00607548"/>
    <w:rsid w:val="00611497"/>
    <w:rsid w:val="00613B42"/>
    <w:rsid w:val="006173EC"/>
    <w:rsid w:val="00617790"/>
    <w:rsid w:val="00623567"/>
    <w:rsid w:val="00626914"/>
    <w:rsid w:val="00626CEA"/>
    <w:rsid w:val="00630649"/>
    <w:rsid w:val="006345B9"/>
    <w:rsid w:val="00646270"/>
    <w:rsid w:val="006471A2"/>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4B7"/>
    <w:rsid w:val="007F64C4"/>
    <w:rsid w:val="007F67F5"/>
    <w:rsid w:val="0080124E"/>
    <w:rsid w:val="008017C4"/>
    <w:rsid w:val="008018F3"/>
    <w:rsid w:val="00821D86"/>
    <w:rsid w:val="00822B8F"/>
    <w:rsid w:val="008333E6"/>
    <w:rsid w:val="00836B9C"/>
    <w:rsid w:val="0084034E"/>
    <w:rsid w:val="00841989"/>
    <w:rsid w:val="0084572B"/>
    <w:rsid w:val="008470DC"/>
    <w:rsid w:val="0085147C"/>
    <w:rsid w:val="00851FEA"/>
    <w:rsid w:val="008621CC"/>
    <w:rsid w:val="00866E8C"/>
    <w:rsid w:val="00867514"/>
    <w:rsid w:val="008A00D3"/>
    <w:rsid w:val="008A1397"/>
    <w:rsid w:val="008A5C81"/>
    <w:rsid w:val="008B3B6B"/>
    <w:rsid w:val="008B3DEA"/>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44758"/>
    <w:rsid w:val="009551B9"/>
    <w:rsid w:val="009551F5"/>
    <w:rsid w:val="009642B0"/>
    <w:rsid w:val="009657F0"/>
    <w:rsid w:val="00993C36"/>
    <w:rsid w:val="009A1872"/>
    <w:rsid w:val="009C196A"/>
    <w:rsid w:val="009C7660"/>
    <w:rsid w:val="009D4C42"/>
    <w:rsid w:val="009D6E04"/>
    <w:rsid w:val="009D7373"/>
    <w:rsid w:val="009E2739"/>
    <w:rsid w:val="009E4050"/>
    <w:rsid w:val="009E5847"/>
    <w:rsid w:val="009F094C"/>
    <w:rsid w:val="009F419F"/>
    <w:rsid w:val="009F539A"/>
    <w:rsid w:val="00A0214F"/>
    <w:rsid w:val="00A06BC1"/>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67F3"/>
    <w:rsid w:val="00B66F76"/>
    <w:rsid w:val="00B71521"/>
    <w:rsid w:val="00B7612D"/>
    <w:rsid w:val="00B8057A"/>
    <w:rsid w:val="00B81BC3"/>
    <w:rsid w:val="00B87DD5"/>
    <w:rsid w:val="00B95EC2"/>
    <w:rsid w:val="00BA1BF3"/>
    <w:rsid w:val="00BB302F"/>
    <w:rsid w:val="00BB47CF"/>
    <w:rsid w:val="00BB7348"/>
    <w:rsid w:val="00BC37FF"/>
    <w:rsid w:val="00BC426B"/>
    <w:rsid w:val="00BD6408"/>
    <w:rsid w:val="00BD69BF"/>
    <w:rsid w:val="00BD6C15"/>
    <w:rsid w:val="00BD732B"/>
    <w:rsid w:val="00BE6529"/>
    <w:rsid w:val="00BF520A"/>
    <w:rsid w:val="00BF5B34"/>
    <w:rsid w:val="00BF769A"/>
    <w:rsid w:val="00C23C8A"/>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2D89"/>
    <w:rsid w:val="00CE5EDE"/>
    <w:rsid w:val="00CE7011"/>
    <w:rsid w:val="00CF3AA3"/>
    <w:rsid w:val="00CF7DA5"/>
    <w:rsid w:val="00D02270"/>
    <w:rsid w:val="00D14541"/>
    <w:rsid w:val="00D16C8F"/>
    <w:rsid w:val="00D16DFF"/>
    <w:rsid w:val="00D2001D"/>
    <w:rsid w:val="00D26603"/>
    <w:rsid w:val="00D339D1"/>
    <w:rsid w:val="00D356DA"/>
    <w:rsid w:val="00D36C62"/>
    <w:rsid w:val="00D471C5"/>
    <w:rsid w:val="00D47D20"/>
    <w:rsid w:val="00D51744"/>
    <w:rsid w:val="00D5562C"/>
    <w:rsid w:val="00D5630B"/>
    <w:rsid w:val="00D567E6"/>
    <w:rsid w:val="00D63F16"/>
    <w:rsid w:val="00D654DA"/>
    <w:rsid w:val="00D6750A"/>
    <w:rsid w:val="00D70D1D"/>
    <w:rsid w:val="00D74424"/>
    <w:rsid w:val="00D75218"/>
    <w:rsid w:val="00D7785C"/>
    <w:rsid w:val="00D82B57"/>
    <w:rsid w:val="00D92280"/>
    <w:rsid w:val="00D94B28"/>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16CED"/>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C4215"/>
    <w:rsid w:val="00ED0205"/>
    <w:rsid w:val="00ED6AA5"/>
    <w:rsid w:val="00EE3ED8"/>
    <w:rsid w:val="00EE465A"/>
    <w:rsid w:val="00EE56CD"/>
    <w:rsid w:val="00EE7255"/>
    <w:rsid w:val="00EF46E9"/>
    <w:rsid w:val="00EF5E2B"/>
    <w:rsid w:val="00F008D9"/>
    <w:rsid w:val="00F043A8"/>
    <w:rsid w:val="00F0562E"/>
    <w:rsid w:val="00F07382"/>
    <w:rsid w:val="00F12042"/>
    <w:rsid w:val="00F14284"/>
    <w:rsid w:val="00F158EA"/>
    <w:rsid w:val="00F16855"/>
    <w:rsid w:val="00F202D3"/>
    <w:rsid w:val="00F2183F"/>
    <w:rsid w:val="00F24A80"/>
    <w:rsid w:val="00F265BF"/>
    <w:rsid w:val="00F27374"/>
    <w:rsid w:val="00F30E0E"/>
    <w:rsid w:val="00F33330"/>
    <w:rsid w:val="00F34DAA"/>
    <w:rsid w:val="00F41731"/>
    <w:rsid w:val="00F42516"/>
    <w:rsid w:val="00F55266"/>
    <w:rsid w:val="00F645E1"/>
    <w:rsid w:val="00F65AC0"/>
    <w:rsid w:val="00F74B38"/>
    <w:rsid w:val="00F879F3"/>
    <w:rsid w:val="00F94C79"/>
    <w:rsid w:val="00F97C94"/>
    <w:rsid w:val="00FA0DD2"/>
    <w:rsid w:val="00FA3A44"/>
    <w:rsid w:val="00FB1566"/>
    <w:rsid w:val="00FB17C7"/>
    <w:rsid w:val="00FC0695"/>
    <w:rsid w:val="00FD6C9D"/>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A06B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06B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A06B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06B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599607979">
      <w:bodyDiv w:val="1"/>
      <w:marLeft w:val="0"/>
      <w:marRight w:val="0"/>
      <w:marTop w:val="0"/>
      <w:marBottom w:val="0"/>
      <w:divBdr>
        <w:top w:val="none" w:sz="0" w:space="0" w:color="auto"/>
        <w:left w:val="none" w:sz="0" w:space="0" w:color="auto"/>
        <w:bottom w:val="none" w:sz="0" w:space="0" w:color="auto"/>
        <w:right w:val="none" w:sz="0" w:space="0" w:color="auto"/>
      </w:divBdr>
    </w:div>
    <w:div w:id="719280152">
      <w:bodyDiv w:val="1"/>
      <w:marLeft w:val="0"/>
      <w:marRight w:val="0"/>
      <w:marTop w:val="0"/>
      <w:marBottom w:val="0"/>
      <w:divBdr>
        <w:top w:val="none" w:sz="0" w:space="0" w:color="auto"/>
        <w:left w:val="none" w:sz="0" w:space="0" w:color="auto"/>
        <w:bottom w:val="none" w:sz="0" w:space="0" w:color="auto"/>
        <w:right w:val="none" w:sz="0" w:space="0" w:color="auto"/>
      </w:divBdr>
    </w:div>
    <w:div w:id="1088234367">
      <w:bodyDiv w:val="1"/>
      <w:marLeft w:val="0"/>
      <w:marRight w:val="0"/>
      <w:marTop w:val="0"/>
      <w:marBottom w:val="0"/>
      <w:divBdr>
        <w:top w:val="none" w:sz="0" w:space="0" w:color="auto"/>
        <w:left w:val="none" w:sz="0" w:space="0" w:color="auto"/>
        <w:bottom w:val="none" w:sz="0" w:space="0" w:color="auto"/>
        <w:right w:val="none" w:sz="0" w:space="0" w:color="auto"/>
      </w:divBdr>
    </w:div>
    <w:div w:id="1527908556">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919">
      <w:bodyDiv w:val="1"/>
      <w:marLeft w:val="0"/>
      <w:marRight w:val="0"/>
      <w:marTop w:val="0"/>
      <w:marBottom w:val="0"/>
      <w:divBdr>
        <w:top w:val="none" w:sz="0" w:space="0" w:color="auto"/>
        <w:left w:val="none" w:sz="0" w:space="0" w:color="auto"/>
        <w:bottom w:val="none" w:sz="0" w:space="0" w:color="auto"/>
        <w:right w:val="none" w:sz="0" w:space="0" w:color="auto"/>
      </w:divBdr>
    </w:div>
    <w:div w:id="1937207388">
      <w:bodyDiv w:val="1"/>
      <w:marLeft w:val="0"/>
      <w:marRight w:val="0"/>
      <w:marTop w:val="0"/>
      <w:marBottom w:val="0"/>
      <w:divBdr>
        <w:top w:val="none" w:sz="0" w:space="0" w:color="auto"/>
        <w:left w:val="none" w:sz="0" w:space="0" w:color="auto"/>
        <w:bottom w:val="none" w:sz="0" w:space="0" w:color="auto"/>
        <w:right w:val="none" w:sz="0" w:space="0" w:color="auto"/>
      </w:divBdr>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20107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94AF7A8368C9B6293BB6A31450F1A9435863394FC1A9218B4C2CA7C51750004924F6AE0E93A9C13F7C83BA241B0A7FB57DD988566118BEDBtEKA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consultantplus://offline/ref=8D986E4A45CDC5B44A581E4E0E9DA3B4A3FF723ABDCC2CB9357223F29C80491A1839687F3F5E75A08D83A99C93BD7A4FC86AE9FDCBD2946DD7H"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consultantplus://offline/ref=906DF8B9EFC3827B667A081DCBD24E3712BBD75819E18A78FC2D818389C91B9E0BE7F13530B7863D2D31C0304C8123E2E1398CB21525BACE3AK1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050D1-6CED-4DA9-AE6D-4F17B64D4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3775</Words>
  <Characters>21523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Екатерина Ю. Якина</cp:lastModifiedBy>
  <cp:revision>3</cp:revision>
  <cp:lastPrinted>2017-06-26T12:11:00Z</cp:lastPrinted>
  <dcterms:created xsi:type="dcterms:W3CDTF">2021-02-12T10:58:00Z</dcterms:created>
  <dcterms:modified xsi:type="dcterms:W3CDTF">2021-02-15T13:01:00Z</dcterms:modified>
</cp:coreProperties>
</file>